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273" w:type="dxa"/>
        <w:tblLook w:val="04A0" w:firstRow="1" w:lastRow="0" w:firstColumn="1" w:lastColumn="0" w:noHBand="0" w:noVBand="1"/>
      </w:tblPr>
      <w:tblGrid>
        <w:gridCol w:w="815"/>
        <w:gridCol w:w="717"/>
        <w:gridCol w:w="6561"/>
        <w:gridCol w:w="7180"/>
      </w:tblGrid>
      <w:tr w:rsidR="00EE4B81" w14:paraId="33425A73" w14:textId="77777777" w:rsidTr="00250346">
        <w:trPr>
          <w:trHeight w:val="522"/>
        </w:trPr>
        <w:tc>
          <w:tcPr>
            <w:tcW w:w="15273" w:type="dxa"/>
            <w:gridSpan w:val="4"/>
            <w:shd w:val="clear" w:color="auto" w:fill="C00000"/>
          </w:tcPr>
          <w:p w14:paraId="3D4FA38E" w14:textId="409B83D3" w:rsidR="00EE4B81" w:rsidRPr="00C73074" w:rsidRDefault="00454BF1" w:rsidP="0015555A">
            <w:pPr>
              <w:ind w:left="889" w:hanging="889"/>
              <w:jc w:val="center"/>
              <w:rPr>
                <w:rFonts w:asciiTheme="majorHAnsi" w:hAnsiTheme="majorHAnsi" w:cstheme="majorHAnsi"/>
                <w:sz w:val="20"/>
                <w:szCs w:val="20"/>
              </w:rPr>
            </w:pPr>
            <w:r w:rsidRPr="00C73074">
              <w:rPr>
                <w:rFonts w:asciiTheme="majorHAnsi" w:hAnsiTheme="majorHAnsi" w:cstheme="majorHAnsi"/>
                <w:sz w:val="20"/>
                <w:szCs w:val="20"/>
              </w:rPr>
              <w:t>Literacy Reading</w:t>
            </w:r>
          </w:p>
        </w:tc>
      </w:tr>
      <w:tr w:rsidR="00454BF1" w14:paraId="2CC9B5E0" w14:textId="77777777" w:rsidTr="00250346">
        <w:trPr>
          <w:trHeight w:val="521"/>
        </w:trPr>
        <w:tc>
          <w:tcPr>
            <w:tcW w:w="15273" w:type="dxa"/>
            <w:gridSpan w:val="4"/>
            <w:shd w:val="clear" w:color="auto" w:fill="C00000"/>
          </w:tcPr>
          <w:p w14:paraId="5C8D1E21" w14:textId="5D7B1628" w:rsidR="00454BF1" w:rsidRPr="00C73074" w:rsidRDefault="00454BF1" w:rsidP="0015555A">
            <w:pPr>
              <w:ind w:left="889" w:hanging="889"/>
              <w:jc w:val="center"/>
              <w:rPr>
                <w:rFonts w:asciiTheme="majorHAnsi" w:hAnsiTheme="majorHAnsi" w:cstheme="majorHAnsi"/>
                <w:sz w:val="20"/>
                <w:szCs w:val="20"/>
              </w:rPr>
            </w:pPr>
            <w:r>
              <w:rPr>
                <w:rFonts w:asciiTheme="majorHAnsi" w:hAnsiTheme="majorHAnsi" w:cstheme="majorHAnsi"/>
                <w:sz w:val="20"/>
                <w:szCs w:val="20"/>
              </w:rPr>
              <w:t xml:space="preserve">Phase </w:t>
            </w:r>
            <w:r w:rsidR="00697B2A">
              <w:rPr>
                <w:rFonts w:asciiTheme="majorHAnsi" w:hAnsiTheme="majorHAnsi" w:cstheme="majorHAnsi"/>
                <w:sz w:val="20"/>
                <w:szCs w:val="20"/>
              </w:rPr>
              <w:t>1</w:t>
            </w:r>
          </w:p>
        </w:tc>
      </w:tr>
      <w:tr w:rsidR="00EE4B81" w14:paraId="1B567851" w14:textId="77777777" w:rsidTr="00250346">
        <w:trPr>
          <w:trHeight w:val="416"/>
        </w:trPr>
        <w:tc>
          <w:tcPr>
            <w:tcW w:w="815" w:type="dxa"/>
            <w:shd w:val="clear" w:color="auto" w:fill="C00000"/>
          </w:tcPr>
          <w:p w14:paraId="2982AC03" w14:textId="77777777" w:rsidR="00EE4B81" w:rsidRPr="00C73074" w:rsidRDefault="00EE4B81" w:rsidP="00C94B8F">
            <w:pPr>
              <w:jc w:val="center"/>
              <w:rPr>
                <w:rFonts w:asciiTheme="majorHAnsi" w:hAnsiTheme="majorHAnsi" w:cstheme="majorHAnsi"/>
                <w:sz w:val="20"/>
                <w:szCs w:val="20"/>
              </w:rPr>
            </w:pPr>
          </w:p>
        </w:tc>
        <w:tc>
          <w:tcPr>
            <w:tcW w:w="717" w:type="dxa"/>
          </w:tcPr>
          <w:p w14:paraId="7AC55E08" w14:textId="373FE6B6" w:rsidR="00EE4B81" w:rsidRPr="00C73074" w:rsidRDefault="00EE4B81" w:rsidP="00C94B8F">
            <w:pPr>
              <w:jc w:val="center"/>
              <w:rPr>
                <w:rFonts w:asciiTheme="majorHAnsi" w:hAnsiTheme="majorHAnsi" w:cstheme="majorHAnsi"/>
                <w:sz w:val="20"/>
                <w:szCs w:val="20"/>
              </w:rPr>
            </w:pPr>
          </w:p>
        </w:tc>
        <w:tc>
          <w:tcPr>
            <w:tcW w:w="6561" w:type="dxa"/>
          </w:tcPr>
          <w:p w14:paraId="4792DFA5" w14:textId="033FB656" w:rsidR="00EE4B81" w:rsidRPr="00C73074" w:rsidRDefault="00EE4B81" w:rsidP="00157813">
            <w:pPr>
              <w:ind w:left="-79"/>
              <w:jc w:val="center"/>
              <w:rPr>
                <w:rFonts w:asciiTheme="majorHAnsi" w:hAnsiTheme="majorHAnsi" w:cstheme="majorHAnsi"/>
                <w:sz w:val="20"/>
                <w:szCs w:val="20"/>
              </w:rPr>
            </w:pPr>
            <w:r w:rsidRPr="00C73074">
              <w:rPr>
                <w:rFonts w:asciiTheme="majorHAnsi" w:hAnsiTheme="majorHAnsi" w:cstheme="majorHAnsi"/>
                <w:sz w:val="20"/>
                <w:szCs w:val="20"/>
              </w:rPr>
              <w:t>Year 1</w:t>
            </w:r>
          </w:p>
        </w:tc>
        <w:tc>
          <w:tcPr>
            <w:tcW w:w="7178" w:type="dxa"/>
          </w:tcPr>
          <w:p w14:paraId="689A8D6A" w14:textId="11651A43" w:rsidR="00EE4B81" w:rsidRPr="00C73074" w:rsidRDefault="00EE4B81" w:rsidP="0015555A">
            <w:pPr>
              <w:ind w:left="889" w:hanging="889"/>
              <w:jc w:val="center"/>
              <w:rPr>
                <w:rFonts w:asciiTheme="majorHAnsi" w:hAnsiTheme="majorHAnsi" w:cstheme="majorHAnsi"/>
                <w:sz w:val="20"/>
                <w:szCs w:val="20"/>
              </w:rPr>
            </w:pPr>
            <w:r w:rsidRPr="00C73074">
              <w:rPr>
                <w:rFonts w:asciiTheme="majorHAnsi" w:hAnsiTheme="majorHAnsi" w:cstheme="majorHAnsi"/>
                <w:sz w:val="20"/>
                <w:szCs w:val="20"/>
              </w:rPr>
              <w:t>Year 2</w:t>
            </w:r>
          </w:p>
        </w:tc>
      </w:tr>
      <w:tr w:rsidR="00CE61A8" w14:paraId="33E4EC55" w14:textId="77777777" w:rsidTr="00250346">
        <w:trPr>
          <w:cantSplit/>
          <w:trHeight w:val="1162"/>
        </w:trPr>
        <w:tc>
          <w:tcPr>
            <w:tcW w:w="815" w:type="dxa"/>
            <w:vMerge w:val="restart"/>
            <w:shd w:val="clear" w:color="auto" w:fill="C00000"/>
            <w:textDirection w:val="btLr"/>
            <w:vAlign w:val="center"/>
          </w:tcPr>
          <w:p w14:paraId="1BC20D96" w14:textId="1196111D" w:rsidR="00CE61A8" w:rsidRPr="00C73074" w:rsidRDefault="00CE61A8" w:rsidP="00157813">
            <w:pPr>
              <w:ind w:left="113" w:right="113"/>
              <w:jc w:val="center"/>
              <w:rPr>
                <w:rFonts w:asciiTheme="majorHAnsi" w:hAnsiTheme="majorHAnsi" w:cstheme="majorHAnsi"/>
                <w:sz w:val="20"/>
                <w:szCs w:val="20"/>
              </w:rPr>
            </w:pPr>
            <w:r w:rsidRPr="00C73074">
              <w:rPr>
                <w:rFonts w:asciiTheme="majorHAnsi" w:hAnsiTheme="majorHAnsi" w:cstheme="majorHAnsi"/>
                <w:sz w:val="20"/>
                <w:szCs w:val="20"/>
              </w:rPr>
              <w:t>Breadth of Study</w:t>
            </w:r>
          </w:p>
        </w:tc>
        <w:tc>
          <w:tcPr>
            <w:tcW w:w="717" w:type="dxa"/>
            <w:textDirection w:val="btLr"/>
            <w:vAlign w:val="center"/>
          </w:tcPr>
          <w:p w14:paraId="57A12968" w14:textId="0BA388C1" w:rsidR="00CE61A8" w:rsidRPr="00C73074" w:rsidRDefault="00CE61A8" w:rsidP="00157813">
            <w:pPr>
              <w:ind w:left="113" w:right="113"/>
              <w:jc w:val="center"/>
              <w:rPr>
                <w:rFonts w:asciiTheme="majorHAnsi" w:hAnsiTheme="majorHAnsi" w:cstheme="majorHAnsi"/>
                <w:sz w:val="20"/>
                <w:szCs w:val="20"/>
              </w:rPr>
            </w:pPr>
            <w:r w:rsidRPr="00C73074">
              <w:rPr>
                <w:rFonts w:asciiTheme="majorHAnsi" w:hAnsiTheme="majorHAnsi" w:cstheme="majorHAnsi"/>
                <w:sz w:val="20"/>
                <w:szCs w:val="20"/>
              </w:rPr>
              <w:t>Oracy</w:t>
            </w:r>
          </w:p>
        </w:tc>
        <w:tc>
          <w:tcPr>
            <w:tcW w:w="6561" w:type="dxa"/>
          </w:tcPr>
          <w:p w14:paraId="1F5FB478" w14:textId="77777777" w:rsidR="007600CD" w:rsidRDefault="007600CD" w:rsidP="006E122A">
            <w:pPr>
              <w:rPr>
                <w:rFonts w:asciiTheme="majorHAnsi" w:hAnsiTheme="majorHAnsi" w:cstheme="majorHAnsi"/>
                <w:sz w:val="20"/>
                <w:szCs w:val="20"/>
              </w:rPr>
            </w:pPr>
          </w:p>
          <w:p w14:paraId="1FEB2FC5" w14:textId="4B0BD10D" w:rsidR="00323E0F" w:rsidRPr="00323E0F" w:rsidRDefault="00323E0F" w:rsidP="006E122A">
            <w:pPr>
              <w:rPr>
                <w:rFonts w:asciiTheme="majorHAnsi" w:hAnsiTheme="majorHAnsi" w:cstheme="majorHAnsi"/>
                <w:sz w:val="20"/>
                <w:szCs w:val="20"/>
              </w:rPr>
            </w:pPr>
            <w:r w:rsidRPr="00323E0F">
              <w:rPr>
                <w:rFonts w:asciiTheme="majorHAnsi" w:hAnsiTheme="majorHAnsi" w:cstheme="majorHAnsi"/>
                <w:sz w:val="20"/>
                <w:szCs w:val="20"/>
              </w:rPr>
              <w:t>Oracy skill</w:t>
            </w:r>
            <w:r>
              <w:rPr>
                <w:rFonts w:asciiTheme="majorHAnsi" w:hAnsiTheme="majorHAnsi" w:cstheme="majorHAnsi"/>
                <w:sz w:val="20"/>
                <w:szCs w:val="20"/>
              </w:rPr>
              <w:t>s</w:t>
            </w:r>
            <w:r w:rsidRPr="00323E0F">
              <w:rPr>
                <w:rFonts w:asciiTheme="majorHAnsi" w:hAnsiTheme="majorHAnsi" w:cstheme="majorHAnsi"/>
                <w:sz w:val="20"/>
                <w:szCs w:val="20"/>
              </w:rPr>
              <w:t xml:space="preserve"> to </w:t>
            </w:r>
            <w:r>
              <w:rPr>
                <w:rFonts w:asciiTheme="majorHAnsi" w:hAnsiTheme="majorHAnsi" w:cstheme="majorHAnsi"/>
                <w:sz w:val="20"/>
                <w:szCs w:val="20"/>
              </w:rPr>
              <w:t xml:space="preserve">be </w:t>
            </w:r>
            <w:r w:rsidR="00552021">
              <w:rPr>
                <w:rFonts w:asciiTheme="majorHAnsi" w:hAnsiTheme="majorHAnsi" w:cstheme="majorHAnsi"/>
                <w:sz w:val="20"/>
                <w:szCs w:val="20"/>
              </w:rPr>
              <w:t>taught</w:t>
            </w:r>
            <w:r w:rsidRPr="00323E0F">
              <w:rPr>
                <w:rFonts w:asciiTheme="majorHAnsi" w:hAnsiTheme="majorHAnsi" w:cstheme="majorHAnsi"/>
                <w:sz w:val="20"/>
                <w:szCs w:val="20"/>
              </w:rPr>
              <w:t xml:space="preserve"> across all areas of the curriculum</w:t>
            </w:r>
            <w:r w:rsidR="006522C8">
              <w:rPr>
                <w:rFonts w:asciiTheme="majorHAnsi" w:hAnsiTheme="majorHAnsi" w:cstheme="majorHAnsi"/>
                <w:sz w:val="20"/>
                <w:szCs w:val="20"/>
              </w:rPr>
              <w:t>.</w:t>
            </w:r>
          </w:p>
          <w:p w14:paraId="04F03D3A" w14:textId="77777777" w:rsidR="00323E0F" w:rsidRDefault="00323E0F" w:rsidP="006E122A">
            <w:pPr>
              <w:rPr>
                <w:rFonts w:asciiTheme="majorHAnsi" w:hAnsiTheme="majorHAnsi" w:cstheme="majorHAnsi"/>
                <w:sz w:val="20"/>
                <w:szCs w:val="20"/>
                <w:u w:val="single"/>
              </w:rPr>
            </w:pPr>
          </w:p>
          <w:p w14:paraId="3F8B3EAD" w14:textId="1C946B97" w:rsidR="0027429C" w:rsidRPr="00CA3221" w:rsidRDefault="0027429C" w:rsidP="006E122A">
            <w:pPr>
              <w:rPr>
                <w:rFonts w:asciiTheme="majorHAnsi" w:hAnsiTheme="majorHAnsi" w:cstheme="majorHAnsi"/>
                <w:sz w:val="20"/>
                <w:szCs w:val="20"/>
                <w:u w:val="single"/>
              </w:rPr>
            </w:pPr>
            <w:r w:rsidRPr="00CA3221">
              <w:rPr>
                <w:rFonts w:asciiTheme="majorHAnsi" w:hAnsiTheme="majorHAnsi" w:cstheme="majorHAnsi"/>
                <w:sz w:val="20"/>
                <w:szCs w:val="20"/>
                <w:u w:val="single"/>
              </w:rPr>
              <w:t>Physical:</w:t>
            </w:r>
          </w:p>
          <w:p w14:paraId="1D62DEB1" w14:textId="73DEA5CA" w:rsidR="001532B3" w:rsidRDefault="001532B3" w:rsidP="006E122A">
            <w:pPr>
              <w:rPr>
                <w:rFonts w:asciiTheme="majorHAnsi" w:hAnsiTheme="majorHAnsi" w:cstheme="majorHAnsi"/>
                <w:sz w:val="20"/>
                <w:szCs w:val="20"/>
              </w:rPr>
            </w:pPr>
            <w:r>
              <w:rPr>
                <w:rFonts w:asciiTheme="majorHAnsi" w:hAnsiTheme="majorHAnsi" w:cstheme="majorHAnsi"/>
                <w:sz w:val="20"/>
                <w:szCs w:val="20"/>
              </w:rPr>
              <w:t>T</w:t>
            </w:r>
            <w:r w:rsidR="00CE61A8" w:rsidRPr="00CE61A8">
              <w:rPr>
                <w:rFonts w:asciiTheme="majorHAnsi" w:hAnsiTheme="majorHAnsi" w:cstheme="majorHAnsi"/>
                <w:sz w:val="20"/>
                <w:szCs w:val="20"/>
              </w:rPr>
              <w:t xml:space="preserve">o use body language to show listening. </w:t>
            </w:r>
          </w:p>
          <w:p w14:paraId="6C800E3F" w14:textId="38261231" w:rsidR="009346ED" w:rsidRDefault="00CE61A8" w:rsidP="006E122A">
            <w:r w:rsidRPr="00CE61A8">
              <w:rPr>
                <w:rFonts w:asciiTheme="majorHAnsi" w:hAnsiTheme="majorHAnsi" w:cstheme="majorHAnsi"/>
                <w:sz w:val="20"/>
                <w:szCs w:val="20"/>
              </w:rPr>
              <w:t xml:space="preserve">To </w:t>
            </w:r>
            <w:r w:rsidR="00BC32C1">
              <w:rPr>
                <w:rFonts w:asciiTheme="majorHAnsi" w:hAnsiTheme="majorHAnsi" w:cstheme="majorHAnsi"/>
                <w:sz w:val="20"/>
                <w:szCs w:val="20"/>
              </w:rPr>
              <w:t xml:space="preserve">begin to </w:t>
            </w:r>
            <w:r w:rsidRPr="00CE61A8">
              <w:rPr>
                <w:rFonts w:asciiTheme="majorHAnsi" w:hAnsiTheme="majorHAnsi" w:cstheme="majorHAnsi"/>
                <w:sz w:val="20"/>
                <w:szCs w:val="20"/>
              </w:rPr>
              <w:t>experiment with adjusting tone, volume and pace.</w:t>
            </w:r>
            <w:r w:rsidR="009346ED" w:rsidRPr="009346ED">
              <w:t xml:space="preserve"> </w:t>
            </w:r>
          </w:p>
          <w:p w14:paraId="0B48CE7D" w14:textId="3A21DF76" w:rsidR="00CE61A8" w:rsidRPr="009346ED" w:rsidRDefault="009346ED" w:rsidP="006E122A">
            <w:r w:rsidRPr="009346ED">
              <w:rPr>
                <w:rFonts w:asciiTheme="majorHAnsi" w:hAnsiTheme="majorHAnsi" w:cstheme="majorHAnsi"/>
                <w:sz w:val="20"/>
                <w:szCs w:val="20"/>
              </w:rPr>
              <w:t>To</w:t>
            </w:r>
            <w:r w:rsidR="00376069">
              <w:rPr>
                <w:rFonts w:asciiTheme="majorHAnsi" w:hAnsiTheme="majorHAnsi" w:cstheme="majorHAnsi"/>
                <w:sz w:val="20"/>
                <w:szCs w:val="20"/>
              </w:rPr>
              <w:t xml:space="preserve"> </w:t>
            </w:r>
            <w:r w:rsidR="00BC32C1">
              <w:rPr>
                <w:rFonts w:asciiTheme="majorHAnsi" w:hAnsiTheme="majorHAnsi" w:cstheme="majorHAnsi"/>
                <w:sz w:val="20"/>
                <w:szCs w:val="20"/>
              </w:rPr>
              <w:t xml:space="preserve">begin to </w:t>
            </w:r>
            <w:r w:rsidRPr="009346ED">
              <w:rPr>
                <w:rFonts w:asciiTheme="majorHAnsi" w:hAnsiTheme="majorHAnsi" w:cstheme="majorHAnsi"/>
                <w:sz w:val="20"/>
                <w:szCs w:val="20"/>
              </w:rPr>
              <w:t xml:space="preserve">speak clearly and confidently </w:t>
            </w:r>
            <w:r w:rsidR="00AC3DFD">
              <w:rPr>
                <w:rFonts w:asciiTheme="majorHAnsi" w:hAnsiTheme="majorHAnsi" w:cstheme="majorHAnsi"/>
                <w:sz w:val="20"/>
                <w:szCs w:val="20"/>
              </w:rPr>
              <w:t>during group discussions.</w:t>
            </w:r>
          </w:p>
          <w:p w14:paraId="1C81C688" w14:textId="77777777" w:rsidR="006406B4" w:rsidRPr="00CA3221" w:rsidRDefault="006406B4" w:rsidP="006E122A">
            <w:pPr>
              <w:rPr>
                <w:rFonts w:asciiTheme="majorHAnsi" w:hAnsiTheme="majorHAnsi" w:cstheme="majorHAnsi"/>
                <w:sz w:val="20"/>
                <w:szCs w:val="20"/>
                <w:u w:val="single"/>
              </w:rPr>
            </w:pPr>
            <w:r w:rsidRPr="00CA3221">
              <w:rPr>
                <w:rFonts w:asciiTheme="majorHAnsi" w:hAnsiTheme="majorHAnsi" w:cstheme="majorHAnsi"/>
                <w:sz w:val="20"/>
                <w:szCs w:val="20"/>
                <w:u w:val="single"/>
              </w:rPr>
              <w:t>Linguistic:</w:t>
            </w:r>
          </w:p>
          <w:p w14:paraId="3B5B2372" w14:textId="3C9F1831" w:rsidR="002F363E" w:rsidRDefault="00EE1067" w:rsidP="006E122A">
            <w:pPr>
              <w:rPr>
                <w:rFonts w:asciiTheme="majorHAnsi" w:hAnsiTheme="majorHAnsi" w:cstheme="majorHAnsi"/>
                <w:sz w:val="20"/>
                <w:szCs w:val="20"/>
              </w:rPr>
            </w:pPr>
            <w:r>
              <w:rPr>
                <w:rFonts w:asciiTheme="majorHAnsi" w:hAnsiTheme="majorHAnsi" w:cstheme="majorHAnsi"/>
                <w:sz w:val="20"/>
                <w:szCs w:val="20"/>
              </w:rPr>
              <w:t>T</w:t>
            </w:r>
            <w:r w:rsidRPr="00EE1067">
              <w:rPr>
                <w:rFonts w:asciiTheme="majorHAnsi" w:hAnsiTheme="majorHAnsi" w:cstheme="majorHAnsi"/>
                <w:sz w:val="20"/>
                <w:szCs w:val="20"/>
              </w:rPr>
              <w:t xml:space="preserve">o </w:t>
            </w:r>
            <w:r w:rsidR="00E57FF0">
              <w:rPr>
                <w:rFonts w:asciiTheme="majorHAnsi" w:hAnsiTheme="majorHAnsi" w:cstheme="majorHAnsi"/>
                <w:sz w:val="20"/>
                <w:szCs w:val="20"/>
              </w:rPr>
              <w:t xml:space="preserve">begin to </w:t>
            </w:r>
            <w:r w:rsidRPr="00EE1067">
              <w:rPr>
                <w:rFonts w:asciiTheme="majorHAnsi" w:hAnsiTheme="majorHAnsi" w:cstheme="majorHAnsi"/>
                <w:sz w:val="20"/>
                <w:szCs w:val="20"/>
              </w:rPr>
              <w:t xml:space="preserve">use </w:t>
            </w:r>
            <w:r w:rsidR="00104006">
              <w:rPr>
                <w:rFonts w:asciiTheme="majorHAnsi" w:hAnsiTheme="majorHAnsi" w:cstheme="majorHAnsi"/>
                <w:sz w:val="20"/>
                <w:szCs w:val="20"/>
              </w:rPr>
              <w:t>appropriate</w:t>
            </w:r>
            <w:r w:rsidR="00104006" w:rsidRPr="00EE1067">
              <w:rPr>
                <w:rFonts w:asciiTheme="majorHAnsi" w:hAnsiTheme="majorHAnsi" w:cstheme="majorHAnsi"/>
                <w:sz w:val="20"/>
                <w:szCs w:val="20"/>
              </w:rPr>
              <w:t xml:space="preserve"> </w:t>
            </w:r>
            <w:r w:rsidRPr="00EE1067">
              <w:rPr>
                <w:rFonts w:asciiTheme="majorHAnsi" w:hAnsiTheme="majorHAnsi" w:cstheme="majorHAnsi"/>
                <w:sz w:val="20"/>
                <w:szCs w:val="20"/>
              </w:rPr>
              <w:t xml:space="preserve">vocabulary </w:t>
            </w:r>
            <w:r w:rsidR="00104006">
              <w:rPr>
                <w:rFonts w:asciiTheme="majorHAnsi" w:hAnsiTheme="majorHAnsi" w:cstheme="majorHAnsi"/>
                <w:sz w:val="20"/>
                <w:szCs w:val="20"/>
              </w:rPr>
              <w:t>for</w:t>
            </w:r>
            <w:r w:rsidRPr="00EE1067">
              <w:rPr>
                <w:rFonts w:asciiTheme="majorHAnsi" w:hAnsiTheme="majorHAnsi" w:cstheme="majorHAnsi"/>
                <w:sz w:val="20"/>
                <w:szCs w:val="20"/>
              </w:rPr>
              <w:t xml:space="preserve"> the topic at hand. </w:t>
            </w:r>
          </w:p>
          <w:p w14:paraId="7DC68316" w14:textId="77777777" w:rsidR="00515D2A" w:rsidRDefault="00515D2A" w:rsidP="00515D2A">
            <w:pPr>
              <w:rPr>
                <w:rFonts w:asciiTheme="majorHAnsi" w:hAnsiTheme="majorHAnsi" w:cstheme="majorHAnsi"/>
                <w:sz w:val="20"/>
                <w:szCs w:val="20"/>
              </w:rPr>
            </w:pPr>
            <w:r w:rsidRPr="00EE1067">
              <w:rPr>
                <w:rFonts w:asciiTheme="majorHAnsi" w:hAnsiTheme="majorHAnsi" w:cstheme="majorHAnsi"/>
                <w:sz w:val="20"/>
                <w:szCs w:val="20"/>
              </w:rPr>
              <w:t xml:space="preserve">To take opportunities to try out new language. </w:t>
            </w:r>
          </w:p>
          <w:p w14:paraId="2D1E3524" w14:textId="16A82866" w:rsidR="002F363E" w:rsidRDefault="00EE1067" w:rsidP="006E122A">
            <w:pPr>
              <w:rPr>
                <w:rFonts w:asciiTheme="majorHAnsi" w:hAnsiTheme="majorHAnsi" w:cstheme="majorHAnsi"/>
                <w:sz w:val="20"/>
                <w:szCs w:val="20"/>
              </w:rPr>
            </w:pPr>
            <w:r w:rsidRPr="00EE1067">
              <w:rPr>
                <w:rFonts w:asciiTheme="majorHAnsi" w:hAnsiTheme="majorHAnsi" w:cstheme="majorHAnsi"/>
                <w:sz w:val="20"/>
                <w:szCs w:val="20"/>
              </w:rPr>
              <w:t xml:space="preserve">To use </w:t>
            </w:r>
            <w:r w:rsidR="00BD70D3">
              <w:rPr>
                <w:rFonts w:asciiTheme="majorHAnsi" w:hAnsiTheme="majorHAnsi" w:cstheme="majorHAnsi"/>
                <w:sz w:val="20"/>
                <w:szCs w:val="20"/>
              </w:rPr>
              <w:t xml:space="preserve">time adverbials </w:t>
            </w:r>
            <w:r w:rsidRPr="00EE1067">
              <w:rPr>
                <w:rFonts w:asciiTheme="majorHAnsi" w:hAnsiTheme="majorHAnsi" w:cstheme="majorHAnsi"/>
                <w:sz w:val="20"/>
                <w:szCs w:val="20"/>
              </w:rPr>
              <w:t xml:space="preserve">to organise and sequence ideas </w:t>
            </w:r>
            <w:r w:rsidR="00C0625A">
              <w:rPr>
                <w:rFonts w:asciiTheme="majorHAnsi" w:hAnsiTheme="majorHAnsi" w:cstheme="majorHAnsi"/>
                <w:sz w:val="20"/>
                <w:szCs w:val="20"/>
              </w:rPr>
              <w:t>(</w:t>
            </w:r>
            <w:r w:rsidR="00891992" w:rsidRPr="00EE1067">
              <w:rPr>
                <w:rFonts w:asciiTheme="majorHAnsi" w:hAnsiTheme="majorHAnsi" w:cstheme="majorHAnsi"/>
                <w:sz w:val="20"/>
                <w:szCs w:val="20"/>
              </w:rPr>
              <w:t>e.g.,</w:t>
            </w:r>
            <w:r w:rsidRPr="00EE1067">
              <w:rPr>
                <w:rFonts w:asciiTheme="majorHAnsi" w:hAnsiTheme="majorHAnsi" w:cstheme="majorHAnsi"/>
                <w:sz w:val="20"/>
                <w:szCs w:val="20"/>
              </w:rPr>
              <w:t xml:space="preserve"> firstly, secondly, finally</w:t>
            </w:r>
            <w:r w:rsidR="00645570">
              <w:rPr>
                <w:rFonts w:asciiTheme="majorHAnsi" w:hAnsiTheme="majorHAnsi" w:cstheme="majorHAnsi"/>
                <w:sz w:val="20"/>
                <w:szCs w:val="20"/>
              </w:rPr>
              <w:t>, then, after, next</w:t>
            </w:r>
            <w:r w:rsidR="00C0625A">
              <w:rPr>
                <w:rFonts w:asciiTheme="majorHAnsi" w:hAnsiTheme="majorHAnsi" w:cstheme="majorHAnsi"/>
                <w:sz w:val="20"/>
                <w:szCs w:val="20"/>
              </w:rPr>
              <w:t>)</w:t>
            </w:r>
            <w:r w:rsidRPr="00EE1067">
              <w:rPr>
                <w:rFonts w:asciiTheme="majorHAnsi" w:hAnsiTheme="majorHAnsi" w:cstheme="majorHAnsi"/>
                <w:sz w:val="20"/>
                <w:szCs w:val="20"/>
              </w:rPr>
              <w:t xml:space="preserve">. </w:t>
            </w:r>
          </w:p>
          <w:p w14:paraId="05A72977" w14:textId="24F60431" w:rsidR="00EE1067" w:rsidRDefault="00EE1067" w:rsidP="006E122A">
            <w:pPr>
              <w:rPr>
                <w:rFonts w:asciiTheme="majorHAnsi" w:hAnsiTheme="majorHAnsi" w:cstheme="majorHAnsi"/>
                <w:sz w:val="20"/>
                <w:szCs w:val="20"/>
              </w:rPr>
            </w:pPr>
            <w:r w:rsidRPr="00EE1067">
              <w:rPr>
                <w:rFonts w:asciiTheme="majorHAnsi" w:hAnsiTheme="majorHAnsi" w:cstheme="majorHAnsi"/>
                <w:sz w:val="20"/>
                <w:szCs w:val="20"/>
              </w:rPr>
              <w:t>To use sentence stems to link to other’s ideas in group discussion (</w:t>
            </w:r>
            <w:r w:rsidR="00891992" w:rsidRPr="00EE1067">
              <w:rPr>
                <w:rFonts w:asciiTheme="majorHAnsi" w:hAnsiTheme="majorHAnsi" w:cstheme="majorHAnsi"/>
                <w:sz w:val="20"/>
                <w:szCs w:val="20"/>
              </w:rPr>
              <w:t>e.g.,</w:t>
            </w:r>
            <w:r w:rsidRPr="00EE1067">
              <w:rPr>
                <w:rFonts w:asciiTheme="majorHAnsi" w:hAnsiTheme="majorHAnsi" w:cstheme="majorHAnsi"/>
                <w:sz w:val="20"/>
                <w:szCs w:val="20"/>
              </w:rPr>
              <w:t xml:space="preserve"> ‘I agree with</w:t>
            </w:r>
            <w:r w:rsidR="00AE7FA6">
              <w:rPr>
                <w:rFonts w:asciiTheme="majorHAnsi" w:hAnsiTheme="majorHAnsi" w:cstheme="majorHAnsi"/>
                <w:sz w:val="20"/>
                <w:szCs w:val="20"/>
              </w:rPr>
              <w:t>..</w:t>
            </w:r>
            <w:r w:rsidR="00891992" w:rsidRPr="00EE1067">
              <w:rPr>
                <w:rFonts w:asciiTheme="majorHAnsi" w:hAnsiTheme="majorHAnsi" w:cstheme="majorHAnsi"/>
                <w:sz w:val="20"/>
                <w:szCs w:val="20"/>
              </w:rPr>
              <w:t>’</w:t>
            </w:r>
            <w:r w:rsidR="00B37322">
              <w:rPr>
                <w:rFonts w:asciiTheme="majorHAnsi" w:hAnsiTheme="majorHAnsi" w:cstheme="majorHAnsi"/>
                <w:sz w:val="20"/>
                <w:szCs w:val="20"/>
              </w:rPr>
              <w:t>)</w:t>
            </w:r>
            <w:r w:rsidR="00891992" w:rsidRPr="00EE1067">
              <w:rPr>
                <w:rFonts w:asciiTheme="majorHAnsi" w:hAnsiTheme="majorHAnsi" w:cstheme="majorHAnsi"/>
                <w:sz w:val="20"/>
                <w:szCs w:val="20"/>
              </w:rPr>
              <w:t>.</w:t>
            </w:r>
          </w:p>
          <w:p w14:paraId="47B6F877" w14:textId="6C814AC2" w:rsidR="001622D0" w:rsidRPr="00CA3221" w:rsidRDefault="00CA3221" w:rsidP="006E122A">
            <w:pPr>
              <w:rPr>
                <w:rFonts w:asciiTheme="majorHAnsi" w:hAnsiTheme="majorHAnsi" w:cstheme="majorHAnsi"/>
                <w:sz w:val="20"/>
                <w:szCs w:val="20"/>
                <w:u w:val="single"/>
              </w:rPr>
            </w:pPr>
            <w:r>
              <w:rPr>
                <w:rFonts w:asciiTheme="majorHAnsi" w:hAnsiTheme="majorHAnsi" w:cstheme="majorHAnsi"/>
                <w:sz w:val="20"/>
                <w:szCs w:val="20"/>
                <w:u w:val="single"/>
              </w:rPr>
              <w:t>Cognitive:</w:t>
            </w:r>
          </w:p>
          <w:p w14:paraId="3902301D" w14:textId="56B36CF1" w:rsidR="009575E1" w:rsidRDefault="009575E1" w:rsidP="006E122A">
            <w:pPr>
              <w:rPr>
                <w:rFonts w:asciiTheme="majorHAnsi" w:hAnsiTheme="majorHAnsi" w:cstheme="majorHAnsi"/>
                <w:sz w:val="20"/>
                <w:szCs w:val="20"/>
              </w:rPr>
            </w:pPr>
            <w:r>
              <w:rPr>
                <w:rFonts w:asciiTheme="majorHAnsi" w:hAnsiTheme="majorHAnsi" w:cstheme="majorHAnsi"/>
                <w:sz w:val="20"/>
                <w:szCs w:val="20"/>
              </w:rPr>
              <w:t>T</w:t>
            </w:r>
            <w:r w:rsidRPr="009575E1">
              <w:rPr>
                <w:rFonts w:asciiTheme="majorHAnsi" w:hAnsiTheme="majorHAnsi" w:cstheme="majorHAnsi"/>
                <w:sz w:val="20"/>
                <w:szCs w:val="20"/>
              </w:rPr>
              <w:t xml:space="preserve">o consider different viewpoints. </w:t>
            </w:r>
          </w:p>
          <w:p w14:paraId="2BBAA7E5" w14:textId="77777777" w:rsidR="009575E1" w:rsidRDefault="009575E1" w:rsidP="006E122A">
            <w:pPr>
              <w:rPr>
                <w:rFonts w:asciiTheme="majorHAnsi" w:hAnsiTheme="majorHAnsi" w:cstheme="majorHAnsi"/>
                <w:sz w:val="20"/>
                <w:szCs w:val="20"/>
              </w:rPr>
            </w:pPr>
            <w:r w:rsidRPr="009575E1">
              <w:rPr>
                <w:rFonts w:asciiTheme="majorHAnsi" w:hAnsiTheme="majorHAnsi" w:cstheme="majorHAnsi"/>
                <w:sz w:val="20"/>
                <w:szCs w:val="20"/>
              </w:rPr>
              <w:t xml:space="preserve">To offer reasons for opinions. </w:t>
            </w:r>
          </w:p>
          <w:p w14:paraId="37A9FFBC" w14:textId="3BA55DEE" w:rsidR="009575E1" w:rsidRDefault="009575E1" w:rsidP="006E122A">
            <w:pPr>
              <w:rPr>
                <w:rFonts w:asciiTheme="majorHAnsi" w:hAnsiTheme="majorHAnsi" w:cstheme="majorHAnsi"/>
                <w:sz w:val="20"/>
                <w:szCs w:val="20"/>
              </w:rPr>
            </w:pPr>
            <w:r w:rsidRPr="009575E1">
              <w:rPr>
                <w:rFonts w:asciiTheme="majorHAnsi" w:hAnsiTheme="majorHAnsi" w:cstheme="majorHAnsi"/>
                <w:sz w:val="20"/>
                <w:szCs w:val="20"/>
              </w:rPr>
              <w:t>To disagree with someone else’s opinion politely</w:t>
            </w:r>
            <w:r w:rsidR="002B00FA">
              <w:rPr>
                <w:rFonts w:asciiTheme="majorHAnsi" w:hAnsiTheme="majorHAnsi" w:cstheme="majorHAnsi"/>
                <w:sz w:val="20"/>
                <w:szCs w:val="20"/>
              </w:rPr>
              <w:t xml:space="preserve"> giving a simple reason</w:t>
            </w:r>
            <w:r w:rsidRPr="009575E1">
              <w:rPr>
                <w:rFonts w:asciiTheme="majorHAnsi" w:hAnsiTheme="majorHAnsi" w:cstheme="majorHAnsi"/>
                <w:sz w:val="20"/>
                <w:szCs w:val="20"/>
              </w:rPr>
              <w:t xml:space="preserve">. </w:t>
            </w:r>
          </w:p>
          <w:p w14:paraId="323FF0B7" w14:textId="77777777" w:rsidR="00DE60A0" w:rsidRDefault="00DE60A0" w:rsidP="00DE60A0">
            <w:pPr>
              <w:rPr>
                <w:rFonts w:asciiTheme="majorHAnsi" w:hAnsiTheme="majorHAnsi" w:cstheme="majorHAnsi"/>
                <w:sz w:val="20"/>
                <w:szCs w:val="20"/>
              </w:rPr>
            </w:pPr>
            <w:r w:rsidRPr="00FE131B">
              <w:rPr>
                <w:rFonts w:asciiTheme="majorHAnsi" w:hAnsiTheme="majorHAnsi" w:cstheme="majorHAnsi"/>
                <w:sz w:val="20"/>
                <w:szCs w:val="20"/>
              </w:rPr>
              <w:t xml:space="preserve">To recognise when they haven’t understood something and asks a question to help with this. </w:t>
            </w:r>
          </w:p>
          <w:p w14:paraId="049683D5" w14:textId="2C82C295" w:rsidR="00CA3221" w:rsidRDefault="009575E1" w:rsidP="006E122A">
            <w:pPr>
              <w:rPr>
                <w:rFonts w:asciiTheme="majorHAnsi" w:hAnsiTheme="majorHAnsi" w:cstheme="majorHAnsi"/>
                <w:sz w:val="20"/>
                <w:szCs w:val="20"/>
              </w:rPr>
            </w:pPr>
            <w:r w:rsidRPr="009575E1">
              <w:rPr>
                <w:rFonts w:asciiTheme="majorHAnsi" w:hAnsiTheme="majorHAnsi" w:cstheme="majorHAnsi"/>
                <w:sz w:val="20"/>
                <w:szCs w:val="20"/>
              </w:rPr>
              <w:t>To explain ideas and events in chronological order</w:t>
            </w:r>
            <w:r w:rsidR="006522C8">
              <w:rPr>
                <w:rFonts w:asciiTheme="majorHAnsi" w:hAnsiTheme="majorHAnsi" w:cstheme="majorHAnsi"/>
                <w:sz w:val="20"/>
                <w:szCs w:val="20"/>
              </w:rPr>
              <w:t>.</w:t>
            </w:r>
          </w:p>
          <w:p w14:paraId="2B61AF1F" w14:textId="77777777" w:rsidR="00A53181" w:rsidRDefault="00A53181" w:rsidP="006E122A">
            <w:pPr>
              <w:rPr>
                <w:rFonts w:asciiTheme="majorHAnsi" w:hAnsiTheme="majorHAnsi" w:cstheme="majorHAnsi"/>
                <w:sz w:val="20"/>
                <w:szCs w:val="20"/>
                <w:u w:val="single"/>
              </w:rPr>
            </w:pPr>
            <w:r w:rsidRPr="00A53181">
              <w:rPr>
                <w:rFonts w:asciiTheme="majorHAnsi" w:hAnsiTheme="majorHAnsi" w:cstheme="majorHAnsi"/>
                <w:sz w:val="20"/>
                <w:szCs w:val="20"/>
                <w:u w:val="single"/>
              </w:rPr>
              <w:t>Social and Emotional:</w:t>
            </w:r>
          </w:p>
          <w:p w14:paraId="3C83DDA5" w14:textId="0173B07C" w:rsidR="00EB0FE6" w:rsidRDefault="00EB0FE6" w:rsidP="006E122A">
            <w:pPr>
              <w:rPr>
                <w:rFonts w:asciiTheme="majorHAnsi" w:hAnsiTheme="majorHAnsi" w:cstheme="majorHAnsi"/>
                <w:sz w:val="20"/>
                <w:szCs w:val="20"/>
              </w:rPr>
            </w:pPr>
            <w:r>
              <w:rPr>
                <w:rFonts w:asciiTheme="majorHAnsi" w:hAnsiTheme="majorHAnsi" w:cstheme="majorHAnsi"/>
                <w:sz w:val="20"/>
                <w:szCs w:val="20"/>
              </w:rPr>
              <w:t>To l</w:t>
            </w:r>
            <w:r w:rsidRPr="00EB0FE6">
              <w:rPr>
                <w:rFonts w:asciiTheme="majorHAnsi" w:hAnsiTheme="majorHAnsi" w:cstheme="majorHAnsi"/>
                <w:sz w:val="20"/>
                <w:szCs w:val="20"/>
              </w:rPr>
              <w:t xml:space="preserve">isten carefully to others. </w:t>
            </w:r>
          </w:p>
          <w:p w14:paraId="1670AF39" w14:textId="77777777" w:rsidR="00433B85" w:rsidRDefault="00EB0FE6" w:rsidP="002B193D">
            <w:pPr>
              <w:rPr>
                <w:rFonts w:asciiTheme="majorHAnsi" w:hAnsiTheme="majorHAnsi" w:cstheme="majorHAnsi"/>
                <w:sz w:val="20"/>
                <w:szCs w:val="20"/>
              </w:rPr>
            </w:pPr>
            <w:r w:rsidRPr="00EB0FE6">
              <w:rPr>
                <w:rFonts w:asciiTheme="majorHAnsi" w:hAnsiTheme="majorHAnsi" w:cstheme="majorHAnsi"/>
                <w:sz w:val="20"/>
                <w:szCs w:val="20"/>
              </w:rPr>
              <w:t>To participate in group discussions independently of an adult.</w:t>
            </w:r>
          </w:p>
          <w:p w14:paraId="08F26588" w14:textId="6FD69721" w:rsidR="007600CD" w:rsidRPr="00A53181" w:rsidRDefault="007600CD" w:rsidP="002B193D">
            <w:pPr>
              <w:rPr>
                <w:rFonts w:asciiTheme="majorHAnsi" w:hAnsiTheme="majorHAnsi" w:cstheme="majorHAnsi"/>
                <w:sz w:val="20"/>
                <w:szCs w:val="20"/>
              </w:rPr>
            </w:pPr>
          </w:p>
        </w:tc>
        <w:tc>
          <w:tcPr>
            <w:tcW w:w="7178" w:type="dxa"/>
          </w:tcPr>
          <w:p w14:paraId="7499CAF3" w14:textId="77777777" w:rsidR="007600CD" w:rsidRDefault="007600CD" w:rsidP="006E122A">
            <w:pPr>
              <w:rPr>
                <w:rFonts w:asciiTheme="majorHAnsi" w:hAnsiTheme="majorHAnsi" w:cstheme="majorHAnsi"/>
                <w:sz w:val="20"/>
                <w:szCs w:val="20"/>
              </w:rPr>
            </w:pPr>
          </w:p>
          <w:p w14:paraId="4C16DCE1" w14:textId="0B5FC874" w:rsidR="00204D2A" w:rsidRDefault="00F16072" w:rsidP="006E122A">
            <w:pPr>
              <w:rPr>
                <w:rFonts w:asciiTheme="majorHAnsi" w:hAnsiTheme="majorHAnsi" w:cstheme="majorHAnsi"/>
                <w:sz w:val="20"/>
                <w:szCs w:val="20"/>
              </w:rPr>
            </w:pPr>
            <w:r w:rsidRPr="00204D2A">
              <w:rPr>
                <w:rFonts w:asciiTheme="majorHAnsi" w:hAnsiTheme="majorHAnsi" w:cstheme="majorHAnsi"/>
                <w:sz w:val="20"/>
                <w:szCs w:val="20"/>
              </w:rPr>
              <w:t>Oracy</w:t>
            </w:r>
            <w:r w:rsidR="00204D2A" w:rsidRPr="00204D2A">
              <w:rPr>
                <w:rFonts w:asciiTheme="majorHAnsi" w:hAnsiTheme="majorHAnsi" w:cstheme="majorHAnsi"/>
                <w:sz w:val="20"/>
                <w:szCs w:val="20"/>
              </w:rPr>
              <w:t xml:space="preserve"> skills to be taught across all areas of the curriculum</w:t>
            </w:r>
            <w:r w:rsidR="006522C8">
              <w:rPr>
                <w:rFonts w:asciiTheme="majorHAnsi" w:hAnsiTheme="majorHAnsi" w:cstheme="majorHAnsi"/>
                <w:sz w:val="20"/>
                <w:szCs w:val="20"/>
              </w:rPr>
              <w:t>.</w:t>
            </w:r>
          </w:p>
          <w:p w14:paraId="2ED930DE" w14:textId="77777777" w:rsidR="00433B85" w:rsidRPr="00204D2A" w:rsidRDefault="00433B85" w:rsidP="006E122A">
            <w:pPr>
              <w:rPr>
                <w:rFonts w:asciiTheme="majorHAnsi" w:hAnsiTheme="majorHAnsi" w:cstheme="majorHAnsi"/>
                <w:sz w:val="20"/>
                <w:szCs w:val="20"/>
              </w:rPr>
            </w:pPr>
          </w:p>
          <w:p w14:paraId="0DCA7864" w14:textId="689AEC60" w:rsidR="00CE61A8" w:rsidRPr="00CA3221" w:rsidRDefault="0027429C" w:rsidP="006E122A">
            <w:pPr>
              <w:rPr>
                <w:rFonts w:asciiTheme="majorHAnsi" w:hAnsiTheme="majorHAnsi" w:cstheme="majorHAnsi"/>
                <w:sz w:val="20"/>
                <w:szCs w:val="20"/>
                <w:u w:val="single"/>
              </w:rPr>
            </w:pPr>
            <w:r w:rsidRPr="00CA3221">
              <w:rPr>
                <w:rFonts w:asciiTheme="majorHAnsi" w:hAnsiTheme="majorHAnsi" w:cstheme="majorHAnsi"/>
                <w:sz w:val="20"/>
                <w:szCs w:val="20"/>
                <w:u w:val="single"/>
              </w:rPr>
              <w:t>Physical:</w:t>
            </w:r>
          </w:p>
          <w:p w14:paraId="28FE3E12" w14:textId="11ADA3F6" w:rsidR="0027429C" w:rsidRDefault="0027429C" w:rsidP="006E122A">
            <w:pPr>
              <w:rPr>
                <w:rFonts w:asciiTheme="majorHAnsi" w:hAnsiTheme="majorHAnsi" w:cstheme="majorHAnsi"/>
                <w:sz w:val="20"/>
                <w:szCs w:val="20"/>
              </w:rPr>
            </w:pPr>
            <w:r>
              <w:rPr>
                <w:rFonts w:asciiTheme="majorHAnsi" w:hAnsiTheme="majorHAnsi" w:cstheme="majorHAnsi"/>
                <w:sz w:val="20"/>
                <w:szCs w:val="20"/>
              </w:rPr>
              <w:t>T</w:t>
            </w:r>
            <w:r w:rsidRPr="0027429C">
              <w:rPr>
                <w:rFonts w:asciiTheme="majorHAnsi" w:hAnsiTheme="majorHAnsi" w:cstheme="majorHAnsi"/>
                <w:sz w:val="20"/>
                <w:szCs w:val="20"/>
              </w:rPr>
              <w:t xml:space="preserve">o use gesture to support the delivery of ideas </w:t>
            </w:r>
            <w:r w:rsidR="00B37322">
              <w:rPr>
                <w:rFonts w:asciiTheme="majorHAnsi" w:hAnsiTheme="majorHAnsi" w:cstheme="majorHAnsi"/>
                <w:sz w:val="20"/>
                <w:szCs w:val="20"/>
              </w:rPr>
              <w:t>(</w:t>
            </w:r>
            <w:r w:rsidR="00891992" w:rsidRPr="0027429C">
              <w:rPr>
                <w:rFonts w:asciiTheme="majorHAnsi" w:hAnsiTheme="majorHAnsi" w:cstheme="majorHAnsi"/>
                <w:sz w:val="20"/>
                <w:szCs w:val="20"/>
              </w:rPr>
              <w:t>e.g.,</w:t>
            </w:r>
            <w:r w:rsidRPr="0027429C">
              <w:rPr>
                <w:rFonts w:asciiTheme="majorHAnsi" w:hAnsiTheme="majorHAnsi" w:cstheme="majorHAnsi"/>
                <w:sz w:val="20"/>
                <w:szCs w:val="20"/>
              </w:rPr>
              <w:t xml:space="preserve"> gesturing towards someone if referencing their idea</w:t>
            </w:r>
            <w:r w:rsidR="00816F51">
              <w:rPr>
                <w:rFonts w:asciiTheme="majorHAnsi" w:hAnsiTheme="majorHAnsi" w:cstheme="majorHAnsi"/>
                <w:sz w:val="20"/>
                <w:szCs w:val="20"/>
              </w:rPr>
              <w:t>,</w:t>
            </w:r>
            <w:r w:rsidR="00816F51" w:rsidRPr="00816F51">
              <w:t xml:space="preserve"> </w:t>
            </w:r>
            <w:r w:rsidR="00816F51" w:rsidRPr="00816F51">
              <w:rPr>
                <w:rFonts w:asciiTheme="majorHAnsi" w:hAnsiTheme="majorHAnsi" w:cstheme="majorHAnsi"/>
                <w:sz w:val="20"/>
                <w:szCs w:val="20"/>
              </w:rPr>
              <w:t>or counting off ideas on their fingers as they say them</w:t>
            </w:r>
            <w:r w:rsidR="00B37322">
              <w:rPr>
                <w:rFonts w:asciiTheme="majorHAnsi" w:hAnsiTheme="majorHAnsi" w:cstheme="majorHAnsi"/>
                <w:sz w:val="20"/>
                <w:szCs w:val="20"/>
              </w:rPr>
              <w:t>)</w:t>
            </w:r>
            <w:r w:rsidR="00816F51" w:rsidRPr="00816F51">
              <w:rPr>
                <w:rFonts w:asciiTheme="majorHAnsi" w:hAnsiTheme="majorHAnsi" w:cstheme="majorHAnsi"/>
                <w:sz w:val="20"/>
                <w:szCs w:val="20"/>
              </w:rPr>
              <w:t>.</w:t>
            </w:r>
          </w:p>
          <w:p w14:paraId="4964D5F1" w14:textId="65FC84FC" w:rsidR="0027429C" w:rsidRDefault="0027429C" w:rsidP="006E122A">
            <w:pPr>
              <w:rPr>
                <w:rFonts w:asciiTheme="majorHAnsi" w:hAnsiTheme="majorHAnsi" w:cstheme="majorHAnsi"/>
                <w:sz w:val="20"/>
                <w:szCs w:val="20"/>
              </w:rPr>
            </w:pPr>
            <w:r w:rsidRPr="0027429C">
              <w:rPr>
                <w:rFonts w:asciiTheme="majorHAnsi" w:hAnsiTheme="majorHAnsi" w:cstheme="majorHAnsi"/>
                <w:sz w:val="20"/>
                <w:szCs w:val="20"/>
              </w:rPr>
              <w:t>To speak clearly and confidently</w:t>
            </w:r>
            <w:r w:rsidR="00376069">
              <w:rPr>
                <w:rFonts w:asciiTheme="majorHAnsi" w:hAnsiTheme="majorHAnsi" w:cstheme="majorHAnsi"/>
                <w:sz w:val="20"/>
                <w:szCs w:val="20"/>
              </w:rPr>
              <w:t xml:space="preserve"> </w:t>
            </w:r>
            <w:r w:rsidRPr="0027429C">
              <w:rPr>
                <w:rFonts w:asciiTheme="majorHAnsi" w:hAnsiTheme="majorHAnsi" w:cstheme="majorHAnsi"/>
                <w:sz w:val="20"/>
                <w:szCs w:val="20"/>
              </w:rPr>
              <w:t>in a range of contexts.</w:t>
            </w:r>
          </w:p>
          <w:p w14:paraId="2EF18582" w14:textId="77777777" w:rsidR="006406B4" w:rsidRPr="00CA3221" w:rsidRDefault="006406B4" w:rsidP="006E122A">
            <w:pPr>
              <w:rPr>
                <w:rFonts w:asciiTheme="majorHAnsi" w:hAnsiTheme="majorHAnsi" w:cstheme="majorHAnsi"/>
                <w:sz w:val="20"/>
                <w:szCs w:val="20"/>
                <w:u w:val="single"/>
              </w:rPr>
            </w:pPr>
            <w:r w:rsidRPr="00CA3221">
              <w:rPr>
                <w:rFonts w:asciiTheme="majorHAnsi" w:hAnsiTheme="majorHAnsi" w:cstheme="majorHAnsi"/>
                <w:sz w:val="20"/>
                <w:szCs w:val="20"/>
                <w:u w:val="single"/>
              </w:rPr>
              <w:t>Linguistic:</w:t>
            </w:r>
          </w:p>
          <w:p w14:paraId="4409F208" w14:textId="77777777" w:rsidR="00515D2A" w:rsidRDefault="00515D2A" w:rsidP="00515D2A">
            <w:pPr>
              <w:rPr>
                <w:rFonts w:asciiTheme="majorHAnsi" w:hAnsiTheme="majorHAnsi" w:cstheme="majorHAnsi"/>
                <w:sz w:val="20"/>
                <w:szCs w:val="20"/>
              </w:rPr>
            </w:pPr>
            <w:r w:rsidRPr="00CD42A9">
              <w:rPr>
                <w:rFonts w:asciiTheme="majorHAnsi" w:hAnsiTheme="majorHAnsi" w:cstheme="majorHAnsi"/>
                <w:sz w:val="20"/>
                <w:szCs w:val="20"/>
              </w:rPr>
              <w:t>To use newly learnt vocabulary in an appropriate way.</w:t>
            </w:r>
          </w:p>
          <w:p w14:paraId="264D3E1D" w14:textId="5B9D65E2" w:rsidR="00CD42A9" w:rsidRDefault="00CD42A9" w:rsidP="006E122A">
            <w:pPr>
              <w:rPr>
                <w:rFonts w:asciiTheme="majorHAnsi" w:hAnsiTheme="majorHAnsi" w:cstheme="majorHAnsi"/>
                <w:sz w:val="20"/>
                <w:szCs w:val="20"/>
              </w:rPr>
            </w:pPr>
            <w:r>
              <w:rPr>
                <w:rFonts w:asciiTheme="majorHAnsi" w:hAnsiTheme="majorHAnsi" w:cstheme="majorHAnsi"/>
                <w:sz w:val="20"/>
                <w:szCs w:val="20"/>
              </w:rPr>
              <w:t>T</w:t>
            </w:r>
            <w:r w:rsidRPr="00CD42A9">
              <w:rPr>
                <w:rFonts w:asciiTheme="majorHAnsi" w:hAnsiTheme="majorHAnsi" w:cstheme="majorHAnsi"/>
                <w:sz w:val="20"/>
                <w:szCs w:val="20"/>
              </w:rPr>
              <w:t xml:space="preserve">o </w:t>
            </w:r>
            <w:r w:rsidR="00BC32C1">
              <w:rPr>
                <w:rFonts w:asciiTheme="majorHAnsi" w:hAnsiTheme="majorHAnsi" w:cstheme="majorHAnsi"/>
                <w:sz w:val="20"/>
                <w:szCs w:val="20"/>
              </w:rPr>
              <w:t xml:space="preserve">begin to </w:t>
            </w:r>
            <w:r w:rsidRPr="00CD42A9">
              <w:rPr>
                <w:rFonts w:asciiTheme="majorHAnsi" w:hAnsiTheme="majorHAnsi" w:cstheme="majorHAnsi"/>
                <w:sz w:val="20"/>
                <w:szCs w:val="20"/>
              </w:rPr>
              <w:t xml:space="preserve">adapt how they speak in different situations according to audience. </w:t>
            </w:r>
          </w:p>
          <w:p w14:paraId="574682A9" w14:textId="26BF206B" w:rsidR="00CD42A9" w:rsidRDefault="00CD42A9" w:rsidP="006E122A">
            <w:pPr>
              <w:rPr>
                <w:rFonts w:asciiTheme="majorHAnsi" w:hAnsiTheme="majorHAnsi" w:cstheme="majorHAnsi"/>
                <w:sz w:val="20"/>
                <w:szCs w:val="20"/>
              </w:rPr>
            </w:pPr>
            <w:r w:rsidRPr="00CD42A9">
              <w:rPr>
                <w:rFonts w:asciiTheme="majorHAnsi" w:hAnsiTheme="majorHAnsi" w:cstheme="majorHAnsi"/>
                <w:sz w:val="20"/>
                <w:szCs w:val="20"/>
              </w:rPr>
              <w:t>To use sentence stems to signal when they are building on or challenging others’ ideas</w:t>
            </w:r>
            <w:r w:rsidR="00B37322">
              <w:rPr>
                <w:rFonts w:asciiTheme="majorHAnsi" w:hAnsiTheme="majorHAnsi" w:cstheme="majorHAnsi"/>
                <w:sz w:val="20"/>
                <w:szCs w:val="20"/>
              </w:rPr>
              <w:t xml:space="preserve"> and opinions</w:t>
            </w:r>
            <w:r w:rsidRPr="00CD42A9">
              <w:rPr>
                <w:rFonts w:asciiTheme="majorHAnsi" w:hAnsiTheme="majorHAnsi" w:cstheme="majorHAnsi"/>
                <w:sz w:val="20"/>
                <w:szCs w:val="20"/>
              </w:rPr>
              <w:t xml:space="preserve"> </w:t>
            </w:r>
            <w:r w:rsidR="00AE7FA6">
              <w:rPr>
                <w:rFonts w:asciiTheme="majorHAnsi" w:hAnsiTheme="majorHAnsi" w:cstheme="majorHAnsi"/>
                <w:sz w:val="20"/>
                <w:szCs w:val="20"/>
              </w:rPr>
              <w:t xml:space="preserve">(e.g., I </w:t>
            </w:r>
            <w:r w:rsidR="008E16B6">
              <w:rPr>
                <w:rFonts w:asciiTheme="majorHAnsi" w:hAnsiTheme="majorHAnsi" w:cstheme="majorHAnsi"/>
                <w:sz w:val="20"/>
                <w:szCs w:val="20"/>
              </w:rPr>
              <w:t>would like to build on..</w:t>
            </w:r>
            <w:r w:rsidR="00F75808">
              <w:rPr>
                <w:rFonts w:asciiTheme="majorHAnsi" w:hAnsiTheme="majorHAnsi" w:cstheme="majorHAnsi"/>
                <w:sz w:val="20"/>
                <w:szCs w:val="20"/>
              </w:rPr>
              <w:t xml:space="preserve"> </w:t>
            </w:r>
            <w:r w:rsidR="000C3D20">
              <w:rPr>
                <w:rFonts w:asciiTheme="majorHAnsi" w:hAnsiTheme="majorHAnsi" w:cstheme="majorHAnsi"/>
                <w:sz w:val="20"/>
                <w:szCs w:val="20"/>
              </w:rPr>
              <w:t>because</w:t>
            </w:r>
            <w:r w:rsidR="00572AA7">
              <w:rPr>
                <w:rFonts w:asciiTheme="majorHAnsi" w:hAnsiTheme="majorHAnsi" w:cstheme="majorHAnsi"/>
                <w:sz w:val="20"/>
                <w:szCs w:val="20"/>
              </w:rPr>
              <w:t>…</w:t>
            </w:r>
            <w:r w:rsidR="000C3D20">
              <w:rPr>
                <w:rFonts w:asciiTheme="majorHAnsi" w:hAnsiTheme="majorHAnsi" w:cstheme="majorHAnsi"/>
                <w:sz w:val="20"/>
                <w:szCs w:val="20"/>
              </w:rPr>
              <w:t xml:space="preserve"> </w:t>
            </w:r>
            <w:r w:rsidR="00F75808">
              <w:rPr>
                <w:rFonts w:asciiTheme="majorHAnsi" w:hAnsiTheme="majorHAnsi" w:cstheme="majorHAnsi"/>
                <w:sz w:val="20"/>
                <w:szCs w:val="20"/>
              </w:rPr>
              <w:t xml:space="preserve">I would like to </w:t>
            </w:r>
            <w:r w:rsidR="000C3D20">
              <w:rPr>
                <w:rFonts w:asciiTheme="majorHAnsi" w:hAnsiTheme="majorHAnsi" w:cstheme="majorHAnsi"/>
                <w:sz w:val="20"/>
                <w:szCs w:val="20"/>
              </w:rPr>
              <w:t>challenge</w:t>
            </w:r>
            <w:r w:rsidR="00F75808">
              <w:rPr>
                <w:rFonts w:asciiTheme="majorHAnsi" w:hAnsiTheme="majorHAnsi" w:cstheme="majorHAnsi"/>
                <w:sz w:val="20"/>
                <w:szCs w:val="20"/>
              </w:rPr>
              <w:t>…</w:t>
            </w:r>
            <w:r w:rsidR="000C3D20">
              <w:rPr>
                <w:rFonts w:asciiTheme="majorHAnsi" w:hAnsiTheme="majorHAnsi" w:cstheme="majorHAnsi"/>
                <w:sz w:val="20"/>
                <w:szCs w:val="20"/>
              </w:rPr>
              <w:t>because</w:t>
            </w:r>
            <w:r w:rsidR="00572AA7">
              <w:rPr>
                <w:rFonts w:asciiTheme="majorHAnsi" w:hAnsiTheme="majorHAnsi" w:cstheme="majorHAnsi"/>
                <w:sz w:val="20"/>
                <w:szCs w:val="20"/>
              </w:rPr>
              <w:t>..</w:t>
            </w:r>
            <w:r w:rsidR="00F04D70">
              <w:rPr>
                <w:rFonts w:asciiTheme="majorHAnsi" w:hAnsiTheme="majorHAnsi" w:cstheme="majorHAnsi"/>
                <w:sz w:val="20"/>
                <w:szCs w:val="20"/>
              </w:rPr>
              <w:t>’)</w:t>
            </w:r>
            <w:r w:rsidR="001747E1">
              <w:rPr>
                <w:rFonts w:asciiTheme="majorHAnsi" w:hAnsiTheme="majorHAnsi" w:cstheme="majorHAnsi"/>
                <w:sz w:val="20"/>
                <w:szCs w:val="20"/>
              </w:rPr>
              <w:t>.</w:t>
            </w:r>
          </w:p>
          <w:p w14:paraId="65B07F38" w14:textId="77777777" w:rsidR="001622D0" w:rsidRDefault="009575E1" w:rsidP="006E122A">
            <w:pPr>
              <w:rPr>
                <w:rFonts w:asciiTheme="majorHAnsi" w:hAnsiTheme="majorHAnsi" w:cstheme="majorHAnsi"/>
                <w:sz w:val="20"/>
                <w:szCs w:val="20"/>
                <w:u w:val="single"/>
              </w:rPr>
            </w:pPr>
            <w:r w:rsidRPr="009575E1">
              <w:rPr>
                <w:rFonts w:asciiTheme="majorHAnsi" w:hAnsiTheme="majorHAnsi" w:cstheme="majorHAnsi"/>
                <w:sz w:val="20"/>
                <w:szCs w:val="20"/>
                <w:u w:val="single"/>
              </w:rPr>
              <w:t>Co</w:t>
            </w:r>
            <w:r w:rsidR="001622D0" w:rsidRPr="009575E1">
              <w:rPr>
                <w:rFonts w:asciiTheme="majorHAnsi" w:hAnsiTheme="majorHAnsi" w:cstheme="majorHAnsi"/>
                <w:sz w:val="20"/>
                <w:szCs w:val="20"/>
                <w:u w:val="single"/>
              </w:rPr>
              <w:t>gnitive</w:t>
            </w:r>
            <w:r w:rsidRPr="009575E1">
              <w:rPr>
                <w:rFonts w:asciiTheme="majorHAnsi" w:hAnsiTheme="majorHAnsi" w:cstheme="majorHAnsi"/>
                <w:sz w:val="20"/>
                <w:szCs w:val="20"/>
                <w:u w:val="single"/>
              </w:rPr>
              <w:t>:</w:t>
            </w:r>
          </w:p>
          <w:p w14:paraId="43762FA1" w14:textId="77777777" w:rsidR="00B413F5" w:rsidRDefault="00B413F5" w:rsidP="00B413F5">
            <w:pPr>
              <w:rPr>
                <w:rFonts w:asciiTheme="majorHAnsi" w:hAnsiTheme="majorHAnsi" w:cstheme="majorHAnsi"/>
                <w:sz w:val="20"/>
                <w:szCs w:val="20"/>
              </w:rPr>
            </w:pPr>
            <w:r w:rsidRPr="00BF3178">
              <w:rPr>
                <w:rFonts w:asciiTheme="majorHAnsi" w:hAnsiTheme="majorHAnsi" w:cstheme="majorHAnsi"/>
                <w:sz w:val="20"/>
                <w:szCs w:val="20"/>
              </w:rPr>
              <w:t>To make connections between what has been said and the</w:t>
            </w:r>
            <w:r w:rsidRPr="00912DB0">
              <w:rPr>
                <w:rFonts w:asciiTheme="majorHAnsi" w:hAnsiTheme="majorHAnsi" w:cstheme="majorHAnsi"/>
                <w:sz w:val="20"/>
                <w:szCs w:val="20"/>
              </w:rPr>
              <w:t>ir own and others’ experiences.</w:t>
            </w:r>
          </w:p>
          <w:p w14:paraId="65BCCC36" w14:textId="77777777" w:rsidR="00B2406F" w:rsidRDefault="00B2406F" w:rsidP="00B2406F">
            <w:pPr>
              <w:rPr>
                <w:rFonts w:asciiTheme="majorHAnsi" w:hAnsiTheme="majorHAnsi" w:cstheme="majorHAnsi"/>
                <w:sz w:val="20"/>
                <w:szCs w:val="20"/>
              </w:rPr>
            </w:pPr>
            <w:r w:rsidRPr="00BF3178">
              <w:rPr>
                <w:rFonts w:asciiTheme="majorHAnsi" w:hAnsiTheme="majorHAnsi" w:cstheme="majorHAnsi"/>
                <w:sz w:val="20"/>
                <w:szCs w:val="20"/>
              </w:rPr>
              <w:t xml:space="preserve">To build on others’ ideas in discussions. </w:t>
            </w:r>
          </w:p>
          <w:p w14:paraId="13860FEF" w14:textId="77777777" w:rsidR="00BF3178" w:rsidRDefault="00BF3178" w:rsidP="006E122A">
            <w:pPr>
              <w:rPr>
                <w:rFonts w:asciiTheme="majorHAnsi" w:hAnsiTheme="majorHAnsi" w:cstheme="majorHAnsi"/>
                <w:sz w:val="20"/>
                <w:szCs w:val="20"/>
              </w:rPr>
            </w:pPr>
            <w:r>
              <w:rPr>
                <w:rFonts w:asciiTheme="majorHAnsi" w:hAnsiTheme="majorHAnsi" w:cstheme="majorHAnsi"/>
                <w:sz w:val="20"/>
                <w:szCs w:val="20"/>
              </w:rPr>
              <w:t>T</w:t>
            </w:r>
            <w:r w:rsidRPr="00BF3178">
              <w:rPr>
                <w:rFonts w:asciiTheme="majorHAnsi" w:hAnsiTheme="majorHAnsi" w:cstheme="majorHAnsi"/>
                <w:sz w:val="20"/>
                <w:szCs w:val="20"/>
              </w:rPr>
              <w:t xml:space="preserve">o ask questions to find out more about a subject. </w:t>
            </w:r>
          </w:p>
          <w:p w14:paraId="20D74771" w14:textId="77777777" w:rsidR="00042EE8" w:rsidRDefault="00042EE8" w:rsidP="006E122A">
            <w:pPr>
              <w:rPr>
                <w:rFonts w:asciiTheme="majorHAnsi" w:hAnsiTheme="majorHAnsi" w:cstheme="majorHAnsi"/>
                <w:sz w:val="20"/>
                <w:szCs w:val="20"/>
                <w:u w:val="single"/>
              </w:rPr>
            </w:pPr>
            <w:r>
              <w:rPr>
                <w:rFonts w:asciiTheme="majorHAnsi" w:hAnsiTheme="majorHAnsi" w:cstheme="majorHAnsi"/>
                <w:sz w:val="20"/>
                <w:szCs w:val="20"/>
                <w:u w:val="single"/>
              </w:rPr>
              <w:t>Social and Emotional:</w:t>
            </w:r>
          </w:p>
          <w:p w14:paraId="6292F1ED" w14:textId="77777777" w:rsidR="008249C5" w:rsidRDefault="008249C5" w:rsidP="006E122A">
            <w:pPr>
              <w:rPr>
                <w:rFonts w:asciiTheme="majorHAnsi" w:hAnsiTheme="majorHAnsi" w:cstheme="majorHAnsi"/>
                <w:sz w:val="20"/>
                <w:szCs w:val="20"/>
              </w:rPr>
            </w:pPr>
            <w:r>
              <w:rPr>
                <w:rFonts w:asciiTheme="majorHAnsi" w:hAnsiTheme="majorHAnsi" w:cstheme="majorHAnsi"/>
                <w:sz w:val="20"/>
                <w:szCs w:val="20"/>
              </w:rPr>
              <w:t>T</w:t>
            </w:r>
            <w:r w:rsidRPr="008249C5">
              <w:rPr>
                <w:rFonts w:asciiTheme="majorHAnsi" w:hAnsiTheme="majorHAnsi" w:cstheme="majorHAnsi"/>
                <w:sz w:val="20"/>
                <w:szCs w:val="20"/>
              </w:rPr>
              <w:t xml:space="preserve">o encourage everyone to contribute. </w:t>
            </w:r>
          </w:p>
          <w:p w14:paraId="5A2D473D" w14:textId="12878F9E" w:rsidR="008249C5" w:rsidRDefault="008249C5" w:rsidP="006E122A">
            <w:pPr>
              <w:rPr>
                <w:rFonts w:asciiTheme="majorHAnsi" w:hAnsiTheme="majorHAnsi" w:cstheme="majorHAnsi"/>
                <w:sz w:val="20"/>
                <w:szCs w:val="20"/>
              </w:rPr>
            </w:pPr>
            <w:r w:rsidRPr="008249C5">
              <w:rPr>
                <w:rFonts w:asciiTheme="majorHAnsi" w:hAnsiTheme="majorHAnsi" w:cstheme="majorHAnsi"/>
                <w:sz w:val="20"/>
                <w:szCs w:val="20"/>
              </w:rPr>
              <w:t xml:space="preserve">To </w:t>
            </w:r>
            <w:r w:rsidR="00F558B4">
              <w:rPr>
                <w:rFonts w:asciiTheme="majorHAnsi" w:hAnsiTheme="majorHAnsi" w:cstheme="majorHAnsi"/>
                <w:sz w:val="20"/>
                <w:szCs w:val="20"/>
              </w:rPr>
              <w:t xml:space="preserve">have an </w:t>
            </w:r>
            <w:r w:rsidRPr="008249C5">
              <w:rPr>
                <w:rFonts w:asciiTheme="majorHAnsi" w:hAnsiTheme="majorHAnsi" w:cstheme="majorHAnsi"/>
                <w:sz w:val="20"/>
                <w:szCs w:val="20"/>
              </w:rPr>
              <w:t>awareness of audience</w:t>
            </w:r>
            <w:r w:rsidR="001747E1">
              <w:rPr>
                <w:rFonts w:asciiTheme="majorHAnsi" w:hAnsiTheme="majorHAnsi" w:cstheme="majorHAnsi"/>
                <w:sz w:val="20"/>
                <w:szCs w:val="20"/>
              </w:rPr>
              <w:t>.</w:t>
            </w:r>
          </w:p>
          <w:p w14:paraId="45EE0863" w14:textId="6B89B72F" w:rsidR="00042EE8" w:rsidRDefault="003A1DBC" w:rsidP="006E122A">
            <w:pPr>
              <w:rPr>
                <w:rFonts w:asciiTheme="majorHAnsi" w:hAnsiTheme="majorHAnsi" w:cstheme="majorHAnsi"/>
                <w:sz w:val="20"/>
                <w:szCs w:val="20"/>
              </w:rPr>
            </w:pPr>
            <w:r>
              <w:rPr>
                <w:rFonts w:asciiTheme="majorHAnsi" w:hAnsiTheme="majorHAnsi" w:cstheme="majorHAnsi"/>
                <w:sz w:val="20"/>
                <w:szCs w:val="20"/>
              </w:rPr>
              <w:t>To c</w:t>
            </w:r>
            <w:r w:rsidR="008249C5" w:rsidRPr="008249C5">
              <w:rPr>
                <w:rFonts w:asciiTheme="majorHAnsi" w:hAnsiTheme="majorHAnsi" w:cstheme="majorHAnsi"/>
                <w:sz w:val="20"/>
                <w:szCs w:val="20"/>
              </w:rPr>
              <w:t>onfident</w:t>
            </w:r>
            <w:r>
              <w:rPr>
                <w:rFonts w:asciiTheme="majorHAnsi" w:hAnsiTheme="majorHAnsi" w:cstheme="majorHAnsi"/>
                <w:sz w:val="20"/>
                <w:szCs w:val="20"/>
              </w:rPr>
              <w:t>ly</w:t>
            </w:r>
            <w:r w:rsidR="008249C5" w:rsidRPr="008249C5">
              <w:rPr>
                <w:rFonts w:asciiTheme="majorHAnsi" w:hAnsiTheme="majorHAnsi" w:cstheme="majorHAnsi"/>
                <w:sz w:val="20"/>
                <w:szCs w:val="20"/>
              </w:rPr>
              <w:t xml:space="preserve"> deliver short pre- prepared material.</w:t>
            </w:r>
          </w:p>
          <w:p w14:paraId="639CC51B" w14:textId="0F27C2BC" w:rsidR="00FA5355" w:rsidRPr="00A234CE" w:rsidRDefault="00FA5355" w:rsidP="006E122A">
            <w:pPr>
              <w:rPr>
                <w:rFonts w:asciiTheme="majorHAnsi" w:hAnsiTheme="majorHAnsi" w:cstheme="majorHAnsi"/>
                <w:sz w:val="20"/>
                <w:szCs w:val="20"/>
              </w:rPr>
            </w:pPr>
          </w:p>
        </w:tc>
      </w:tr>
      <w:tr w:rsidR="0015555A" w14:paraId="1ABC48C2" w14:textId="77777777" w:rsidTr="00250346">
        <w:trPr>
          <w:cantSplit/>
          <w:trHeight w:val="1162"/>
        </w:trPr>
        <w:tc>
          <w:tcPr>
            <w:tcW w:w="815" w:type="dxa"/>
            <w:vMerge/>
            <w:shd w:val="clear" w:color="auto" w:fill="C00000"/>
          </w:tcPr>
          <w:p w14:paraId="737114AF" w14:textId="77777777" w:rsidR="0015555A" w:rsidRPr="00C73074" w:rsidRDefault="0015555A">
            <w:pPr>
              <w:rPr>
                <w:rFonts w:asciiTheme="majorHAnsi" w:hAnsiTheme="majorHAnsi" w:cstheme="majorHAnsi"/>
                <w:sz w:val="20"/>
                <w:szCs w:val="20"/>
              </w:rPr>
            </w:pPr>
          </w:p>
        </w:tc>
        <w:tc>
          <w:tcPr>
            <w:tcW w:w="717" w:type="dxa"/>
            <w:textDirection w:val="btLr"/>
            <w:vAlign w:val="center"/>
          </w:tcPr>
          <w:p w14:paraId="4D430CCE" w14:textId="7E8FF32E" w:rsidR="0015555A" w:rsidRPr="00C73074" w:rsidRDefault="0015555A" w:rsidP="00157813">
            <w:pPr>
              <w:ind w:left="113" w:right="113"/>
              <w:jc w:val="center"/>
              <w:rPr>
                <w:rFonts w:asciiTheme="majorHAnsi" w:hAnsiTheme="majorHAnsi" w:cstheme="majorHAnsi"/>
                <w:sz w:val="20"/>
                <w:szCs w:val="20"/>
              </w:rPr>
            </w:pPr>
            <w:r w:rsidRPr="00C73074">
              <w:rPr>
                <w:rFonts w:asciiTheme="majorHAnsi" w:hAnsiTheme="majorHAnsi" w:cstheme="majorHAnsi"/>
                <w:sz w:val="20"/>
                <w:szCs w:val="20"/>
              </w:rPr>
              <w:t>Word Reading</w:t>
            </w:r>
          </w:p>
        </w:tc>
        <w:tc>
          <w:tcPr>
            <w:tcW w:w="6561" w:type="dxa"/>
          </w:tcPr>
          <w:p w14:paraId="16DCF174" w14:textId="77777777" w:rsidR="007600CD" w:rsidRDefault="007600CD" w:rsidP="006F6B72">
            <w:pPr>
              <w:rPr>
                <w:rFonts w:asciiTheme="majorHAnsi" w:hAnsiTheme="majorHAnsi" w:cstheme="majorHAnsi"/>
                <w:sz w:val="20"/>
                <w:szCs w:val="20"/>
              </w:rPr>
            </w:pPr>
          </w:p>
          <w:p w14:paraId="1E14ABD4" w14:textId="262FE7D1" w:rsidR="0015555A" w:rsidRPr="00753D1B" w:rsidRDefault="001D37A6" w:rsidP="006F6B72">
            <w:pPr>
              <w:rPr>
                <w:rFonts w:asciiTheme="majorHAnsi" w:hAnsiTheme="majorHAnsi" w:cstheme="majorHAnsi"/>
                <w:sz w:val="20"/>
                <w:szCs w:val="20"/>
              </w:rPr>
            </w:pPr>
            <w:r w:rsidRPr="00753D1B">
              <w:rPr>
                <w:rFonts w:asciiTheme="majorHAnsi" w:hAnsiTheme="majorHAnsi" w:cstheme="majorHAnsi"/>
                <w:sz w:val="20"/>
                <w:szCs w:val="20"/>
              </w:rPr>
              <w:t xml:space="preserve">During </w:t>
            </w:r>
            <w:r w:rsidR="00BD6BCF" w:rsidRPr="00753D1B">
              <w:rPr>
                <w:rFonts w:asciiTheme="majorHAnsi" w:hAnsiTheme="majorHAnsi" w:cstheme="majorHAnsi"/>
                <w:sz w:val="20"/>
                <w:szCs w:val="20"/>
              </w:rPr>
              <w:t xml:space="preserve">Daily </w:t>
            </w:r>
            <w:r w:rsidRPr="00753D1B">
              <w:rPr>
                <w:rFonts w:asciiTheme="majorHAnsi" w:hAnsiTheme="majorHAnsi" w:cstheme="majorHAnsi"/>
                <w:sz w:val="20"/>
                <w:szCs w:val="20"/>
              </w:rPr>
              <w:t>RWI sessions</w:t>
            </w:r>
            <w:r w:rsidR="00FD7CB6" w:rsidRPr="00753D1B">
              <w:rPr>
                <w:rFonts w:asciiTheme="majorHAnsi" w:hAnsiTheme="majorHAnsi" w:cstheme="majorHAnsi"/>
                <w:sz w:val="20"/>
                <w:szCs w:val="20"/>
              </w:rPr>
              <w:t>, p</w:t>
            </w:r>
            <w:r w:rsidR="0015555A" w:rsidRPr="00753D1B">
              <w:rPr>
                <w:rFonts w:asciiTheme="majorHAnsi" w:hAnsiTheme="majorHAnsi" w:cstheme="majorHAnsi"/>
                <w:sz w:val="20"/>
                <w:szCs w:val="20"/>
              </w:rPr>
              <w:t>upils should be taught to:</w:t>
            </w:r>
          </w:p>
          <w:p w14:paraId="47F99F49" w14:textId="77777777" w:rsidR="00FD7CB6" w:rsidRPr="00753D1B" w:rsidRDefault="00FD7CB6" w:rsidP="006F6B72">
            <w:pPr>
              <w:rPr>
                <w:rFonts w:asciiTheme="majorHAnsi" w:hAnsiTheme="majorHAnsi" w:cstheme="majorHAnsi"/>
                <w:sz w:val="20"/>
                <w:szCs w:val="20"/>
              </w:rPr>
            </w:pPr>
          </w:p>
          <w:p w14:paraId="46FBFC29" w14:textId="147F293B" w:rsidR="00444B40" w:rsidRPr="00DB5B0C" w:rsidRDefault="0015555A" w:rsidP="00DB5B0C">
            <w:pPr>
              <w:pStyle w:val="ListParagraph"/>
              <w:numPr>
                <w:ilvl w:val="0"/>
                <w:numId w:val="1"/>
              </w:numPr>
              <w:rPr>
                <w:rFonts w:asciiTheme="majorHAnsi" w:hAnsiTheme="majorHAnsi" w:cstheme="majorHAnsi"/>
                <w:sz w:val="20"/>
                <w:szCs w:val="20"/>
              </w:rPr>
            </w:pPr>
            <w:r w:rsidRPr="00753D1B">
              <w:rPr>
                <w:rFonts w:asciiTheme="majorHAnsi" w:hAnsiTheme="majorHAnsi" w:cstheme="majorHAnsi"/>
                <w:sz w:val="20"/>
                <w:szCs w:val="20"/>
              </w:rPr>
              <w:t>apply phonic knowledge and skills as the route to decode words</w:t>
            </w:r>
            <w:r w:rsidR="006522C8" w:rsidRPr="00753D1B">
              <w:rPr>
                <w:rFonts w:asciiTheme="majorHAnsi" w:hAnsiTheme="majorHAnsi" w:cstheme="majorHAnsi"/>
                <w:sz w:val="20"/>
                <w:szCs w:val="20"/>
              </w:rPr>
              <w:t>,</w:t>
            </w:r>
          </w:p>
          <w:p w14:paraId="0B0EDD40" w14:textId="616AF664" w:rsidR="0015555A" w:rsidRPr="00753D1B" w:rsidRDefault="0015555A" w:rsidP="00261933">
            <w:pPr>
              <w:pStyle w:val="ListParagraph"/>
              <w:numPr>
                <w:ilvl w:val="0"/>
                <w:numId w:val="1"/>
              </w:numPr>
              <w:rPr>
                <w:rFonts w:asciiTheme="majorHAnsi" w:hAnsiTheme="majorHAnsi" w:cstheme="majorHAnsi"/>
                <w:sz w:val="20"/>
                <w:szCs w:val="20"/>
              </w:rPr>
            </w:pPr>
            <w:r w:rsidRPr="00753D1B">
              <w:rPr>
                <w:rFonts w:asciiTheme="majorHAnsi" w:hAnsiTheme="majorHAnsi" w:cstheme="majorHAnsi"/>
                <w:sz w:val="20"/>
                <w:szCs w:val="20"/>
              </w:rPr>
              <w:t>respond speedily with the correct sound to graphemes (letters or groups of letters) for all 40+ phonemes, including, where applicable, alternative sounds for graphemes</w:t>
            </w:r>
            <w:r w:rsidR="006522C8" w:rsidRPr="00753D1B">
              <w:rPr>
                <w:rFonts w:asciiTheme="majorHAnsi" w:hAnsiTheme="majorHAnsi" w:cstheme="majorHAnsi"/>
                <w:sz w:val="20"/>
                <w:szCs w:val="20"/>
              </w:rPr>
              <w:t>,</w:t>
            </w:r>
          </w:p>
          <w:p w14:paraId="544A8843" w14:textId="5F7B39A3" w:rsidR="0015555A" w:rsidRPr="00753D1B" w:rsidRDefault="0015555A" w:rsidP="00261933">
            <w:pPr>
              <w:pStyle w:val="ListParagraph"/>
              <w:numPr>
                <w:ilvl w:val="0"/>
                <w:numId w:val="1"/>
              </w:numPr>
              <w:rPr>
                <w:rFonts w:asciiTheme="majorHAnsi" w:hAnsiTheme="majorHAnsi" w:cstheme="majorHAnsi"/>
                <w:sz w:val="20"/>
                <w:szCs w:val="20"/>
              </w:rPr>
            </w:pPr>
            <w:r w:rsidRPr="00753D1B">
              <w:rPr>
                <w:rFonts w:asciiTheme="majorHAnsi" w:hAnsiTheme="majorHAnsi" w:cstheme="majorHAnsi"/>
                <w:sz w:val="20"/>
                <w:szCs w:val="20"/>
              </w:rPr>
              <w:t>read accurately by blending sounds in unfamiliar words containing GPCs that have been taught</w:t>
            </w:r>
            <w:r w:rsidR="006522C8" w:rsidRPr="00753D1B">
              <w:rPr>
                <w:rFonts w:asciiTheme="majorHAnsi" w:hAnsiTheme="majorHAnsi" w:cstheme="majorHAnsi"/>
                <w:sz w:val="20"/>
                <w:szCs w:val="20"/>
              </w:rPr>
              <w:t>,</w:t>
            </w:r>
          </w:p>
          <w:p w14:paraId="4A5A4C07" w14:textId="155EFDDB" w:rsidR="0015555A" w:rsidRPr="00753D1B" w:rsidRDefault="0015555A" w:rsidP="00261933">
            <w:pPr>
              <w:pStyle w:val="ListParagraph"/>
              <w:numPr>
                <w:ilvl w:val="0"/>
                <w:numId w:val="1"/>
              </w:numPr>
              <w:rPr>
                <w:rFonts w:asciiTheme="majorHAnsi" w:hAnsiTheme="majorHAnsi" w:cstheme="majorHAnsi"/>
                <w:sz w:val="20"/>
                <w:szCs w:val="20"/>
              </w:rPr>
            </w:pPr>
            <w:r w:rsidRPr="00753D1B">
              <w:rPr>
                <w:rFonts w:asciiTheme="majorHAnsi" w:hAnsiTheme="majorHAnsi" w:cstheme="majorHAnsi"/>
                <w:sz w:val="20"/>
                <w:szCs w:val="20"/>
              </w:rPr>
              <w:t>read common exception words, noting unusual correspondences between spelling and sound and where these occur in the word</w:t>
            </w:r>
            <w:r w:rsidR="006522C8" w:rsidRPr="00753D1B">
              <w:rPr>
                <w:rFonts w:asciiTheme="majorHAnsi" w:hAnsiTheme="majorHAnsi" w:cstheme="majorHAnsi"/>
                <w:sz w:val="20"/>
                <w:szCs w:val="20"/>
              </w:rPr>
              <w:t>,</w:t>
            </w:r>
          </w:p>
          <w:p w14:paraId="052392A5" w14:textId="783D73A7" w:rsidR="0015555A" w:rsidRPr="00753D1B" w:rsidRDefault="0015555A" w:rsidP="00261933">
            <w:pPr>
              <w:pStyle w:val="ListParagraph"/>
              <w:numPr>
                <w:ilvl w:val="0"/>
                <w:numId w:val="1"/>
              </w:numPr>
              <w:rPr>
                <w:rFonts w:asciiTheme="majorHAnsi" w:hAnsiTheme="majorHAnsi" w:cstheme="majorHAnsi"/>
                <w:sz w:val="20"/>
                <w:szCs w:val="20"/>
              </w:rPr>
            </w:pPr>
            <w:r w:rsidRPr="00753D1B">
              <w:rPr>
                <w:rFonts w:asciiTheme="majorHAnsi" w:hAnsiTheme="majorHAnsi" w:cstheme="majorHAnsi"/>
                <w:sz w:val="20"/>
                <w:szCs w:val="20"/>
              </w:rPr>
              <w:t>read words containing taught GPCs and –s, –es, –</w:t>
            </w:r>
            <w:proofErr w:type="spellStart"/>
            <w:r w:rsidRPr="00753D1B">
              <w:rPr>
                <w:rFonts w:asciiTheme="majorHAnsi" w:hAnsiTheme="majorHAnsi" w:cstheme="majorHAnsi"/>
                <w:sz w:val="20"/>
                <w:szCs w:val="20"/>
              </w:rPr>
              <w:t>ing</w:t>
            </w:r>
            <w:proofErr w:type="spellEnd"/>
            <w:r w:rsidRPr="00753D1B">
              <w:rPr>
                <w:rFonts w:asciiTheme="majorHAnsi" w:hAnsiTheme="majorHAnsi" w:cstheme="majorHAnsi"/>
                <w:sz w:val="20"/>
                <w:szCs w:val="20"/>
              </w:rPr>
              <w:t>, –ed, –er and –</w:t>
            </w:r>
            <w:proofErr w:type="spellStart"/>
            <w:r w:rsidRPr="00753D1B">
              <w:rPr>
                <w:rFonts w:asciiTheme="majorHAnsi" w:hAnsiTheme="majorHAnsi" w:cstheme="majorHAnsi"/>
                <w:sz w:val="20"/>
                <w:szCs w:val="20"/>
              </w:rPr>
              <w:t>est</w:t>
            </w:r>
            <w:proofErr w:type="spellEnd"/>
            <w:r w:rsidRPr="00753D1B">
              <w:rPr>
                <w:rFonts w:asciiTheme="majorHAnsi" w:hAnsiTheme="majorHAnsi" w:cstheme="majorHAnsi"/>
                <w:sz w:val="20"/>
                <w:szCs w:val="20"/>
              </w:rPr>
              <w:t xml:space="preserve"> endings</w:t>
            </w:r>
            <w:r w:rsidR="006522C8" w:rsidRPr="00753D1B">
              <w:rPr>
                <w:rFonts w:asciiTheme="majorHAnsi" w:hAnsiTheme="majorHAnsi" w:cstheme="majorHAnsi"/>
                <w:sz w:val="20"/>
                <w:szCs w:val="20"/>
              </w:rPr>
              <w:t>,</w:t>
            </w:r>
          </w:p>
          <w:p w14:paraId="40BD7F36" w14:textId="688AB73D" w:rsidR="0015555A" w:rsidRPr="00753D1B" w:rsidRDefault="0015555A" w:rsidP="00261933">
            <w:pPr>
              <w:pStyle w:val="ListParagraph"/>
              <w:numPr>
                <w:ilvl w:val="0"/>
                <w:numId w:val="1"/>
              </w:numPr>
              <w:rPr>
                <w:rFonts w:asciiTheme="majorHAnsi" w:hAnsiTheme="majorHAnsi" w:cstheme="majorHAnsi"/>
                <w:sz w:val="20"/>
                <w:szCs w:val="20"/>
              </w:rPr>
            </w:pPr>
            <w:r w:rsidRPr="00753D1B">
              <w:rPr>
                <w:rFonts w:asciiTheme="majorHAnsi" w:hAnsiTheme="majorHAnsi" w:cstheme="majorHAnsi"/>
                <w:sz w:val="20"/>
                <w:szCs w:val="20"/>
              </w:rPr>
              <w:t>read other words of more than one syllable that contain taught GPCs</w:t>
            </w:r>
            <w:r w:rsidR="006522C8" w:rsidRPr="00753D1B">
              <w:rPr>
                <w:rFonts w:asciiTheme="majorHAnsi" w:hAnsiTheme="majorHAnsi" w:cstheme="majorHAnsi"/>
                <w:sz w:val="20"/>
                <w:szCs w:val="20"/>
              </w:rPr>
              <w:t>,</w:t>
            </w:r>
          </w:p>
          <w:p w14:paraId="40C60818" w14:textId="43C014D8" w:rsidR="0015555A" w:rsidRPr="00753D1B" w:rsidRDefault="0015555A" w:rsidP="00261933">
            <w:pPr>
              <w:pStyle w:val="ListParagraph"/>
              <w:numPr>
                <w:ilvl w:val="0"/>
                <w:numId w:val="1"/>
              </w:numPr>
              <w:rPr>
                <w:rFonts w:asciiTheme="majorHAnsi" w:hAnsiTheme="majorHAnsi" w:cstheme="majorHAnsi"/>
                <w:sz w:val="20"/>
                <w:szCs w:val="20"/>
              </w:rPr>
            </w:pPr>
            <w:r w:rsidRPr="00753D1B">
              <w:rPr>
                <w:rFonts w:asciiTheme="majorHAnsi" w:hAnsiTheme="majorHAnsi" w:cstheme="majorHAnsi"/>
                <w:sz w:val="20"/>
                <w:szCs w:val="20"/>
              </w:rPr>
              <w:t xml:space="preserve">read words with contractions </w:t>
            </w:r>
            <w:r w:rsidR="00B91274">
              <w:rPr>
                <w:rFonts w:asciiTheme="majorHAnsi" w:hAnsiTheme="majorHAnsi" w:cstheme="majorHAnsi"/>
                <w:sz w:val="20"/>
                <w:szCs w:val="20"/>
              </w:rPr>
              <w:t>(e.g.</w:t>
            </w:r>
            <w:r w:rsidRPr="00753D1B">
              <w:rPr>
                <w:rFonts w:asciiTheme="majorHAnsi" w:hAnsiTheme="majorHAnsi" w:cstheme="majorHAnsi"/>
                <w:sz w:val="20"/>
                <w:szCs w:val="20"/>
              </w:rPr>
              <w:t>, I’m, I’ll, we’ll</w:t>
            </w:r>
            <w:r w:rsidR="00B91274">
              <w:rPr>
                <w:rFonts w:asciiTheme="majorHAnsi" w:hAnsiTheme="majorHAnsi" w:cstheme="majorHAnsi"/>
                <w:sz w:val="20"/>
                <w:szCs w:val="20"/>
              </w:rPr>
              <w:t>)</w:t>
            </w:r>
            <w:r w:rsidRPr="00753D1B">
              <w:rPr>
                <w:rFonts w:asciiTheme="majorHAnsi" w:hAnsiTheme="majorHAnsi" w:cstheme="majorHAnsi"/>
                <w:sz w:val="20"/>
                <w:szCs w:val="20"/>
              </w:rPr>
              <w:t>, and understand that the apostrophe represents the omitted letter(s)</w:t>
            </w:r>
            <w:r w:rsidR="00223D50" w:rsidRPr="00753D1B">
              <w:rPr>
                <w:rFonts w:asciiTheme="majorHAnsi" w:hAnsiTheme="majorHAnsi" w:cstheme="majorHAnsi"/>
                <w:sz w:val="20"/>
                <w:szCs w:val="20"/>
              </w:rPr>
              <w:t>,</w:t>
            </w:r>
          </w:p>
          <w:p w14:paraId="08315385" w14:textId="7ECB8AC7" w:rsidR="0015555A" w:rsidRPr="00753D1B" w:rsidRDefault="0015555A" w:rsidP="00261933">
            <w:pPr>
              <w:pStyle w:val="ListParagraph"/>
              <w:numPr>
                <w:ilvl w:val="0"/>
                <w:numId w:val="1"/>
              </w:numPr>
              <w:rPr>
                <w:rFonts w:asciiTheme="majorHAnsi" w:hAnsiTheme="majorHAnsi" w:cstheme="majorHAnsi"/>
                <w:sz w:val="20"/>
                <w:szCs w:val="20"/>
              </w:rPr>
            </w:pPr>
            <w:r w:rsidRPr="00753D1B">
              <w:rPr>
                <w:rFonts w:asciiTheme="majorHAnsi" w:hAnsiTheme="majorHAnsi" w:cstheme="majorHAnsi"/>
                <w:sz w:val="20"/>
                <w:szCs w:val="20"/>
              </w:rPr>
              <w:t>read aloud accurately books that are consistent with their developing phonic knowledge and that do not require them to use other strategies to work out words</w:t>
            </w:r>
            <w:r w:rsidR="00223D50" w:rsidRPr="00753D1B">
              <w:rPr>
                <w:rFonts w:asciiTheme="majorHAnsi" w:hAnsiTheme="majorHAnsi" w:cstheme="majorHAnsi"/>
                <w:sz w:val="20"/>
                <w:szCs w:val="20"/>
              </w:rPr>
              <w:t>,</w:t>
            </w:r>
          </w:p>
          <w:p w14:paraId="5A16E0FE" w14:textId="387CC0B7" w:rsidR="00613E76" w:rsidRPr="00753D1B" w:rsidRDefault="00B44567" w:rsidP="00261933">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c</w:t>
            </w:r>
            <w:r w:rsidR="00613E76" w:rsidRPr="00753D1B">
              <w:rPr>
                <w:rFonts w:asciiTheme="majorHAnsi" w:hAnsiTheme="majorHAnsi" w:cstheme="majorHAnsi"/>
                <w:sz w:val="20"/>
                <w:szCs w:val="20"/>
              </w:rPr>
              <w:t>heck that the text makes sense and start to correct inaccurate reading</w:t>
            </w:r>
            <w:r w:rsidR="001A0364" w:rsidRPr="00753D1B">
              <w:rPr>
                <w:rFonts w:asciiTheme="majorHAnsi" w:hAnsiTheme="majorHAnsi" w:cstheme="majorHAnsi"/>
                <w:sz w:val="20"/>
                <w:szCs w:val="20"/>
              </w:rPr>
              <w:t>,</w:t>
            </w:r>
          </w:p>
          <w:p w14:paraId="7A6F40F3" w14:textId="5D7AE05F" w:rsidR="00433B85" w:rsidRDefault="0015555A" w:rsidP="008C0459">
            <w:pPr>
              <w:pStyle w:val="ListParagraph"/>
              <w:numPr>
                <w:ilvl w:val="0"/>
                <w:numId w:val="1"/>
              </w:numPr>
              <w:rPr>
                <w:rFonts w:asciiTheme="majorHAnsi" w:hAnsiTheme="majorHAnsi" w:cstheme="majorHAnsi"/>
                <w:sz w:val="20"/>
                <w:szCs w:val="20"/>
              </w:rPr>
            </w:pPr>
            <w:r w:rsidRPr="00753D1B">
              <w:rPr>
                <w:rFonts w:asciiTheme="majorHAnsi" w:hAnsiTheme="majorHAnsi" w:cstheme="majorHAnsi"/>
                <w:sz w:val="20"/>
                <w:szCs w:val="20"/>
              </w:rPr>
              <w:t>re-read books to build up their fluency and confidence in word reading.</w:t>
            </w:r>
          </w:p>
          <w:p w14:paraId="1693AE9B" w14:textId="7BFED646" w:rsidR="007600CD" w:rsidRPr="008C0459" w:rsidRDefault="007600CD" w:rsidP="007600CD">
            <w:pPr>
              <w:pStyle w:val="ListParagraph"/>
              <w:rPr>
                <w:rFonts w:asciiTheme="majorHAnsi" w:hAnsiTheme="majorHAnsi" w:cstheme="majorHAnsi"/>
                <w:sz w:val="20"/>
                <w:szCs w:val="20"/>
              </w:rPr>
            </w:pPr>
          </w:p>
        </w:tc>
        <w:tc>
          <w:tcPr>
            <w:tcW w:w="7178" w:type="dxa"/>
          </w:tcPr>
          <w:p w14:paraId="4E7C2337" w14:textId="77777777" w:rsidR="007600CD" w:rsidRDefault="007600CD" w:rsidP="0060419A">
            <w:pPr>
              <w:rPr>
                <w:rFonts w:asciiTheme="majorHAnsi" w:hAnsiTheme="majorHAnsi" w:cstheme="majorHAnsi"/>
                <w:sz w:val="20"/>
                <w:szCs w:val="20"/>
              </w:rPr>
            </w:pPr>
          </w:p>
          <w:p w14:paraId="4B5BEB00" w14:textId="3527AF48" w:rsidR="0015555A" w:rsidRPr="00753D1B" w:rsidRDefault="00FD7CB6" w:rsidP="0060419A">
            <w:pPr>
              <w:rPr>
                <w:rFonts w:asciiTheme="majorHAnsi" w:hAnsiTheme="majorHAnsi" w:cstheme="majorHAnsi"/>
                <w:sz w:val="20"/>
                <w:szCs w:val="20"/>
              </w:rPr>
            </w:pPr>
            <w:r w:rsidRPr="00753D1B">
              <w:rPr>
                <w:rFonts w:asciiTheme="majorHAnsi" w:hAnsiTheme="majorHAnsi" w:cstheme="majorHAnsi"/>
                <w:sz w:val="20"/>
                <w:szCs w:val="20"/>
              </w:rPr>
              <w:t xml:space="preserve">During </w:t>
            </w:r>
            <w:r w:rsidR="00BD6BCF" w:rsidRPr="00753D1B">
              <w:rPr>
                <w:rFonts w:asciiTheme="majorHAnsi" w:hAnsiTheme="majorHAnsi" w:cstheme="majorHAnsi"/>
                <w:sz w:val="20"/>
                <w:szCs w:val="20"/>
              </w:rPr>
              <w:t xml:space="preserve">Daily </w:t>
            </w:r>
            <w:r w:rsidR="00853BDF" w:rsidRPr="00753D1B">
              <w:rPr>
                <w:rFonts w:asciiTheme="majorHAnsi" w:hAnsiTheme="majorHAnsi" w:cstheme="majorHAnsi"/>
                <w:sz w:val="20"/>
                <w:szCs w:val="20"/>
              </w:rPr>
              <w:t xml:space="preserve">Literacy </w:t>
            </w:r>
            <w:r w:rsidR="00BA2E8F" w:rsidRPr="00753D1B">
              <w:rPr>
                <w:rFonts w:asciiTheme="majorHAnsi" w:hAnsiTheme="majorHAnsi" w:cstheme="majorHAnsi"/>
                <w:sz w:val="20"/>
                <w:szCs w:val="20"/>
              </w:rPr>
              <w:t>S</w:t>
            </w:r>
            <w:r w:rsidR="00853BDF" w:rsidRPr="00753D1B">
              <w:rPr>
                <w:rFonts w:asciiTheme="majorHAnsi" w:hAnsiTheme="majorHAnsi" w:cstheme="majorHAnsi"/>
                <w:sz w:val="20"/>
                <w:szCs w:val="20"/>
              </w:rPr>
              <w:t>essions, p</w:t>
            </w:r>
            <w:r w:rsidR="0015555A" w:rsidRPr="00753D1B">
              <w:rPr>
                <w:rFonts w:asciiTheme="majorHAnsi" w:hAnsiTheme="majorHAnsi" w:cstheme="majorHAnsi"/>
                <w:sz w:val="20"/>
                <w:szCs w:val="20"/>
              </w:rPr>
              <w:t>upils should be taught to:</w:t>
            </w:r>
          </w:p>
          <w:p w14:paraId="7776781E" w14:textId="77777777" w:rsidR="00853BDF" w:rsidRPr="00753D1B" w:rsidRDefault="00853BDF" w:rsidP="0060419A">
            <w:pPr>
              <w:rPr>
                <w:rFonts w:asciiTheme="majorHAnsi" w:hAnsiTheme="majorHAnsi" w:cstheme="majorHAnsi"/>
                <w:sz w:val="20"/>
                <w:szCs w:val="20"/>
              </w:rPr>
            </w:pPr>
          </w:p>
          <w:p w14:paraId="0B51E3DA" w14:textId="443B9405" w:rsidR="00444B40" w:rsidRPr="00DB5B0C" w:rsidRDefault="0015555A" w:rsidP="00DB5B0C">
            <w:pPr>
              <w:pStyle w:val="ListParagraph"/>
              <w:numPr>
                <w:ilvl w:val="0"/>
                <w:numId w:val="3"/>
              </w:numPr>
              <w:rPr>
                <w:rFonts w:asciiTheme="majorHAnsi" w:hAnsiTheme="majorHAnsi" w:cstheme="majorHAnsi"/>
                <w:sz w:val="20"/>
                <w:szCs w:val="20"/>
              </w:rPr>
            </w:pPr>
            <w:r w:rsidRPr="00753D1B">
              <w:rPr>
                <w:rFonts w:asciiTheme="majorHAnsi" w:hAnsiTheme="majorHAnsi" w:cstheme="majorHAnsi"/>
                <w:sz w:val="20"/>
                <w:szCs w:val="20"/>
              </w:rPr>
              <w:t>continue to apply phonic knowledge and skills as the route to decode words until automatic decoding has become embedded and reading is fluent</w:t>
            </w:r>
            <w:r w:rsidR="001A0364" w:rsidRPr="00753D1B">
              <w:rPr>
                <w:rFonts w:asciiTheme="majorHAnsi" w:hAnsiTheme="majorHAnsi" w:cstheme="majorHAnsi"/>
                <w:sz w:val="20"/>
                <w:szCs w:val="20"/>
              </w:rPr>
              <w:t>,</w:t>
            </w:r>
          </w:p>
          <w:p w14:paraId="238783A3" w14:textId="1E171CE9" w:rsidR="0015555A" w:rsidRPr="00753D1B" w:rsidRDefault="0015555A" w:rsidP="00261933">
            <w:pPr>
              <w:pStyle w:val="ListParagraph"/>
              <w:numPr>
                <w:ilvl w:val="0"/>
                <w:numId w:val="3"/>
              </w:numPr>
              <w:rPr>
                <w:rFonts w:asciiTheme="majorHAnsi" w:hAnsiTheme="majorHAnsi" w:cstheme="majorHAnsi"/>
                <w:sz w:val="20"/>
                <w:szCs w:val="20"/>
              </w:rPr>
            </w:pPr>
            <w:r w:rsidRPr="00753D1B">
              <w:rPr>
                <w:rFonts w:asciiTheme="majorHAnsi" w:hAnsiTheme="majorHAnsi" w:cstheme="majorHAnsi"/>
                <w:sz w:val="20"/>
                <w:szCs w:val="20"/>
              </w:rPr>
              <w:t>read accurately by blending the sounds in words that contain the graphemes taught so far, especially recognising alternative sounds for graphemes</w:t>
            </w:r>
            <w:r w:rsidR="001A0364" w:rsidRPr="00753D1B">
              <w:rPr>
                <w:rFonts w:asciiTheme="majorHAnsi" w:hAnsiTheme="majorHAnsi" w:cstheme="majorHAnsi"/>
                <w:sz w:val="20"/>
                <w:szCs w:val="20"/>
              </w:rPr>
              <w:t>,</w:t>
            </w:r>
          </w:p>
          <w:p w14:paraId="294FC9AA" w14:textId="77BCCD6A" w:rsidR="0015555A" w:rsidRPr="00753D1B" w:rsidRDefault="0015555A" w:rsidP="00261933">
            <w:pPr>
              <w:pStyle w:val="ListParagraph"/>
              <w:numPr>
                <w:ilvl w:val="0"/>
                <w:numId w:val="3"/>
              </w:numPr>
              <w:rPr>
                <w:rFonts w:asciiTheme="majorHAnsi" w:hAnsiTheme="majorHAnsi" w:cstheme="majorHAnsi"/>
                <w:sz w:val="20"/>
                <w:szCs w:val="20"/>
              </w:rPr>
            </w:pPr>
            <w:r w:rsidRPr="00753D1B">
              <w:rPr>
                <w:rFonts w:asciiTheme="majorHAnsi" w:hAnsiTheme="majorHAnsi" w:cstheme="majorHAnsi"/>
                <w:sz w:val="20"/>
                <w:szCs w:val="20"/>
              </w:rPr>
              <w:t>read accurately words of two or more syllables that contain the same graphemes as above</w:t>
            </w:r>
            <w:r w:rsidR="001A0364" w:rsidRPr="00753D1B">
              <w:rPr>
                <w:rFonts w:asciiTheme="majorHAnsi" w:hAnsiTheme="majorHAnsi" w:cstheme="majorHAnsi"/>
                <w:sz w:val="20"/>
                <w:szCs w:val="20"/>
              </w:rPr>
              <w:t>,</w:t>
            </w:r>
          </w:p>
          <w:p w14:paraId="799BBE22" w14:textId="77777777" w:rsidR="00704218" w:rsidRPr="00753D1B" w:rsidRDefault="00704218" w:rsidP="00704218">
            <w:pPr>
              <w:pStyle w:val="ListParagraph"/>
              <w:numPr>
                <w:ilvl w:val="0"/>
                <w:numId w:val="3"/>
              </w:numPr>
              <w:rPr>
                <w:rFonts w:asciiTheme="majorHAnsi" w:hAnsiTheme="majorHAnsi" w:cstheme="majorHAnsi"/>
                <w:sz w:val="20"/>
                <w:szCs w:val="20"/>
              </w:rPr>
            </w:pPr>
            <w:r w:rsidRPr="00753D1B">
              <w:rPr>
                <w:rFonts w:asciiTheme="majorHAnsi" w:hAnsiTheme="majorHAnsi" w:cstheme="majorHAnsi"/>
                <w:sz w:val="20"/>
                <w:szCs w:val="20"/>
              </w:rPr>
              <w:t>read further common exception words, noting unusual correspondences between spelling and sound and where these occur in the word,</w:t>
            </w:r>
          </w:p>
          <w:p w14:paraId="74F83BF9" w14:textId="5A1898DF" w:rsidR="0015555A" w:rsidRPr="00753D1B" w:rsidRDefault="0015555A" w:rsidP="00261933">
            <w:pPr>
              <w:pStyle w:val="ListParagraph"/>
              <w:numPr>
                <w:ilvl w:val="0"/>
                <w:numId w:val="3"/>
              </w:numPr>
              <w:rPr>
                <w:rFonts w:asciiTheme="majorHAnsi" w:hAnsiTheme="majorHAnsi" w:cstheme="majorHAnsi"/>
                <w:sz w:val="20"/>
                <w:szCs w:val="20"/>
              </w:rPr>
            </w:pPr>
            <w:r w:rsidRPr="00753D1B">
              <w:rPr>
                <w:rFonts w:asciiTheme="majorHAnsi" w:hAnsiTheme="majorHAnsi" w:cstheme="majorHAnsi"/>
                <w:sz w:val="20"/>
                <w:szCs w:val="20"/>
              </w:rPr>
              <w:t>read words containing common suffixes</w:t>
            </w:r>
            <w:r w:rsidR="001240FD" w:rsidRPr="00753D1B">
              <w:rPr>
                <w:rFonts w:asciiTheme="majorHAnsi" w:hAnsiTheme="majorHAnsi" w:cstheme="majorHAnsi"/>
                <w:sz w:val="20"/>
                <w:szCs w:val="20"/>
              </w:rPr>
              <w:t xml:space="preserve"> such as: -</w:t>
            </w:r>
            <w:proofErr w:type="spellStart"/>
            <w:r w:rsidR="001240FD" w:rsidRPr="00753D1B">
              <w:rPr>
                <w:rFonts w:asciiTheme="majorHAnsi" w:hAnsiTheme="majorHAnsi" w:cstheme="majorHAnsi"/>
                <w:sz w:val="20"/>
                <w:szCs w:val="20"/>
              </w:rPr>
              <w:t>ment</w:t>
            </w:r>
            <w:proofErr w:type="spellEnd"/>
            <w:r w:rsidR="001240FD" w:rsidRPr="00753D1B">
              <w:rPr>
                <w:rFonts w:asciiTheme="majorHAnsi" w:hAnsiTheme="majorHAnsi" w:cstheme="majorHAnsi"/>
                <w:sz w:val="20"/>
                <w:szCs w:val="20"/>
              </w:rPr>
              <w:t xml:space="preserve">, -ness, </w:t>
            </w:r>
            <w:r w:rsidR="00B61D21" w:rsidRPr="00753D1B">
              <w:rPr>
                <w:rFonts w:asciiTheme="majorHAnsi" w:hAnsiTheme="majorHAnsi" w:cstheme="majorHAnsi"/>
                <w:sz w:val="20"/>
                <w:szCs w:val="20"/>
              </w:rPr>
              <w:t>less</w:t>
            </w:r>
            <w:r w:rsidR="00B337BC" w:rsidRPr="00753D1B">
              <w:rPr>
                <w:rFonts w:asciiTheme="majorHAnsi" w:hAnsiTheme="majorHAnsi" w:cstheme="majorHAnsi"/>
                <w:sz w:val="20"/>
                <w:szCs w:val="20"/>
              </w:rPr>
              <w:t xml:space="preserve">, </w:t>
            </w:r>
            <w:r w:rsidR="001240FD" w:rsidRPr="00753D1B">
              <w:rPr>
                <w:rFonts w:asciiTheme="majorHAnsi" w:hAnsiTheme="majorHAnsi" w:cstheme="majorHAnsi"/>
                <w:sz w:val="20"/>
                <w:szCs w:val="20"/>
              </w:rPr>
              <w:t>-</w:t>
            </w:r>
            <w:proofErr w:type="spellStart"/>
            <w:r w:rsidR="001240FD" w:rsidRPr="00753D1B">
              <w:rPr>
                <w:rFonts w:asciiTheme="majorHAnsi" w:hAnsiTheme="majorHAnsi" w:cstheme="majorHAnsi"/>
                <w:sz w:val="20"/>
                <w:szCs w:val="20"/>
              </w:rPr>
              <w:t>ful</w:t>
            </w:r>
            <w:proofErr w:type="spellEnd"/>
            <w:r w:rsidR="001240FD" w:rsidRPr="00753D1B">
              <w:rPr>
                <w:rFonts w:asciiTheme="majorHAnsi" w:hAnsiTheme="majorHAnsi" w:cstheme="majorHAnsi"/>
                <w:sz w:val="20"/>
                <w:szCs w:val="20"/>
              </w:rPr>
              <w:t xml:space="preserve"> and -</w:t>
            </w:r>
            <w:proofErr w:type="spellStart"/>
            <w:r w:rsidR="001240FD" w:rsidRPr="00753D1B">
              <w:rPr>
                <w:rFonts w:asciiTheme="majorHAnsi" w:hAnsiTheme="majorHAnsi" w:cstheme="majorHAnsi"/>
                <w:sz w:val="20"/>
                <w:szCs w:val="20"/>
              </w:rPr>
              <w:t>ly</w:t>
            </w:r>
            <w:proofErr w:type="spellEnd"/>
            <w:r w:rsidR="00E43CB3">
              <w:rPr>
                <w:rFonts w:asciiTheme="majorHAnsi" w:hAnsiTheme="majorHAnsi" w:cstheme="majorHAnsi"/>
                <w:sz w:val="20"/>
                <w:szCs w:val="20"/>
              </w:rPr>
              <w:t>,</w:t>
            </w:r>
          </w:p>
          <w:p w14:paraId="5E5BB385" w14:textId="1683558E" w:rsidR="0015555A" w:rsidRPr="00753D1B" w:rsidRDefault="0015555A" w:rsidP="00261933">
            <w:pPr>
              <w:pStyle w:val="ListParagraph"/>
              <w:numPr>
                <w:ilvl w:val="0"/>
                <w:numId w:val="3"/>
              </w:numPr>
              <w:rPr>
                <w:rFonts w:asciiTheme="majorHAnsi" w:hAnsiTheme="majorHAnsi" w:cstheme="majorHAnsi"/>
                <w:sz w:val="20"/>
                <w:szCs w:val="20"/>
              </w:rPr>
            </w:pPr>
            <w:r w:rsidRPr="00753D1B">
              <w:rPr>
                <w:rFonts w:asciiTheme="majorHAnsi" w:hAnsiTheme="majorHAnsi" w:cstheme="majorHAnsi"/>
                <w:sz w:val="20"/>
                <w:szCs w:val="20"/>
              </w:rPr>
              <w:t>read most words quickly and accurately, without overt sounding and blending, when they have been frequently encountered</w:t>
            </w:r>
            <w:r w:rsidR="001A0364" w:rsidRPr="00753D1B">
              <w:rPr>
                <w:rFonts w:asciiTheme="majorHAnsi" w:hAnsiTheme="majorHAnsi" w:cstheme="majorHAnsi"/>
                <w:sz w:val="20"/>
                <w:szCs w:val="20"/>
              </w:rPr>
              <w:t>,</w:t>
            </w:r>
          </w:p>
          <w:p w14:paraId="2DE29463" w14:textId="4775EEDE" w:rsidR="0015555A" w:rsidRPr="00753D1B" w:rsidRDefault="0015555A" w:rsidP="00261933">
            <w:pPr>
              <w:pStyle w:val="ListParagraph"/>
              <w:numPr>
                <w:ilvl w:val="0"/>
                <w:numId w:val="3"/>
              </w:numPr>
              <w:rPr>
                <w:rFonts w:asciiTheme="majorHAnsi" w:hAnsiTheme="majorHAnsi" w:cstheme="majorHAnsi"/>
                <w:sz w:val="20"/>
                <w:szCs w:val="20"/>
              </w:rPr>
            </w:pPr>
            <w:r w:rsidRPr="00753D1B">
              <w:rPr>
                <w:rFonts w:asciiTheme="majorHAnsi" w:hAnsiTheme="majorHAnsi" w:cstheme="majorHAnsi"/>
                <w:sz w:val="20"/>
                <w:szCs w:val="20"/>
              </w:rPr>
              <w:t>read aloud books closely matched to their improving phonic knowledge, sounding out unfamiliar words accurately, automatically and without undue hesitation</w:t>
            </w:r>
            <w:r w:rsidR="001A0364" w:rsidRPr="00753D1B">
              <w:rPr>
                <w:rFonts w:asciiTheme="majorHAnsi" w:hAnsiTheme="majorHAnsi" w:cstheme="majorHAnsi"/>
                <w:sz w:val="20"/>
                <w:szCs w:val="20"/>
              </w:rPr>
              <w:t>,</w:t>
            </w:r>
          </w:p>
          <w:p w14:paraId="3E02968E" w14:textId="13CFF7FF" w:rsidR="00E908F7" w:rsidRPr="00753D1B" w:rsidRDefault="00E908F7" w:rsidP="00261933">
            <w:pPr>
              <w:pStyle w:val="ListParagraph"/>
              <w:numPr>
                <w:ilvl w:val="0"/>
                <w:numId w:val="3"/>
              </w:numPr>
              <w:rPr>
                <w:rFonts w:asciiTheme="majorHAnsi" w:hAnsiTheme="majorHAnsi" w:cstheme="majorHAnsi"/>
                <w:sz w:val="20"/>
                <w:szCs w:val="20"/>
              </w:rPr>
            </w:pPr>
            <w:r w:rsidRPr="00753D1B">
              <w:rPr>
                <w:rFonts w:asciiTheme="majorHAnsi" w:hAnsiTheme="majorHAnsi" w:cstheme="majorHAnsi"/>
                <w:sz w:val="20"/>
                <w:szCs w:val="20"/>
              </w:rPr>
              <w:t>check that the text makes sense and correct inaccurate reading</w:t>
            </w:r>
            <w:r w:rsidR="001A0364" w:rsidRPr="00753D1B">
              <w:rPr>
                <w:rFonts w:asciiTheme="majorHAnsi" w:hAnsiTheme="majorHAnsi" w:cstheme="majorHAnsi"/>
                <w:sz w:val="20"/>
                <w:szCs w:val="20"/>
              </w:rPr>
              <w:t>,</w:t>
            </w:r>
          </w:p>
          <w:p w14:paraId="38545F56" w14:textId="331C3DC8" w:rsidR="0015555A" w:rsidRPr="00753D1B" w:rsidRDefault="0015555A" w:rsidP="00261933">
            <w:pPr>
              <w:pStyle w:val="ListParagraph"/>
              <w:numPr>
                <w:ilvl w:val="0"/>
                <w:numId w:val="3"/>
              </w:numPr>
              <w:rPr>
                <w:rFonts w:asciiTheme="majorHAnsi" w:hAnsiTheme="majorHAnsi" w:cstheme="majorHAnsi"/>
                <w:sz w:val="20"/>
                <w:szCs w:val="20"/>
              </w:rPr>
            </w:pPr>
            <w:r w:rsidRPr="00753D1B">
              <w:rPr>
                <w:rFonts w:asciiTheme="majorHAnsi" w:hAnsiTheme="majorHAnsi" w:cstheme="majorHAnsi"/>
                <w:sz w:val="20"/>
                <w:szCs w:val="20"/>
              </w:rPr>
              <w:t>re-read books to build up their fluency and confidence in word reading.</w:t>
            </w:r>
          </w:p>
          <w:p w14:paraId="3A9E34DE" w14:textId="1ACEDF60" w:rsidR="0015555A" w:rsidRPr="00753D1B" w:rsidRDefault="0015555A" w:rsidP="00871380">
            <w:pPr>
              <w:pStyle w:val="ListParagraph"/>
              <w:rPr>
                <w:rFonts w:asciiTheme="majorHAnsi" w:hAnsiTheme="majorHAnsi" w:cstheme="majorHAnsi"/>
                <w:sz w:val="20"/>
                <w:szCs w:val="20"/>
              </w:rPr>
            </w:pPr>
          </w:p>
        </w:tc>
      </w:tr>
      <w:tr w:rsidR="0015555A" w14:paraId="55CA3D07" w14:textId="77777777" w:rsidTr="00250346">
        <w:trPr>
          <w:cantSplit/>
          <w:trHeight w:val="1709"/>
        </w:trPr>
        <w:tc>
          <w:tcPr>
            <w:tcW w:w="815" w:type="dxa"/>
            <w:vMerge/>
            <w:shd w:val="clear" w:color="auto" w:fill="C00000"/>
          </w:tcPr>
          <w:p w14:paraId="53706F71" w14:textId="77777777" w:rsidR="0015555A" w:rsidRPr="00C73074" w:rsidRDefault="0015555A">
            <w:pPr>
              <w:rPr>
                <w:rFonts w:asciiTheme="majorHAnsi" w:hAnsiTheme="majorHAnsi" w:cstheme="majorHAnsi"/>
                <w:sz w:val="20"/>
                <w:szCs w:val="20"/>
              </w:rPr>
            </w:pPr>
          </w:p>
        </w:tc>
        <w:tc>
          <w:tcPr>
            <w:tcW w:w="717" w:type="dxa"/>
            <w:textDirection w:val="btLr"/>
            <w:vAlign w:val="center"/>
          </w:tcPr>
          <w:p w14:paraId="3FB9142D" w14:textId="543369D8" w:rsidR="0015555A" w:rsidRPr="00C73074" w:rsidRDefault="0015555A" w:rsidP="00157813">
            <w:pPr>
              <w:ind w:left="113" w:right="113"/>
              <w:jc w:val="center"/>
              <w:rPr>
                <w:rFonts w:asciiTheme="majorHAnsi" w:hAnsiTheme="majorHAnsi" w:cstheme="majorHAnsi"/>
                <w:sz w:val="20"/>
                <w:szCs w:val="20"/>
              </w:rPr>
            </w:pPr>
            <w:r w:rsidRPr="00C73074">
              <w:rPr>
                <w:rFonts w:asciiTheme="majorHAnsi" w:hAnsiTheme="majorHAnsi" w:cstheme="majorHAnsi"/>
                <w:sz w:val="20"/>
                <w:szCs w:val="20"/>
              </w:rPr>
              <w:t>Reading for pleasure</w:t>
            </w:r>
          </w:p>
        </w:tc>
        <w:tc>
          <w:tcPr>
            <w:tcW w:w="6561" w:type="dxa"/>
          </w:tcPr>
          <w:p w14:paraId="3544A3AC" w14:textId="77777777" w:rsidR="008B3E63" w:rsidRDefault="008B3E63" w:rsidP="0060419A">
            <w:pPr>
              <w:rPr>
                <w:rFonts w:asciiTheme="majorHAnsi" w:hAnsiTheme="majorHAnsi" w:cstheme="majorHAnsi"/>
                <w:sz w:val="20"/>
                <w:szCs w:val="20"/>
              </w:rPr>
            </w:pPr>
          </w:p>
          <w:p w14:paraId="19B6C1A6" w14:textId="2B6DFB0B" w:rsidR="0015555A" w:rsidRPr="00753D1B" w:rsidRDefault="006D44A6" w:rsidP="0060419A">
            <w:pPr>
              <w:rPr>
                <w:rFonts w:asciiTheme="majorHAnsi" w:hAnsiTheme="majorHAnsi" w:cstheme="majorHAnsi"/>
                <w:sz w:val="20"/>
                <w:szCs w:val="20"/>
              </w:rPr>
            </w:pPr>
            <w:r w:rsidRPr="00753D1B">
              <w:rPr>
                <w:rFonts w:asciiTheme="majorHAnsi" w:hAnsiTheme="majorHAnsi" w:cstheme="majorHAnsi"/>
                <w:sz w:val="20"/>
                <w:szCs w:val="20"/>
              </w:rPr>
              <w:t>During multiple times of the day, p</w:t>
            </w:r>
            <w:r w:rsidR="0015555A" w:rsidRPr="00753D1B">
              <w:rPr>
                <w:rFonts w:asciiTheme="majorHAnsi" w:hAnsiTheme="majorHAnsi" w:cstheme="majorHAnsi"/>
                <w:sz w:val="20"/>
                <w:szCs w:val="20"/>
              </w:rPr>
              <w:t>upils should be taught to develop pleasure in reading, motivation to read, vocabulary and understanding</w:t>
            </w:r>
            <w:r w:rsidR="00917532" w:rsidRPr="00753D1B">
              <w:rPr>
                <w:rFonts w:asciiTheme="majorHAnsi" w:hAnsiTheme="majorHAnsi" w:cstheme="majorHAnsi"/>
                <w:sz w:val="20"/>
                <w:szCs w:val="20"/>
              </w:rPr>
              <w:t xml:space="preserve"> by:</w:t>
            </w:r>
          </w:p>
          <w:p w14:paraId="3558025F" w14:textId="77777777" w:rsidR="006D44A6" w:rsidRPr="00753D1B" w:rsidRDefault="006D44A6" w:rsidP="0060419A">
            <w:pPr>
              <w:rPr>
                <w:rFonts w:asciiTheme="majorHAnsi" w:hAnsiTheme="majorHAnsi" w:cstheme="majorHAnsi"/>
                <w:sz w:val="20"/>
                <w:szCs w:val="20"/>
              </w:rPr>
            </w:pPr>
          </w:p>
          <w:p w14:paraId="40CD0E6E" w14:textId="2C69AACF" w:rsidR="0015555A" w:rsidRPr="00753D1B" w:rsidRDefault="0015555A" w:rsidP="00261933">
            <w:pPr>
              <w:pStyle w:val="ListParagraph"/>
              <w:numPr>
                <w:ilvl w:val="0"/>
                <w:numId w:val="10"/>
              </w:numPr>
              <w:rPr>
                <w:rFonts w:asciiTheme="majorHAnsi" w:hAnsiTheme="majorHAnsi" w:cstheme="majorHAnsi"/>
                <w:sz w:val="20"/>
                <w:szCs w:val="20"/>
              </w:rPr>
            </w:pPr>
            <w:r w:rsidRPr="00753D1B">
              <w:rPr>
                <w:rFonts w:asciiTheme="majorHAnsi" w:hAnsiTheme="majorHAnsi" w:cstheme="majorHAnsi"/>
                <w:sz w:val="20"/>
                <w:szCs w:val="20"/>
              </w:rPr>
              <w:t>listening to and discussing a wide range of poems, stories and non-fiction at a level beyond that at which they can read independently</w:t>
            </w:r>
            <w:r w:rsidR="001A0364" w:rsidRPr="00753D1B">
              <w:rPr>
                <w:rFonts w:asciiTheme="majorHAnsi" w:hAnsiTheme="majorHAnsi" w:cstheme="majorHAnsi"/>
                <w:sz w:val="20"/>
                <w:szCs w:val="20"/>
              </w:rPr>
              <w:t>,</w:t>
            </w:r>
          </w:p>
          <w:p w14:paraId="0FC6D99A" w14:textId="77777777" w:rsidR="00C27D45" w:rsidRPr="00753D1B" w:rsidRDefault="00C27D45" w:rsidP="00C27D45">
            <w:pPr>
              <w:pStyle w:val="ListParagraph"/>
              <w:numPr>
                <w:ilvl w:val="0"/>
                <w:numId w:val="2"/>
              </w:numPr>
              <w:rPr>
                <w:rFonts w:asciiTheme="majorHAnsi" w:hAnsiTheme="majorHAnsi" w:cstheme="majorHAnsi"/>
                <w:sz w:val="20"/>
                <w:szCs w:val="20"/>
              </w:rPr>
            </w:pPr>
            <w:r w:rsidRPr="00753D1B">
              <w:rPr>
                <w:rFonts w:asciiTheme="majorHAnsi" w:hAnsiTheme="majorHAnsi" w:cstheme="majorHAnsi"/>
                <w:sz w:val="20"/>
                <w:szCs w:val="20"/>
              </w:rPr>
              <w:t>becoming very familiar with key stories, fairy stories and traditional tales, retelling them and considering their particular characteristics,</w:t>
            </w:r>
          </w:p>
          <w:p w14:paraId="4F9B955E" w14:textId="77777777" w:rsidR="00C27D45" w:rsidRPr="00753D1B" w:rsidRDefault="00C27D45" w:rsidP="00C27D45">
            <w:pPr>
              <w:pStyle w:val="ListParagraph"/>
              <w:numPr>
                <w:ilvl w:val="0"/>
                <w:numId w:val="2"/>
              </w:numPr>
              <w:rPr>
                <w:rFonts w:asciiTheme="majorHAnsi" w:hAnsiTheme="majorHAnsi" w:cstheme="majorHAnsi"/>
                <w:sz w:val="20"/>
                <w:szCs w:val="20"/>
              </w:rPr>
            </w:pPr>
            <w:r w:rsidRPr="00753D1B">
              <w:rPr>
                <w:rFonts w:asciiTheme="majorHAnsi" w:hAnsiTheme="majorHAnsi" w:cstheme="majorHAnsi"/>
                <w:sz w:val="20"/>
                <w:szCs w:val="20"/>
              </w:rPr>
              <w:t>recognising and joining in with predictable phrases,</w:t>
            </w:r>
          </w:p>
          <w:p w14:paraId="15AF7432" w14:textId="6CCA9160" w:rsidR="0015555A" w:rsidRPr="00753D1B" w:rsidRDefault="0015555A" w:rsidP="00261933">
            <w:pPr>
              <w:pStyle w:val="ListParagraph"/>
              <w:numPr>
                <w:ilvl w:val="0"/>
                <w:numId w:val="2"/>
              </w:numPr>
              <w:rPr>
                <w:rFonts w:asciiTheme="majorHAnsi" w:hAnsiTheme="majorHAnsi" w:cstheme="majorHAnsi"/>
                <w:sz w:val="20"/>
                <w:szCs w:val="20"/>
              </w:rPr>
            </w:pPr>
            <w:r w:rsidRPr="00753D1B">
              <w:rPr>
                <w:rFonts w:asciiTheme="majorHAnsi" w:hAnsiTheme="majorHAnsi" w:cstheme="majorHAnsi"/>
                <w:sz w:val="20"/>
                <w:szCs w:val="20"/>
              </w:rPr>
              <w:t>being encouraged to link what they read or hear read to their own experiences</w:t>
            </w:r>
            <w:r w:rsidR="001A0364" w:rsidRPr="00753D1B">
              <w:rPr>
                <w:rFonts w:asciiTheme="majorHAnsi" w:hAnsiTheme="majorHAnsi" w:cstheme="majorHAnsi"/>
                <w:sz w:val="20"/>
                <w:szCs w:val="20"/>
              </w:rPr>
              <w:t>,</w:t>
            </w:r>
          </w:p>
          <w:p w14:paraId="0C296118" w14:textId="77777777" w:rsidR="0097544E" w:rsidRPr="00753D1B" w:rsidRDefault="0097544E" w:rsidP="0097544E">
            <w:pPr>
              <w:pStyle w:val="ListParagraph"/>
              <w:numPr>
                <w:ilvl w:val="0"/>
                <w:numId w:val="2"/>
              </w:numPr>
              <w:rPr>
                <w:rFonts w:asciiTheme="majorHAnsi" w:hAnsiTheme="majorHAnsi" w:cstheme="majorHAnsi"/>
                <w:sz w:val="20"/>
                <w:szCs w:val="20"/>
              </w:rPr>
            </w:pPr>
            <w:r w:rsidRPr="00753D1B">
              <w:rPr>
                <w:rFonts w:asciiTheme="majorHAnsi" w:hAnsiTheme="majorHAnsi" w:cstheme="majorHAnsi"/>
                <w:sz w:val="20"/>
                <w:szCs w:val="20"/>
              </w:rPr>
              <w:t>discussing word meanings, linking new meanings to those already known,</w:t>
            </w:r>
          </w:p>
          <w:p w14:paraId="4E745479" w14:textId="4401F16F" w:rsidR="00C673BC" w:rsidRPr="00753D1B" w:rsidRDefault="00C673BC" w:rsidP="00C673BC">
            <w:pPr>
              <w:pStyle w:val="ListParagraph"/>
              <w:numPr>
                <w:ilvl w:val="0"/>
                <w:numId w:val="2"/>
              </w:numPr>
              <w:rPr>
                <w:rFonts w:asciiTheme="majorHAnsi" w:hAnsiTheme="majorHAnsi" w:cstheme="majorHAnsi"/>
                <w:sz w:val="20"/>
                <w:szCs w:val="20"/>
              </w:rPr>
            </w:pPr>
            <w:r w:rsidRPr="00753D1B">
              <w:rPr>
                <w:rFonts w:asciiTheme="majorHAnsi" w:hAnsiTheme="majorHAnsi" w:cstheme="majorHAnsi"/>
                <w:sz w:val="20"/>
                <w:szCs w:val="20"/>
              </w:rPr>
              <w:t>start to compare the types of texts they are exposed to (both read and listened to)</w:t>
            </w:r>
            <w:r w:rsidR="0079236B">
              <w:rPr>
                <w:rFonts w:asciiTheme="majorHAnsi" w:hAnsiTheme="majorHAnsi" w:cstheme="majorHAnsi"/>
                <w:sz w:val="20"/>
                <w:szCs w:val="20"/>
              </w:rPr>
              <w:t>,</w:t>
            </w:r>
          </w:p>
          <w:p w14:paraId="362C9551" w14:textId="7687FA3D" w:rsidR="0015555A" w:rsidRPr="00753D1B" w:rsidRDefault="0015555A" w:rsidP="00261933">
            <w:pPr>
              <w:pStyle w:val="ListParagraph"/>
              <w:numPr>
                <w:ilvl w:val="0"/>
                <w:numId w:val="2"/>
              </w:numPr>
              <w:rPr>
                <w:rFonts w:asciiTheme="majorHAnsi" w:hAnsiTheme="majorHAnsi" w:cstheme="majorHAnsi"/>
                <w:sz w:val="20"/>
                <w:szCs w:val="20"/>
              </w:rPr>
            </w:pPr>
            <w:r w:rsidRPr="00753D1B">
              <w:rPr>
                <w:rFonts w:asciiTheme="majorHAnsi" w:hAnsiTheme="majorHAnsi" w:cstheme="majorHAnsi"/>
                <w:sz w:val="20"/>
                <w:szCs w:val="20"/>
              </w:rPr>
              <w:t>learning to appreciate rhymes and poems, and to recite some by heart</w:t>
            </w:r>
            <w:r w:rsidR="0079236B">
              <w:rPr>
                <w:rFonts w:asciiTheme="majorHAnsi" w:hAnsiTheme="majorHAnsi" w:cstheme="majorHAnsi"/>
                <w:sz w:val="20"/>
                <w:szCs w:val="20"/>
              </w:rPr>
              <w:t>.</w:t>
            </w:r>
          </w:p>
          <w:p w14:paraId="3A47CF73" w14:textId="6765D572" w:rsidR="0015555A" w:rsidRPr="00753D1B" w:rsidRDefault="0015555A" w:rsidP="00C673BC">
            <w:pPr>
              <w:pStyle w:val="ListParagraph"/>
              <w:rPr>
                <w:rFonts w:asciiTheme="majorHAnsi" w:hAnsiTheme="majorHAnsi" w:cstheme="majorHAnsi"/>
                <w:sz w:val="20"/>
                <w:szCs w:val="20"/>
              </w:rPr>
            </w:pPr>
          </w:p>
        </w:tc>
        <w:tc>
          <w:tcPr>
            <w:tcW w:w="7178" w:type="dxa"/>
          </w:tcPr>
          <w:p w14:paraId="12C5056E" w14:textId="77777777" w:rsidR="008B3E63" w:rsidRDefault="008B3E63" w:rsidP="0060419A">
            <w:pPr>
              <w:rPr>
                <w:rFonts w:asciiTheme="majorHAnsi" w:hAnsiTheme="majorHAnsi" w:cstheme="majorHAnsi"/>
                <w:sz w:val="20"/>
                <w:szCs w:val="20"/>
              </w:rPr>
            </w:pPr>
          </w:p>
          <w:p w14:paraId="39074321" w14:textId="16C80719" w:rsidR="0015555A" w:rsidRPr="00753D1B" w:rsidRDefault="006D44A6" w:rsidP="0060419A">
            <w:pPr>
              <w:rPr>
                <w:rFonts w:asciiTheme="majorHAnsi" w:hAnsiTheme="majorHAnsi" w:cstheme="majorHAnsi"/>
                <w:sz w:val="20"/>
                <w:szCs w:val="20"/>
              </w:rPr>
            </w:pPr>
            <w:r w:rsidRPr="00753D1B">
              <w:rPr>
                <w:rFonts w:asciiTheme="majorHAnsi" w:hAnsiTheme="majorHAnsi" w:cstheme="majorHAnsi"/>
                <w:sz w:val="20"/>
                <w:szCs w:val="20"/>
              </w:rPr>
              <w:t xml:space="preserve">During </w:t>
            </w:r>
            <w:r w:rsidR="00917532" w:rsidRPr="00753D1B">
              <w:rPr>
                <w:rFonts w:asciiTheme="majorHAnsi" w:hAnsiTheme="majorHAnsi" w:cstheme="majorHAnsi"/>
                <w:sz w:val="20"/>
                <w:szCs w:val="20"/>
              </w:rPr>
              <w:t>multiple times of the day, p</w:t>
            </w:r>
            <w:r w:rsidR="0015555A" w:rsidRPr="00753D1B">
              <w:rPr>
                <w:rFonts w:asciiTheme="majorHAnsi" w:hAnsiTheme="majorHAnsi" w:cstheme="majorHAnsi"/>
                <w:sz w:val="20"/>
                <w:szCs w:val="20"/>
              </w:rPr>
              <w:t>upils should be taught to develop pleasure in reading, motivation to read, vocabulary and understanding by:</w:t>
            </w:r>
          </w:p>
          <w:p w14:paraId="42E67DA6" w14:textId="77777777" w:rsidR="00917532" w:rsidRPr="00753D1B" w:rsidRDefault="00917532" w:rsidP="0060419A">
            <w:pPr>
              <w:rPr>
                <w:rFonts w:asciiTheme="majorHAnsi" w:hAnsiTheme="majorHAnsi" w:cstheme="majorHAnsi"/>
                <w:sz w:val="20"/>
                <w:szCs w:val="20"/>
              </w:rPr>
            </w:pPr>
          </w:p>
          <w:p w14:paraId="66A72573" w14:textId="6DDB8F34" w:rsidR="0015555A" w:rsidRPr="00753D1B" w:rsidRDefault="0015555A" w:rsidP="00261933">
            <w:pPr>
              <w:pStyle w:val="ListParagraph"/>
              <w:numPr>
                <w:ilvl w:val="0"/>
                <w:numId w:val="4"/>
              </w:numPr>
              <w:rPr>
                <w:rFonts w:asciiTheme="majorHAnsi" w:hAnsiTheme="majorHAnsi" w:cstheme="majorHAnsi"/>
                <w:sz w:val="20"/>
                <w:szCs w:val="20"/>
              </w:rPr>
            </w:pPr>
            <w:r w:rsidRPr="00753D1B">
              <w:rPr>
                <w:rFonts w:asciiTheme="majorHAnsi" w:hAnsiTheme="majorHAnsi" w:cstheme="majorHAnsi"/>
                <w:sz w:val="20"/>
                <w:szCs w:val="20"/>
              </w:rPr>
              <w:t>listening to, discussing and expressing views about a wide range of contemporary and classic poetry, stories and non-fiction at a level beyond that at which they can read independently</w:t>
            </w:r>
            <w:r w:rsidR="001A0364" w:rsidRPr="00753D1B">
              <w:rPr>
                <w:rFonts w:asciiTheme="majorHAnsi" w:hAnsiTheme="majorHAnsi" w:cstheme="majorHAnsi"/>
                <w:sz w:val="20"/>
                <w:szCs w:val="20"/>
              </w:rPr>
              <w:t>,</w:t>
            </w:r>
          </w:p>
          <w:p w14:paraId="212E4D3E" w14:textId="77777777" w:rsidR="005D255C" w:rsidRPr="00753D1B" w:rsidRDefault="005D255C" w:rsidP="005D255C">
            <w:pPr>
              <w:pStyle w:val="ListParagraph"/>
              <w:numPr>
                <w:ilvl w:val="0"/>
                <w:numId w:val="4"/>
              </w:numPr>
              <w:rPr>
                <w:rFonts w:asciiTheme="majorHAnsi" w:hAnsiTheme="majorHAnsi" w:cstheme="majorHAnsi"/>
                <w:sz w:val="20"/>
                <w:szCs w:val="20"/>
              </w:rPr>
            </w:pPr>
            <w:r w:rsidRPr="00753D1B">
              <w:rPr>
                <w:rFonts w:asciiTheme="majorHAnsi" w:hAnsiTheme="majorHAnsi" w:cstheme="majorHAnsi"/>
                <w:sz w:val="20"/>
                <w:szCs w:val="20"/>
              </w:rPr>
              <w:t>becoming increasingly familiar with and retelling a wider range of stories, fairy stories and traditional tales,</w:t>
            </w:r>
          </w:p>
          <w:p w14:paraId="3D914ADF" w14:textId="77777777" w:rsidR="005D255C" w:rsidRPr="00753D1B" w:rsidRDefault="005D255C" w:rsidP="005D255C">
            <w:pPr>
              <w:pStyle w:val="ListParagraph"/>
              <w:numPr>
                <w:ilvl w:val="0"/>
                <w:numId w:val="4"/>
              </w:numPr>
              <w:rPr>
                <w:rFonts w:asciiTheme="majorHAnsi" w:hAnsiTheme="majorHAnsi" w:cstheme="majorHAnsi"/>
                <w:sz w:val="20"/>
                <w:szCs w:val="20"/>
              </w:rPr>
            </w:pPr>
            <w:r w:rsidRPr="00753D1B">
              <w:rPr>
                <w:rFonts w:asciiTheme="majorHAnsi" w:hAnsiTheme="majorHAnsi" w:cstheme="majorHAnsi"/>
                <w:sz w:val="20"/>
                <w:szCs w:val="20"/>
              </w:rPr>
              <w:t>recognising simple recurring literary language in stories and poetry,</w:t>
            </w:r>
          </w:p>
          <w:p w14:paraId="0AB497F0" w14:textId="1447F4E6" w:rsidR="000E677A" w:rsidRPr="00753D1B" w:rsidRDefault="000E677A" w:rsidP="00261933">
            <w:pPr>
              <w:pStyle w:val="ListParagraph"/>
              <w:numPr>
                <w:ilvl w:val="0"/>
                <w:numId w:val="4"/>
              </w:numPr>
              <w:rPr>
                <w:rFonts w:asciiTheme="majorHAnsi" w:hAnsiTheme="majorHAnsi" w:cstheme="majorHAnsi"/>
                <w:sz w:val="20"/>
                <w:szCs w:val="20"/>
              </w:rPr>
            </w:pPr>
            <w:r w:rsidRPr="00753D1B">
              <w:rPr>
                <w:rFonts w:asciiTheme="majorHAnsi" w:hAnsiTheme="majorHAnsi" w:cstheme="majorHAnsi"/>
                <w:sz w:val="20"/>
                <w:szCs w:val="20"/>
              </w:rPr>
              <w:t>link their own experiences, previous learning and background information provided to texts (both read and listened to)</w:t>
            </w:r>
            <w:r w:rsidR="001A0364" w:rsidRPr="00753D1B">
              <w:rPr>
                <w:rFonts w:asciiTheme="majorHAnsi" w:hAnsiTheme="majorHAnsi" w:cstheme="majorHAnsi"/>
                <w:sz w:val="20"/>
                <w:szCs w:val="20"/>
              </w:rPr>
              <w:t>,</w:t>
            </w:r>
          </w:p>
          <w:p w14:paraId="75C2F3A9" w14:textId="77777777" w:rsidR="0003120B" w:rsidRDefault="0003120B" w:rsidP="00261933">
            <w:pPr>
              <w:pStyle w:val="ListParagraph"/>
              <w:numPr>
                <w:ilvl w:val="0"/>
                <w:numId w:val="4"/>
              </w:numPr>
              <w:rPr>
                <w:rFonts w:asciiTheme="majorHAnsi" w:hAnsiTheme="majorHAnsi" w:cstheme="majorHAnsi"/>
                <w:sz w:val="20"/>
                <w:szCs w:val="20"/>
              </w:rPr>
            </w:pPr>
            <w:r w:rsidRPr="00753D1B">
              <w:rPr>
                <w:rFonts w:asciiTheme="majorHAnsi" w:hAnsiTheme="majorHAnsi" w:cstheme="majorHAnsi"/>
                <w:sz w:val="20"/>
                <w:szCs w:val="20"/>
              </w:rPr>
              <w:t>discussing their favourite words and phrases,</w:t>
            </w:r>
          </w:p>
          <w:p w14:paraId="41E8CA90" w14:textId="77777777" w:rsidR="0003120B" w:rsidRDefault="0003120B" w:rsidP="0003120B">
            <w:pPr>
              <w:pStyle w:val="ListParagraph"/>
              <w:numPr>
                <w:ilvl w:val="0"/>
                <w:numId w:val="4"/>
              </w:numPr>
              <w:rPr>
                <w:rFonts w:asciiTheme="majorHAnsi" w:hAnsiTheme="majorHAnsi" w:cstheme="majorHAnsi"/>
                <w:sz w:val="20"/>
                <w:szCs w:val="20"/>
              </w:rPr>
            </w:pPr>
            <w:r w:rsidRPr="00753D1B">
              <w:rPr>
                <w:rFonts w:asciiTheme="majorHAnsi" w:hAnsiTheme="majorHAnsi" w:cstheme="majorHAnsi"/>
                <w:sz w:val="20"/>
                <w:szCs w:val="20"/>
              </w:rPr>
              <w:t>discussing and clarifying the meanings of words, linking new meanings to known vocabulary,</w:t>
            </w:r>
          </w:p>
          <w:p w14:paraId="073A5649" w14:textId="77777777" w:rsidR="00790257" w:rsidRPr="00753D1B" w:rsidRDefault="00790257" w:rsidP="00790257">
            <w:pPr>
              <w:pStyle w:val="ListParagraph"/>
              <w:numPr>
                <w:ilvl w:val="0"/>
                <w:numId w:val="4"/>
              </w:numPr>
              <w:rPr>
                <w:rFonts w:asciiTheme="majorHAnsi" w:hAnsiTheme="majorHAnsi" w:cstheme="majorHAnsi"/>
                <w:sz w:val="20"/>
                <w:szCs w:val="20"/>
              </w:rPr>
            </w:pPr>
            <w:r w:rsidRPr="00753D1B">
              <w:rPr>
                <w:rFonts w:asciiTheme="majorHAnsi" w:hAnsiTheme="majorHAnsi" w:cstheme="majorHAnsi"/>
                <w:sz w:val="20"/>
                <w:szCs w:val="20"/>
              </w:rPr>
              <w:t>discussing the sequence of events in books and how items of information are related,</w:t>
            </w:r>
          </w:p>
          <w:p w14:paraId="1F8C74A7" w14:textId="26DAD1D5" w:rsidR="009B3ABF" w:rsidRPr="00790257" w:rsidRDefault="00790257" w:rsidP="00790257">
            <w:pPr>
              <w:pStyle w:val="ListParagraph"/>
              <w:numPr>
                <w:ilvl w:val="0"/>
                <w:numId w:val="4"/>
              </w:numPr>
              <w:rPr>
                <w:rFonts w:asciiTheme="majorHAnsi" w:hAnsiTheme="majorHAnsi" w:cstheme="majorHAnsi"/>
                <w:sz w:val="20"/>
                <w:szCs w:val="20"/>
              </w:rPr>
            </w:pPr>
            <w:r w:rsidRPr="00753D1B">
              <w:rPr>
                <w:rFonts w:asciiTheme="majorHAnsi" w:hAnsiTheme="majorHAnsi" w:cstheme="majorHAnsi"/>
                <w:sz w:val="20"/>
                <w:szCs w:val="20"/>
              </w:rPr>
              <w:t>being introduced to non-fiction books that are structured in different ways,</w:t>
            </w:r>
          </w:p>
          <w:p w14:paraId="34124D78" w14:textId="7D48667C" w:rsidR="00790257" w:rsidRDefault="00C40881" w:rsidP="00790257">
            <w:pPr>
              <w:pStyle w:val="ListParagraph"/>
              <w:numPr>
                <w:ilvl w:val="0"/>
                <w:numId w:val="4"/>
              </w:numPr>
              <w:rPr>
                <w:rFonts w:asciiTheme="majorHAnsi" w:hAnsiTheme="majorHAnsi" w:cstheme="majorHAnsi"/>
                <w:sz w:val="20"/>
                <w:szCs w:val="20"/>
              </w:rPr>
            </w:pPr>
            <w:r w:rsidRPr="00753D1B">
              <w:rPr>
                <w:rFonts w:asciiTheme="majorHAnsi" w:hAnsiTheme="majorHAnsi" w:cstheme="majorHAnsi"/>
                <w:sz w:val="20"/>
                <w:szCs w:val="20"/>
              </w:rPr>
              <w:t>d</w:t>
            </w:r>
            <w:r w:rsidR="00DB0CA6" w:rsidRPr="00753D1B">
              <w:rPr>
                <w:rFonts w:asciiTheme="majorHAnsi" w:hAnsiTheme="majorHAnsi" w:cstheme="majorHAnsi"/>
                <w:sz w:val="20"/>
                <w:szCs w:val="20"/>
              </w:rPr>
              <w:t>raw more comparisons between their growing range of texts and explain them</w:t>
            </w:r>
            <w:r w:rsidR="0079236B">
              <w:rPr>
                <w:rFonts w:asciiTheme="majorHAnsi" w:hAnsiTheme="majorHAnsi" w:cstheme="majorHAnsi"/>
                <w:sz w:val="20"/>
                <w:szCs w:val="20"/>
              </w:rPr>
              <w:t>,</w:t>
            </w:r>
          </w:p>
          <w:p w14:paraId="539C171F" w14:textId="77777777" w:rsidR="00433B85" w:rsidRDefault="00790257" w:rsidP="008C0459">
            <w:pPr>
              <w:pStyle w:val="ListParagraph"/>
              <w:numPr>
                <w:ilvl w:val="0"/>
                <w:numId w:val="4"/>
              </w:numPr>
              <w:rPr>
                <w:rFonts w:asciiTheme="majorHAnsi" w:hAnsiTheme="majorHAnsi" w:cstheme="majorHAnsi"/>
                <w:sz w:val="20"/>
                <w:szCs w:val="20"/>
              </w:rPr>
            </w:pPr>
            <w:r w:rsidRPr="00753D1B">
              <w:rPr>
                <w:rFonts w:asciiTheme="majorHAnsi" w:hAnsiTheme="majorHAnsi" w:cstheme="majorHAnsi"/>
                <w:sz w:val="20"/>
                <w:szCs w:val="20"/>
              </w:rPr>
              <w:t>continuing to build up a repertoire of poems learnt by heart, appreciating these and reciting some, with appropriate intonation to make the meaning clear</w:t>
            </w:r>
            <w:r w:rsidR="0079236B">
              <w:rPr>
                <w:rFonts w:asciiTheme="majorHAnsi" w:hAnsiTheme="majorHAnsi" w:cstheme="majorHAnsi"/>
                <w:sz w:val="20"/>
                <w:szCs w:val="20"/>
              </w:rPr>
              <w:t>.</w:t>
            </w:r>
          </w:p>
          <w:p w14:paraId="6FEE4518" w14:textId="191B9E7E" w:rsidR="007600CD" w:rsidRPr="007600CD" w:rsidRDefault="007600CD" w:rsidP="007600CD">
            <w:pPr>
              <w:pStyle w:val="ListParagraph"/>
              <w:rPr>
                <w:rFonts w:asciiTheme="majorHAnsi" w:hAnsiTheme="majorHAnsi" w:cstheme="majorHAnsi"/>
                <w:sz w:val="20"/>
                <w:szCs w:val="20"/>
              </w:rPr>
            </w:pPr>
          </w:p>
        </w:tc>
      </w:tr>
      <w:tr w:rsidR="0015555A" w14:paraId="7BA595FE" w14:textId="77777777" w:rsidTr="00250346">
        <w:trPr>
          <w:cantSplit/>
          <w:trHeight w:val="1709"/>
        </w:trPr>
        <w:tc>
          <w:tcPr>
            <w:tcW w:w="815" w:type="dxa"/>
            <w:vMerge/>
            <w:shd w:val="clear" w:color="auto" w:fill="C00000"/>
          </w:tcPr>
          <w:p w14:paraId="35723C71" w14:textId="77777777" w:rsidR="0015555A" w:rsidRPr="00C73074" w:rsidRDefault="0015555A">
            <w:pPr>
              <w:rPr>
                <w:rFonts w:asciiTheme="majorHAnsi" w:hAnsiTheme="majorHAnsi" w:cstheme="majorHAnsi"/>
                <w:sz w:val="20"/>
                <w:szCs w:val="20"/>
              </w:rPr>
            </w:pPr>
          </w:p>
        </w:tc>
        <w:tc>
          <w:tcPr>
            <w:tcW w:w="717" w:type="dxa"/>
            <w:textDirection w:val="btLr"/>
            <w:vAlign w:val="center"/>
          </w:tcPr>
          <w:p w14:paraId="443FFA17" w14:textId="6CC07557" w:rsidR="0015555A" w:rsidRPr="00C73074" w:rsidRDefault="0015555A" w:rsidP="00157813">
            <w:pPr>
              <w:ind w:left="113" w:right="113"/>
              <w:jc w:val="center"/>
              <w:rPr>
                <w:rFonts w:asciiTheme="majorHAnsi" w:hAnsiTheme="majorHAnsi" w:cstheme="majorHAnsi"/>
                <w:sz w:val="20"/>
                <w:szCs w:val="20"/>
              </w:rPr>
            </w:pPr>
            <w:r w:rsidRPr="00C73074">
              <w:rPr>
                <w:rFonts w:asciiTheme="majorHAnsi" w:hAnsiTheme="majorHAnsi" w:cstheme="majorHAnsi"/>
                <w:sz w:val="20"/>
                <w:szCs w:val="20"/>
              </w:rPr>
              <w:t>Reading comprehension</w:t>
            </w:r>
          </w:p>
        </w:tc>
        <w:tc>
          <w:tcPr>
            <w:tcW w:w="6561" w:type="dxa"/>
          </w:tcPr>
          <w:p w14:paraId="39E1CB6E" w14:textId="77777777" w:rsidR="008B3E63" w:rsidRDefault="008B3E63" w:rsidP="0060419A">
            <w:pPr>
              <w:rPr>
                <w:rFonts w:asciiTheme="majorHAnsi" w:hAnsiTheme="majorHAnsi" w:cstheme="majorHAnsi"/>
                <w:sz w:val="20"/>
                <w:szCs w:val="20"/>
              </w:rPr>
            </w:pPr>
          </w:p>
          <w:p w14:paraId="4A7C0FA2" w14:textId="40132791" w:rsidR="00BA52E8" w:rsidRPr="001536F3" w:rsidRDefault="003C5991" w:rsidP="0060419A">
            <w:pPr>
              <w:rPr>
                <w:rFonts w:asciiTheme="majorHAnsi" w:hAnsiTheme="majorHAnsi" w:cstheme="majorHAnsi"/>
                <w:sz w:val="20"/>
                <w:szCs w:val="20"/>
              </w:rPr>
            </w:pPr>
            <w:r w:rsidRPr="001536F3">
              <w:rPr>
                <w:rFonts w:asciiTheme="majorHAnsi" w:hAnsiTheme="majorHAnsi" w:cstheme="majorHAnsi"/>
                <w:sz w:val="20"/>
                <w:szCs w:val="20"/>
              </w:rPr>
              <w:t xml:space="preserve">During </w:t>
            </w:r>
            <w:r w:rsidR="00287200" w:rsidRPr="001536F3">
              <w:rPr>
                <w:rFonts w:asciiTheme="majorHAnsi" w:hAnsiTheme="majorHAnsi" w:cstheme="majorHAnsi"/>
                <w:sz w:val="20"/>
                <w:szCs w:val="20"/>
              </w:rPr>
              <w:t>RWI Literacy sessions, 1-1 reading and class reading for pleasure time, p</w:t>
            </w:r>
            <w:r w:rsidR="0015555A" w:rsidRPr="001536F3">
              <w:rPr>
                <w:rFonts w:asciiTheme="majorHAnsi" w:hAnsiTheme="majorHAnsi" w:cstheme="majorHAnsi"/>
                <w:sz w:val="20"/>
                <w:szCs w:val="20"/>
              </w:rPr>
              <w:t>upils should be taught to understand both the books they can already read accurately and fluently and those they listen to by:</w:t>
            </w:r>
          </w:p>
          <w:p w14:paraId="2DCD4231" w14:textId="77777777" w:rsidR="00753D1B" w:rsidRPr="001536F3" w:rsidRDefault="00753D1B" w:rsidP="005E785A">
            <w:pPr>
              <w:rPr>
                <w:rFonts w:asciiTheme="majorHAnsi" w:hAnsiTheme="majorHAnsi" w:cstheme="majorHAnsi"/>
                <w:sz w:val="20"/>
                <w:szCs w:val="20"/>
              </w:rPr>
            </w:pPr>
          </w:p>
          <w:p w14:paraId="0F770FBF" w14:textId="669B680B" w:rsidR="005E785A" w:rsidRPr="001536F3" w:rsidRDefault="00BA52E8" w:rsidP="005E785A">
            <w:pPr>
              <w:rPr>
                <w:rFonts w:asciiTheme="majorHAnsi" w:hAnsiTheme="majorHAnsi" w:cstheme="majorHAnsi"/>
                <w:sz w:val="20"/>
                <w:szCs w:val="20"/>
              </w:rPr>
            </w:pPr>
            <w:r w:rsidRPr="001536F3">
              <w:rPr>
                <w:rFonts w:asciiTheme="majorHAnsi" w:hAnsiTheme="majorHAnsi" w:cstheme="majorHAnsi"/>
                <w:sz w:val="20"/>
                <w:szCs w:val="20"/>
              </w:rPr>
              <w:t xml:space="preserve">Checking that the text makes sense to them as they read and </w:t>
            </w:r>
            <w:r w:rsidR="00F675BB">
              <w:rPr>
                <w:rFonts w:asciiTheme="majorHAnsi" w:hAnsiTheme="majorHAnsi" w:cstheme="majorHAnsi"/>
                <w:sz w:val="20"/>
                <w:szCs w:val="20"/>
              </w:rPr>
              <w:t xml:space="preserve">beginning </w:t>
            </w:r>
            <w:r w:rsidR="00E27BA8">
              <w:rPr>
                <w:rFonts w:asciiTheme="majorHAnsi" w:hAnsiTheme="majorHAnsi" w:cstheme="majorHAnsi"/>
                <w:sz w:val="20"/>
                <w:szCs w:val="20"/>
              </w:rPr>
              <w:t xml:space="preserve">to </w:t>
            </w:r>
            <w:r w:rsidRPr="001536F3">
              <w:rPr>
                <w:rFonts w:asciiTheme="majorHAnsi" w:hAnsiTheme="majorHAnsi" w:cstheme="majorHAnsi"/>
                <w:sz w:val="20"/>
                <w:szCs w:val="20"/>
              </w:rPr>
              <w:t>correct inaccurate reading</w:t>
            </w:r>
            <w:r w:rsidR="008167BE" w:rsidRPr="001536F3">
              <w:rPr>
                <w:rFonts w:asciiTheme="majorHAnsi" w:hAnsiTheme="majorHAnsi" w:cstheme="majorHAnsi"/>
                <w:sz w:val="20"/>
                <w:szCs w:val="20"/>
              </w:rPr>
              <w:t>.</w:t>
            </w:r>
          </w:p>
          <w:p w14:paraId="380A5D7D" w14:textId="77777777" w:rsidR="00753D1B" w:rsidRPr="001536F3" w:rsidRDefault="005E785A" w:rsidP="00491E4A">
            <w:pPr>
              <w:rPr>
                <w:rFonts w:asciiTheme="majorHAnsi" w:hAnsiTheme="majorHAnsi" w:cstheme="majorHAnsi"/>
                <w:sz w:val="20"/>
                <w:szCs w:val="20"/>
              </w:rPr>
            </w:pPr>
            <w:r w:rsidRPr="001536F3">
              <w:rPr>
                <w:rFonts w:asciiTheme="majorHAnsi" w:hAnsiTheme="majorHAnsi" w:cstheme="majorHAnsi"/>
                <w:sz w:val="20"/>
                <w:szCs w:val="20"/>
              </w:rPr>
              <w:t>Answer</w:t>
            </w:r>
            <w:r w:rsidR="00B337BC" w:rsidRPr="001536F3">
              <w:rPr>
                <w:rFonts w:asciiTheme="majorHAnsi" w:hAnsiTheme="majorHAnsi" w:cstheme="majorHAnsi"/>
                <w:sz w:val="20"/>
                <w:szCs w:val="20"/>
              </w:rPr>
              <w:t>ing</w:t>
            </w:r>
            <w:r w:rsidRPr="001536F3">
              <w:rPr>
                <w:rFonts w:asciiTheme="majorHAnsi" w:hAnsiTheme="majorHAnsi" w:cstheme="majorHAnsi"/>
                <w:sz w:val="20"/>
                <w:szCs w:val="20"/>
              </w:rPr>
              <w:t xml:space="preserve"> and ask</w:t>
            </w:r>
            <w:r w:rsidR="00B337BC" w:rsidRPr="001536F3">
              <w:rPr>
                <w:rFonts w:asciiTheme="majorHAnsi" w:hAnsiTheme="majorHAnsi" w:cstheme="majorHAnsi"/>
                <w:sz w:val="20"/>
                <w:szCs w:val="20"/>
              </w:rPr>
              <w:t>ing</w:t>
            </w:r>
            <w:r w:rsidRPr="001536F3">
              <w:rPr>
                <w:rFonts w:asciiTheme="majorHAnsi" w:hAnsiTheme="majorHAnsi" w:cstheme="majorHAnsi"/>
                <w:sz w:val="20"/>
                <w:szCs w:val="20"/>
              </w:rPr>
              <w:t xml:space="preserve"> simple questions about the texts they read and listen to</w:t>
            </w:r>
            <w:r w:rsidR="008167BE" w:rsidRPr="001536F3">
              <w:rPr>
                <w:rFonts w:asciiTheme="majorHAnsi" w:hAnsiTheme="majorHAnsi" w:cstheme="majorHAnsi"/>
                <w:sz w:val="20"/>
                <w:szCs w:val="20"/>
              </w:rPr>
              <w:t>.</w:t>
            </w:r>
          </w:p>
          <w:p w14:paraId="6E1CB72C" w14:textId="6308E3EB" w:rsidR="00356662" w:rsidRPr="001536F3" w:rsidRDefault="00E95831" w:rsidP="00491E4A">
            <w:pPr>
              <w:rPr>
                <w:rFonts w:asciiTheme="majorHAnsi" w:hAnsiTheme="majorHAnsi" w:cstheme="majorHAnsi"/>
                <w:sz w:val="20"/>
                <w:szCs w:val="20"/>
              </w:rPr>
            </w:pPr>
            <w:r w:rsidRPr="001536F3">
              <w:rPr>
                <w:rFonts w:asciiTheme="majorHAnsi" w:hAnsiTheme="majorHAnsi" w:cstheme="majorHAnsi"/>
                <w:sz w:val="20"/>
                <w:szCs w:val="20"/>
              </w:rPr>
              <w:t>Participat</w:t>
            </w:r>
            <w:r w:rsidR="00B337BC" w:rsidRPr="001536F3">
              <w:rPr>
                <w:rFonts w:asciiTheme="majorHAnsi" w:hAnsiTheme="majorHAnsi" w:cstheme="majorHAnsi"/>
                <w:sz w:val="20"/>
                <w:szCs w:val="20"/>
              </w:rPr>
              <w:t>ing</w:t>
            </w:r>
            <w:r w:rsidRPr="001536F3">
              <w:rPr>
                <w:rFonts w:asciiTheme="majorHAnsi" w:hAnsiTheme="majorHAnsi" w:cstheme="majorHAnsi"/>
                <w:sz w:val="20"/>
                <w:szCs w:val="20"/>
              </w:rPr>
              <w:t xml:space="preserve"> in discussion</w:t>
            </w:r>
            <w:r w:rsidR="00981EF2">
              <w:rPr>
                <w:rFonts w:asciiTheme="majorHAnsi" w:hAnsiTheme="majorHAnsi" w:cstheme="majorHAnsi"/>
                <w:sz w:val="20"/>
                <w:szCs w:val="20"/>
              </w:rPr>
              <w:t>s</w:t>
            </w:r>
            <w:r w:rsidRPr="001536F3">
              <w:rPr>
                <w:rFonts w:asciiTheme="majorHAnsi" w:hAnsiTheme="majorHAnsi" w:cstheme="majorHAnsi"/>
                <w:sz w:val="20"/>
                <w:szCs w:val="20"/>
              </w:rPr>
              <w:t xml:space="preserve"> about what is read to them, taking turns and listening to what others say</w:t>
            </w:r>
            <w:r w:rsidR="00BA52AE" w:rsidRPr="001536F3">
              <w:rPr>
                <w:rFonts w:asciiTheme="majorHAnsi" w:hAnsiTheme="majorHAnsi" w:cstheme="majorHAnsi"/>
                <w:sz w:val="20"/>
                <w:szCs w:val="20"/>
              </w:rPr>
              <w:t>.</w:t>
            </w:r>
            <w:r w:rsidRPr="001536F3">
              <w:rPr>
                <w:rFonts w:asciiTheme="majorHAnsi" w:hAnsiTheme="majorHAnsi" w:cstheme="majorHAnsi"/>
                <w:sz w:val="20"/>
                <w:szCs w:val="20"/>
              </w:rPr>
              <w:t xml:space="preserve"> </w:t>
            </w:r>
            <w:r w:rsidR="00356662" w:rsidRPr="001536F3">
              <w:rPr>
                <w:rFonts w:asciiTheme="majorHAnsi" w:hAnsiTheme="majorHAnsi" w:cstheme="majorHAnsi"/>
                <w:sz w:val="20"/>
                <w:szCs w:val="20"/>
              </w:rPr>
              <w:t xml:space="preserve"> </w:t>
            </w:r>
            <w:r w:rsidR="00C83D7A" w:rsidRPr="001536F3">
              <w:rPr>
                <w:rFonts w:asciiTheme="majorHAnsi" w:hAnsiTheme="majorHAnsi" w:cstheme="majorHAnsi"/>
                <w:sz w:val="20"/>
                <w:szCs w:val="20"/>
              </w:rPr>
              <w:t xml:space="preserve"> </w:t>
            </w:r>
            <w:r w:rsidR="00356662" w:rsidRPr="001536F3">
              <w:rPr>
                <w:rFonts w:asciiTheme="majorHAnsi" w:hAnsiTheme="majorHAnsi" w:cstheme="majorHAnsi"/>
                <w:sz w:val="20"/>
                <w:szCs w:val="20"/>
              </w:rPr>
              <w:t xml:space="preserve">              </w:t>
            </w:r>
          </w:p>
          <w:p w14:paraId="3162E1CC" w14:textId="191A6E45" w:rsidR="00C66DDD" w:rsidRDefault="00C83D7A" w:rsidP="00491E4A">
            <w:pPr>
              <w:rPr>
                <w:rFonts w:asciiTheme="majorHAnsi" w:hAnsiTheme="majorHAnsi" w:cstheme="majorHAnsi"/>
                <w:sz w:val="20"/>
                <w:szCs w:val="20"/>
              </w:rPr>
            </w:pPr>
            <w:r w:rsidRPr="001536F3">
              <w:rPr>
                <w:rFonts w:asciiTheme="majorHAnsi" w:hAnsiTheme="majorHAnsi" w:cstheme="majorHAnsi"/>
                <w:sz w:val="20"/>
                <w:szCs w:val="20"/>
              </w:rPr>
              <w:t>Explain</w:t>
            </w:r>
            <w:r w:rsidR="00B337BC" w:rsidRPr="001536F3">
              <w:rPr>
                <w:rFonts w:asciiTheme="majorHAnsi" w:hAnsiTheme="majorHAnsi" w:cstheme="majorHAnsi"/>
                <w:sz w:val="20"/>
                <w:szCs w:val="20"/>
              </w:rPr>
              <w:t>ing</w:t>
            </w:r>
            <w:r w:rsidRPr="001536F3">
              <w:rPr>
                <w:rFonts w:asciiTheme="majorHAnsi" w:hAnsiTheme="majorHAnsi" w:cstheme="majorHAnsi"/>
                <w:sz w:val="20"/>
                <w:szCs w:val="20"/>
              </w:rPr>
              <w:t xml:space="preserve"> clearly their understanding of what is read to them.</w:t>
            </w:r>
          </w:p>
          <w:p w14:paraId="032A75C4" w14:textId="77777777" w:rsidR="008B3E63" w:rsidRPr="001536F3" w:rsidRDefault="008B3E63" w:rsidP="00491E4A">
            <w:pPr>
              <w:rPr>
                <w:rFonts w:asciiTheme="majorHAnsi" w:hAnsiTheme="majorHAnsi" w:cstheme="majorHAnsi"/>
                <w:sz w:val="20"/>
                <w:szCs w:val="20"/>
              </w:rPr>
            </w:pPr>
          </w:p>
          <w:p w14:paraId="5C9FA7EA" w14:textId="5CE6B70A" w:rsidR="0063679A" w:rsidRPr="00433B85" w:rsidRDefault="00491E4A" w:rsidP="004978F3">
            <w:pPr>
              <w:rPr>
                <w:rFonts w:asciiTheme="majorHAnsi" w:hAnsiTheme="majorHAnsi" w:cstheme="majorHAnsi"/>
                <w:sz w:val="20"/>
                <w:szCs w:val="20"/>
                <w:u w:val="single"/>
              </w:rPr>
            </w:pPr>
            <w:r w:rsidRPr="001536F3">
              <w:rPr>
                <w:rFonts w:asciiTheme="majorHAnsi" w:hAnsiTheme="majorHAnsi" w:cstheme="majorHAnsi"/>
                <w:sz w:val="20"/>
                <w:szCs w:val="20"/>
              </w:rPr>
              <w:t xml:space="preserve">       </w:t>
            </w:r>
            <w:r w:rsidR="0063679A" w:rsidRPr="00433B85">
              <w:rPr>
                <w:rFonts w:asciiTheme="majorHAnsi" w:hAnsiTheme="majorHAnsi" w:cstheme="majorHAnsi"/>
                <w:sz w:val="20"/>
                <w:szCs w:val="20"/>
                <w:u w:val="single"/>
              </w:rPr>
              <w:t>RETR</w:t>
            </w:r>
            <w:r w:rsidR="00032BF3" w:rsidRPr="00433B85">
              <w:rPr>
                <w:rFonts w:asciiTheme="majorHAnsi" w:hAnsiTheme="majorHAnsi" w:cstheme="majorHAnsi"/>
                <w:sz w:val="20"/>
                <w:szCs w:val="20"/>
                <w:u w:val="single"/>
              </w:rPr>
              <w:t>IE</w:t>
            </w:r>
            <w:r w:rsidR="0063679A" w:rsidRPr="00433B85">
              <w:rPr>
                <w:rFonts w:asciiTheme="majorHAnsi" w:hAnsiTheme="majorHAnsi" w:cstheme="majorHAnsi"/>
                <w:sz w:val="20"/>
                <w:szCs w:val="20"/>
                <w:u w:val="single"/>
              </w:rPr>
              <w:t>VAL</w:t>
            </w:r>
            <w:r w:rsidR="00BA52AE" w:rsidRPr="00433B85">
              <w:rPr>
                <w:rFonts w:asciiTheme="majorHAnsi" w:hAnsiTheme="majorHAnsi" w:cstheme="majorHAnsi"/>
                <w:sz w:val="20"/>
                <w:szCs w:val="20"/>
                <w:u w:val="single"/>
              </w:rPr>
              <w:t>:</w:t>
            </w:r>
          </w:p>
          <w:p w14:paraId="38BE364A" w14:textId="389AB906" w:rsidR="0015555A" w:rsidRPr="001536F3" w:rsidRDefault="008858E1" w:rsidP="00261933">
            <w:pPr>
              <w:pStyle w:val="ListParagraph"/>
              <w:numPr>
                <w:ilvl w:val="0"/>
                <w:numId w:val="12"/>
              </w:numPr>
              <w:rPr>
                <w:rFonts w:asciiTheme="majorHAnsi" w:hAnsiTheme="majorHAnsi" w:cstheme="majorHAnsi"/>
                <w:sz w:val="20"/>
                <w:szCs w:val="20"/>
              </w:rPr>
            </w:pPr>
            <w:r w:rsidRPr="001536F3">
              <w:rPr>
                <w:rFonts w:asciiTheme="majorHAnsi" w:hAnsiTheme="majorHAnsi" w:cstheme="majorHAnsi"/>
                <w:sz w:val="20"/>
                <w:szCs w:val="20"/>
              </w:rPr>
              <w:t>d</w:t>
            </w:r>
            <w:r w:rsidR="0015555A" w:rsidRPr="001536F3">
              <w:rPr>
                <w:rFonts w:asciiTheme="majorHAnsi" w:hAnsiTheme="majorHAnsi" w:cstheme="majorHAnsi"/>
                <w:sz w:val="20"/>
                <w:szCs w:val="20"/>
              </w:rPr>
              <w:t>iscussing the significance of the title and events</w:t>
            </w:r>
            <w:r w:rsidR="008167BE" w:rsidRPr="001536F3">
              <w:rPr>
                <w:rFonts w:asciiTheme="majorHAnsi" w:hAnsiTheme="majorHAnsi" w:cstheme="majorHAnsi"/>
                <w:sz w:val="20"/>
                <w:szCs w:val="20"/>
              </w:rPr>
              <w:t>,</w:t>
            </w:r>
          </w:p>
          <w:p w14:paraId="668B2B10" w14:textId="5E9F7F44" w:rsidR="00C853A0" w:rsidRPr="001536F3" w:rsidRDefault="008A379C" w:rsidP="00261933">
            <w:pPr>
              <w:pStyle w:val="ListParagraph"/>
              <w:numPr>
                <w:ilvl w:val="0"/>
                <w:numId w:val="12"/>
              </w:numPr>
              <w:rPr>
                <w:rFonts w:asciiTheme="majorHAnsi" w:hAnsiTheme="majorHAnsi" w:cstheme="majorHAnsi"/>
                <w:sz w:val="20"/>
                <w:szCs w:val="20"/>
              </w:rPr>
            </w:pPr>
            <w:r w:rsidRPr="001536F3">
              <w:rPr>
                <w:rFonts w:asciiTheme="majorHAnsi" w:hAnsiTheme="majorHAnsi" w:cstheme="majorHAnsi"/>
                <w:sz w:val="20"/>
                <w:szCs w:val="20"/>
              </w:rPr>
              <w:t>f</w:t>
            </w:r>
            <w:r w:rsidR="00C853A0" w:rsidRPr="001536F3">
              <w:rPr>
                <w:rFonts w:asciiTheme="majorHAnsi" w:hAnsiTheme="majorHAnsi" w:cstheme="majorHAnsi"/>
                <w:sz w:val="20"/>
                <w:szCs w:val="20"/>
              </w:rPr>
              <w:t>ind</w:t>
            </w:r>
            <w:r w:rsidR="00F07D56" w:rsidRPr="001536F3">
              <w:rPr>
                <w:rFonts w:asciiTheme="majorHAnsi" w:hAnsiTheme="majorHAnsi" w:cstheme="majorHAnsi"/>
                <w:sz w:val="20"/>
                <w:szCs w:val="20"/>
              </w:rPr>
              <w:t>ing</w:t>
            </w:r>
            <w:r w:rsidR="00C853A0" w:rsidRPr="001536F3">
              <w:rPr>
                <w:rFonts w:asciiTheme="majorHAnsi" w:hAnsiTheme="majorHAnsi" w:cstheme="majorHAnsi"/>
                <w:sz w:val="20"/>
                <w:szCs w:val="20"/>
              </w:rPr>
              <w:t xml:space="preserve"> simple information within a text and shar</w:t>
            </w:r>
            <w:r w:rsidR="00853EB7">
              <w:rPr>
                <w:rFonts w:asciiTheme="majorHAnsi" w:hAnsiTheme="majorHAnsi" w:cstheme="majorHAnsi"/>
                <w:sz w:val="20"/>
                <w:szCs w:val="20"/>
              </w:rPr>
              <w:t>ing</w:t>
            </w:r>
            <w:r w:rsidR="00C853A0" w:rsidRPr="001536F3">
              <w:rPr>
                <w:rFonts w:asciiTheme="majorHAnsi" w:hAnsiTheme="majorHAnsi" w:cstheme="majorHAnsi"/>
                <w:sz w:val="20"/>
                <w:szCs w:val="20"/>
              </w:rPr>
              <w:t xml:space="preserve"> that verbally</w:t>
            </w:r>
            <w:r w:rsidR="008167BE" w:rsidRPr="001536F3">
              <w:rPr>
                <w:rFonts w:asciiTheme="majorHAnsi" w:hAnsiTheme="majorHAnsi" w:cstheme="majorHAnsi"/>
                <w:sz w:val="20"/>
                <w:szCs w:val="20"/>
              </w:rPr>
              <w:t>.</w:t>
            </w:r>
          </w:p>
          <w:p w14:paraId="6E9F6518" w14:textId="29E89DF3" w:rsidR="00606304" w:rsidRPr="00433B85" w:rsidRDefault="008858E1" w:rsidP="00606304">
            <w:pPr>
              <w:rPr>
                <w:rFonts w:asciiTheme="majorHAnsi" w:hAnsiTheme="majorHAnsi" w:cstheme="majorHAnsi"/>
                <w:sz w:val="20"/>
                <w:szCs w:val="20"/>
                <w:u w:val="single"/>
              </w:rPr>
            </w:pPr>
            <w:r w:rsidRPr="001536F3">
              <w:rPr>
                <w:rFonts w:asciiTheme="majorHAnsi" w:hAnsiTheme="majorHAnsi" w:cstheme="majorHAnsi"/>
                <w:sz w:val="20"/>
                <w:szCs w:val="20"/>
              </w:rPr>
              <w:t xml:space="preserve">       </w:t>
            </w:r>
            <w:r w:rsidR="00606304" w:rsidRPr="00433B85">
              <w:rPr>
                <w:rFonts w:asciiTheme="majorHAnsi" w:hAnsiTheme="majorHAnsi" w:cstheme="majorHAnsi"/>
                <w:sz w:val="20"/>
                <w:szCs w:val="20"/>
                <w:u w:val="single"/>
              </w:rPr>
              <w:t>INFERENCE:</w:t>
            </w:r>
          </w:p>
          <w:p w14:paraId="74357DA3" w14:textId="2DD8C444" w:rsidR="0015555A" w:rsidRPr="001536F3" w:rsidRDefault="0015555A" w:rsidP="00261933">
            <w:pPr>
              <w:pStyle w:val="ListParagraph"/>
              <w:numPr>
                <w:ilvl w:val="0"/>
                <w:numId w:val="11"/>
              </w:numPr>
              <w:rPr>
                <w:rFonts w:asciiTheme="majorHAnsi" w:hAnsiTheme="majorHAnsi" w:cstheme="majorHAnsi"/>
                <w:sz w:val="20"/>
                <w:szCs w:val="20"/>
              </w:rPr>
            </w:pPr>
            <w:r w:rsidRPr="001536F3">
              <w:rPr>
                <w:rFonts w:asciiTheme="majorHAnsi" w:hAnsiTheme="majorHAnsi" w:cstheme="majorHAnsi"/>
                <w:sz w:val="20"/>
                <w:szCs w:val="20"/>
              </w:rPr>
              <w:t>making inferences on the basis of what is being said and done</w:t>
            </w:r>
            <w:r w:rsidR="008167BE" w:rsidRPr="001536F3">
              <w:rPr>
                <w:rFonts w:asciiTheme="majorHAnsi" w:hAnsiTheme="majorHAnsi" w:cstheme="majorHAnsi"/>
                <w:sz w:val="20"/>
                <w:szCs w:val="20"/>
              </w:rPr>
              <w:t>,</w:t>
            </w:r>
          </w:p>
          <w:p w14:paraId="4321BE5E" w14:textId="4B8C0614" w:rsidR="0015555A" w:rsidRPr="001536F3" w:rsidRDefault="0015359C" w:rsidP="00261933">
            <w:pPr>
              <w:pStyle w:val="ListParagraph"/>
              <w:numPr>
                <w:ilvl w:val="0"/>
                <w:numId w:val="11"/>
              </w:numPr>
              <w:rPr>
                <w:rFonts w:asciiTheme="majorHAnsi" w:hAnsiTheme="majorHAnsi" w:cstheme="majorHAnsi"/>
                <w:sz w:val="20"/>
                <w:szCs w:val="20"/>
              </w:rPr>
            </w:pPr>
            <w:r>
              <w:rPr>
                <w:rFonts w:asciiTheme="majorHAnsi" w:hAnsiTheme="majorHAnsi" w:cstheme="majorHAnsi"/>
                <w:sz w:val="20"/>
                <w:szCs w:val="20"/>
              </w:rPr>
              <w:t xml:space="preserve">beginning to </w:t>
            </w:r>
            <w:r w:rsidR="0015555A" w:rsidRPr="001536F3">
              <w:rPr>
                <w:rFonts w:asciiTheme="majorHAnsi" w:hAnsiTheme="majorHAnsi" w:cstheme="majorHAnsi"/>
                <w:sz w:val="20"/>
                <w:szCs w:val="20"/>
              </w:rPr>
              <w:t xml:space="preserve">predict what might happen </w:t>
            </w:r>
            <w:r w:rsidR="00824E9D" w:rsidRPr="001536F3">
              <w:rPr>
                <w:rFonts w:asciiTheme="majorHAnsi" w:hAnsiTheme="majorHAnsi" w:cstheme="majorHAnsi"/>
                <w:sz w:val="20"/>
                <w:szCs w:val="20"/>
              </w:rPr>
              <w:t xml:space="preserve">next </w:t>
            </w:r>
            <w:r w:rsidR="0015555A" w:rsidRPr="001536F3">
              <w:rPr>
                <w:rFonts w:asciiTheme="majorHAnsi" w:hAnsiTheme="majorHAnsi" w:cstheme="majorHAnsi"/>
                <w:sz w:val="20"/>
                <w:szCs w:val="20"/>
              </w:rPr>
              <w:t>on the basis of what has been read so far</w:t>
            </w:r>
            <w:r w:rsidR="008167BE" w:rsidRPr="001536F3">
              <w:rPr>
                <w:rFonts w:asciiTheme="majorHAnsi" w:hAnsiTheme="majorHAnsi" w:cstheme="majorHAnsi"/>
                <w:sz w:val="20"/>
                <w:szCs w:val="20"/>
              </w:rPr>
              <w:t>,</w:t>
            </w:r>
          </w:p>
          <w:p w14:paraId="14B648FF" w14:textId="10A03D3B" w:rsidR="005E785A" w:rsidRPr="001536F3" w:rsidRDefault="007B1A27" w:rsidP="00261933">
            <w:pPr>
              <w:pStyle w:val="ListParagraph"/>
              <w:numPr>
                <w:ilvl w:val="0"/>
                <w:numId w:val="11"/>
              </w:numPr>
              <w:rPr>
                <w:rFonts w:asciiTheme="majorHAnsi" w:hAnsiTheme="majorHAnsi" w:cstheme="majorHAnsi"/>
                <w:sz w:val="20"/>
                <w:szCs w:val="20"/>
              </w:rPr>
            </w:pPr>
            <w:r w:rsidRPr="001536F3">
              <w:rPr>
                <w:rFonts w:asciiTheme="majorHAnsi" w:hAnsiTheme="majorHAnsi" w:cstheme="majorHAnsi"/>
                <w:sz w:val="20"/>
                <w:szCs w:val="20"/>
              </w:rPr>
              <w:t>understand</w:t>
            </w:r>
            <w:r w:rsidR="00F07D56" w:rsidRPr="001536F3">
              <w:rPr>
                <w:rFonts w:asciiTheme="majorHAnsi" w:hAnsiTheme="majorHAnsi" w:cstheme="majorHAnsi"/>
                <w:sz w:val="20"/>
                <w:szCs w:val="20"/>
              </w:rPr>
              <w:t>ing</w:t>
            </w:r>
            <w:r w:rsidRPr="001536F3">
              <w:rPr>
                <w:rFonts w:asciiTheme="majorHAnsi" w:hAnsiTheme="majorHAnsi" w:cstheme="majorHAnsi"/>
                <w:sz w:val="20"/>
                <w:szCs w:val="20"/>
              </w:rPr>
              <w:t xml:space="preserve"> both the books they can read and the books they listen to by drawing on what they already know or on background information provided by the teacher. </w:t>
            </w:r>
          </w:p>
          <w:p w14:paraId="30A31CB3" w14:textId="65AB9B68" w:rsidR="0015555A" w:rsidRPr="00433B85" w:rsidRDefault="00824E9D" w:rsidP="00824E9D">
            <w:pPr>
              <w:rPr>
                <w:rFonts w:asciiTheme="majorHAnsi" w:hAnsiTheme="majorHAnsi" w:cstheme="majorHAnsi"/>
                <w:sz w:val="20"/>
                <w:szCs w:val="20"/>
                <w:u w:val="single"/>
              </w:rPr>
            </w:pPr>
            <w:r w:rsidRPr="001536F3">
              <w:rPr>
                <w:rFonts w:asciiTheme="majorHAnsi" w:hAnsiTheme="majorHAnsi" w:cstheme="majorHAnsi"/>
                <w:sz w:val="20"/>
                <w:szCs w:val="20"/>
              </w:rPr>
              <w:t xml:space="preserve">      </w:t>
            </w:r>
            <w:r w:rsidR="00B710A5" w:rsidRPr="00433B85">
              <w:rPr>
                <w:rFonts w:asciiTheme="majorHAnsi" w:hAnsiTheme="majorHAnsi" w:cstheme="majorHAnsi"/>
                <w:sz w:val="20"/>
                <w:szCs w:val="20"/>
                <w:u w:val="single"/>
              </w:rPr>
              <w:t>SUMMERISE:</w:t>
            </w:r>
          </w:p>
          <w:p w14:paraId="1BBCCC24" w14:textId="3A7CED5B" w:rsidR="0015555A" w:rsidRPr="001536F3" w:rsidRDefault="0015555A" w:rsidP="00261933">
            <w:pPr>
              <w:pStyle w:val="ListParagraph"/>
              <w:numPr>
                <w:ilvl w:val="0"/>
                <w:numId w:val="11"/>
              </w:numPr>
              <w:rPr>
                <w:rFonts w:asciiTheme="majorHAnsi" w:hAnsiTheme="majorHAnsi" w:cstheme="majorHAnsi"/>
                <w:sz w:val="20"/>
                <w:szCs w:val="20"/>
              </w:rPr>
            </w:pPr>
            <w:r w:rsidRPr="001536F3">
              <w:rPr>
                <w:rFonts w:asciiTheme="majorHAnsi" w:hAnsiTheme="majorHAnsi" w:cstheme="majorHAnsi"/>
                <w:sz w:val="20"/>
                <w:szCs w:val="20"/>
              </w:rPr>
              <w:t>explain</w:t>
            </w:r>
            <w:r w:rsidR="00F07D56" w:rsidRPr="001536F3">
              <w:rPr>
                <w:rFonts w:asciiTheme="majorHAnsi" w:hAnsiTheme="majorHAnsi" w:cstheme="majorHAnsi"/>
                <w:sz w:val="20"/>
                <w:szCs w:val="20"/>
              </w:rPr>
              <w:t>ing</w:t>
            </w:r>
            <w:r w:rsidRPr="001536F3">
              <w:rPr>
                <w:rFonts w:asciiTheme="majorHAnsi" w:hAnsiTheme="majorHAnsi" w:cstheme="majorHAnsi"/>
                <w:sz w:val="20"/>
                <w:szCs w:val="20"/>
              </w:rPr>
              <w:t xml:space="preserve"> clearly their understanding of what is read to them</w:t>
            </w:r>
            <w:r w:rsidR="008167BE" w:rsidRPr="001536F3">
              <w:rPr>
                <w:rFonts w:asciiTheme="majorHAnsi" w:hAnsiTheme="majorHAnsi" w:cstheme="majorHAnsi"/>
                <w:sz w:val="20"/>
                <w:szCs w:val="20"/>
              </w:rPr>
              <w:t>,</w:t>
            </w:r>
          </w:p>
          <w:p w14:paraId="6B92D741" w14:textId="526D8F61" w:rsidR="00CF528A" w:rsidRPr="001536F3" w:rsidRDefault="00CF528A" w:rsidP="00261933">
            <w:pPr>
              <w:pStyle w:val="ListParagraph"/>
              <w:numPr>
                <w:ilvl w:val="0"/>
                <w:numId w:val="11"/>
              </w:numPr>
              <w:rPr>
                <w:rFonts w:asciiTheme="majorHAnsi" w:hAnsiTheme="majorHAnsi" w:cstheme="majorHAnsi"/>
                <w:sz w:val="20"/>
                <w:szCs w:val="20"/>
              </w:rPr>
            </w:pPr>
            <w:r w:rsidRPr="001536F3">
              <w:rPr>
                <w:rFonts w:asciiTheme="majorHAnsi" w:hAnsiTheme="majorHAnsi" w:cstheme="majorHAnsi"/>
                <w:sz w:val="20"/>
                <w:szCs w:val="20"/>
              </w:rPr>
              <w:t>begin</w:t>
            </w:r>
            <w:r w:rsidR="00F07D56" w:rsidRPr="001536F3">
              <w:rPr>
                <w:rFonts w:asciiTheme="majorHAnsi" w:hAnsiTheme="majorHAnsi" w:cstheme="majorHAnsi"/>
                <w:sz w:val="20"/>
                <w:szCs w:val="20"/>
              </w:rPr>
              <w:t>ning</w:t>
            </w:r>
            <w:r w:rsidRPr="001536F3">
              <w:rPr>
                <w:rFonts w:asciiTheme="majorHAnsi" w:hAnsiTheme="majorHAnsi" w:cstheme="majorHAnsi"/>
                <w:sz w:val="20"/>
                <w:szCs w:val="20"/>
              </w:rPr>
              <w:t xml:space="preserve"> to identify main ideas by summarising / re-telling the key events from a story</w:t>
            </w:r>
            <w:r w:rsidR="008167BE" w:rsidRPr="001536F3">
              <w:rPr>
                <w:rFonts w:asciiTheme="majorHAnsi" w:hAnsiTheme="majorHAnsi" w:cstheme="majorHAnsi"/>
                <w:sz w:val="20"/>
                <w:szCs w:val="20"/>
              </w:rPr>
              <w:t>,</w:t>
            </w:r>
          </w:p>
          <w:p w14:paraId="42F5C89C" w14:textId="69B3755D" w:rsidR="00A463C5" w:rsidRPr="001536F3" w:rsidRDefault="008A379C" w:rsidP="00261933">
            <w:pPr>
              <w:pStyle w:val="ListParagraph"/>
              <w:numPr>
                <w:ilvl w:val="0"/>
                <w:numId w:val="11"/>
              </w:numPr>
              <w:rPr>
                <w:rFonts w:asciiTheme="majorHAnsi" w:hAnsiTheme="majorHAnsi" w:cstheme="majorHAnsi"/>
                <w:sz w:val="20"/>
                <w:szCs w:val="20"/>
              </w:rPr>
            </w:pPr>
            <w:r w:rsidRPr="001536F3">
              <w:rPr>
                <w:rFonts w:asciiTheme="majorHAnsi" w:hAnsiTheme="majorHAnsi" w:cstheme="majorHAnsi"/>
                <w:sz w:val="20"/>
                <w:szCs w:val="20"/>
              </w:rPr>
              <w:t>begin</w:t>
            </w:r>
            <w:r w:rsidR="00F07D56" w:rsidRPr="001536F3">
              <w:rPr>
                <w:rFonts w:asciiTheme="majorHAnsi" w:hAnsiTheme="majorHAnsi" w:cstheme="majorHAnsi"/>
                <w:sz w:val="20"/>
                <w:szCs w:val="20"/>
              </w:rPr>
              <w:t>ning</w:t>
            </w:r>
            <w:r w:rsidRPr="001536F3">
              <w:rPr>
                <w:rFonts w:asciiTheme="majorHAnsi" w:hAnsiTheme="majorHAnsi" w:cstheme="majorHAnsi"/>
                <w:sz w:val="20"/>
                <w:szCs w:val="20"/>
              </w:rPr>
              <w:t xml:space="preserve"> to </w:t>
            </w:r>
            <w:r w:rsidR="00CF528A" w:rsidRPr="001536F3">
              <w:rPr>
                <w:rFonts w:asciiTheme="majorHAnsi" w:hAnsiTheme="majorHAnsi" w:cstheme="majorHAnsi"/>
                <w:sz w:val="20"/>
                <w:szCs w:val="20"/>
              </w:rPr>
              <w:t xml:space="preserve">identify the main topic of </w:t>
            </w:r>
            <w:r w:rsidR="003B5348">
              <w:rPr>
                <w:rFonts w:asciiTheme="majorHAnsi" w:hAnsiTheme="majorHAnsi" w:cstheme="majorHAnsi"/>
                <w:sz w:val="20"/>
                <w:szCs w:val="20"/>
              </w:rPr>
              <w:t xml:space="preserve">a </w:t>
            </w:r>
            <w:r w:rsidR="00CF528A" w:rsidRPr="001536F3">
              <w:rPr>
                <w:rFonts w:asciiTheme="majorHAnsi" w:hAnsiTheme="majorHAnsi" w:cstheme="majorHAnsi"/>
                <w:sz w:val="20"/>
                <w:szCs w:val="20"/>
              </w:rPr>
              <w:t>paragraph in</w:t>
            </w:r>
            <w:r w:rsidR="00A463C5" w:rsidRPr="001536F3">
              <w:rPr>
                <w:rFonts w:asciiTheme="majorHAnsi" w:hAnsiTheme="majorHAnsi" w:cstheme="majorHAnsi"/>
                <w:sz w:val="20"/>
                <w:szCs w:val="20"/>
              </w:rPr>
              <w:t xml:space="preserve"> fiction and</w:t>
            </w:r>
            <w:r w:rsidR="00CF528A" w:rsidRPr="001536F3">
              <w:rPr>
                <w:rFonts w:asciiTheme="majorHAnsi" w:hAnsiTheme="majorHAnsi" w:cstheme="majorHAnsi"/>
                <w:sz w:val="20"/>
                <w:szCs w:val="20"/>
              </w:rPr>
              <w:t xml:space="preserve"> non-fiction</w:t>
            </w:r>
            <w:r w:rsidR="000C6610">
              <w:rPr>
                <w:rFonts w:asciiTheme="majorHAnsi" w:hAnsiTheme="majorHAnsi" w:cstheme="majorHAnsi"/>
                <w:sz w:val="20"/>
                <w:szCs w:val="20"/>
              </w:rPr>
              <w:t xml:space="preserve"> texts</w:t>
            </w:r>
            <w:r w:rsidR="00CF528A" w:rsidRPr="001536F3">
              <w:rPr>
                <w:rFonts w:asciiTheme="majorHAnsi" w:hAnsiTheme="majorHAnsi" w:cstheme="majorHAnsi"/>
                <w:sz w:val="20"/>
                <w:szCs w:val="20"/>
              </w:rPr>
              <w:t xml:space="preserve">. </w:t>
            </w:r>
          </w:p>
          <w:p w14:paraId="1B9C800E" w14:textId="77777777" w:rsidR="004978F3" w:rsidRPr="00433B85" w:rsidRDefault="004978F3" w:rsidP="00491E4A">
            <w:pPr>
              <w:ind w:left="360"/>
              <w:rPr>
                <w:rFonts w:asciiTheme="majorHAnsi" w:hAnsiTheme="majorHAnsi" w:cstheme="majorHAnsi"/>
                <w:sz w:val="20"/>
                <w:szCs w:val="20"/>
                <w:u w:val="single"/>
              </w:rPr>
            </w:pPr>
            <w:r w:rsidRPr="00433B85">
              <w:rPr>
                <w:rFonts w:asciiTheme="majorHAnsi" w:hAnsiTheme="majorHAnsi" w:cstheme="majorHAnsi"/>
                <w:sz w:val="20"/>
                <w:szCs w:val="20"/>
                <w:u w:val="single"/>
              </w:rPr>
              <w:t>VOCABULARY:</w:t>
            </w:r>
          </w:p>
          <w:p w14:paraId="22B28859" w14:textId="3308D5D2" w:rsidR="004978F3" w:rsidRPr="001536F3" w:rsidRDefault="009F03D9" w:rsidP="00261933">
            <w:pPr>
              <w:pStyle w:val="ListParagraph"/>
              <w:numPr>
                <w:ilvl w:val="0"/>
                <w:numId w:val="11"/>
              </w:numPr>
              <w:rPr>
                <w:rFonts w:asciiTheme="majorHAnsi" w:hAnsiTheme="majorHAnsi" w:cstheme="majorHAnsi"/>
                <w:sz w:val="20"/>
                <w:szCs w:val="20"/>
              </w:rPr>
            </w:pPr>
            <w:r>
              <w:rPr>
                <w:rFonts w:asciiTheme="majorHAnsi" w:hAnsiTheme="majorHAnsi" w:cstheme="majorHAnsi"/>
                <w:sz w:val="20"/>
                <w:szCs w:val="20"/>
              </w:rPr>
              <w:t xml:space="preserve">beginning to </w:t>
            </w:r>
            <w:r w:rsidR="004978F3" w:rsidRPr="001536F3">
              <w:rPr>
                <w:rFonts w:asciiTheme="majorHAnsi" w:hAnsiTheme="majorHAnsi" w:cstheme="majorHAnsi"/>
                <w:sz w:val="20"/>
                <w:szCs w:val="20"/>
              </w:rPr>
              <w:t>draw on what they already know or on background information and vocabulary provided by the teacher</w:t>
            </w:r>
            <w:r w:rsidR="008167BE" w:rsidRPr="001536F3">
              <w:rPr>
                <w:rFonts w:asciiTheme="majorHAnsi" w:hAnsiTheme="majorHAnsi" w:cstheme="majorHAnsi"/>
                <w:sz w:val="20"/>
                <w:szCs w:val="20"/>
              </w:rPr>
              <w:t>,</w:t>
            </w:r>
          </w:p>
          <w:p w14:paraId="5FED4B27" w14:textId="25ABDF5D" w:rsidR="008B4EEB" w:rsidRPr="001536F3" w:rsidRDefault="008A379C" w:rsidP="00261933">
            <w:pPr>
              <w:pStyle w:val="ListParagraph"/>
              <w:numPr>
                <w:ilvl w:val="0"/>
                <w:numId w:val="11"/>
              </w:numPr>
              <w:rPr>
                <w:rFonts w:asciiTheme="majorHAnsi" w:hAnsiTheme="majorHAnsi" w:cstheme="majorHAnsi"/>
                <w:sz w:val="20"/>
                <w:szCs w:val="20"/>
              </w:rPr>
            </w:pPr>
            <w:r w:rsidRPr="001536F3">
              <w:rPr>
                <w:rFonts w:asciiTheme="majorHAnsi" w:hAnsiTheme="majorHAnsi" w:cstheme="majorHAnsi"/>
                <w:sz w:val="20"/>
                <w:szCs w:val="20"/>
              </w:rPr>
              <w:t>d</w:t>
            </w:r>
            <w:r w:rsidR="00D735D2" w:rsidRPr="001536F3">
              <w:rPr>
                <w:rFonts w:asciiTheme="majorHAnsi" w:hAnsiTheme="majorHAnsi" w:cstheme="majorHAnsi"/>
                <w:sz w:val="20"/>
                <w:szCs w:val="20"/>
              </w:rPr>
              <w:t>evelop</w:t>
            </w:r>
            <w:r w:rsidR="00F07D56" w:rsidRPr="001536F3">
              <w:rPr>
                <w:rFonts w:asciiTheme="majorHAnsi" w:hAnsiTheme="majorHAnsi" w:cstheme="majorHAnsi"/>
                <w:sz w:val="20"/>
                <w:szCs w:val="20"/>
              </w:rPr>
              <w:t>ing</w:t>
            </w:r>
            <w:r w:rsidR="00D735D2" w:rsidRPr="001536F3">
              <w:rPr>
                <w:rFonts w:asciiTheme="majorHAnsi" w:hAnsiTheme="majorHAnsi" w:cstheme="majorHAnsi"/>
                <w:sz w:val="20"/>
                <w:szCs w:val="20"/>
              </w:rPr>
              <w:t xml:space="preserve"> vocabulary and understanding by discussing word meanings, linking new meanings to previous knowledge</w:t>
            </w:r>
            <w:r w:rsidR="008167BE" w:rsidRPr="001536F3">
              <w:rPr>
                <w:rFonts w:asciiTheme="majorHAnsi" w:hAnsiTheme="majorHAnsi" w:cstheme="majorHAnsi"/>
                <w:sz w:val="20"/>
                <w:szCs w:val="20"/>
              </w:rPr>
              <w:t>,</w:t>
            </w:r>
          </w:p>
          <w:p w14:paraId="344E87BE" w14:textId="7C7ABF72" w:rsidR="004978F3" w:rsidRPr="001536F3" w:rsidRDefault="00F32D06" w:rsidP="00261933">
            <w:pPr>
              <w:pStyle w:val="ListParagraph"/>
              <w:numPr>
                <w:ilvl w:val="0"/>
                <w:numId w:val="11"/>
              </w:numPr>
              <w:rPr>
                <w:rFonts w:asciiTheme="majorHAnsi" w:hAnsiTheme="majorHAnsi" w:cstheme="majorHAnsi"/>
                <w:sz w:val="20"/>
                <w:szCs w:val="20"/>
              </w:rPr>
            </w:pPr>
            <w:r w:rsidRPr="001536F3">
              <w:rPr>
                <w:rFonts w:asciiTheme="majorHAnsi" w:hAnsiTheme="majorHAnsi" w:cstheme="majorHAnsi"/>
                <w:sz w:val="20"/>
                <w:szCs w:val="20"/>
              </w:rPr>
              <w:t>begin</w:t>
            </w:r>
            <w:r w:rsidR="00F07D56" w:rsidRPr="001536F3">
              <w:rPr>
                <w:rFonts w:asciiTheme="majorHAnsi" w:hAnsiTheme="majorHAnsi" w:cstheme="majorHAnsi"/>
                <w:sz w:val="20"/>
                <w:szCs w:val="20"/>
              </w:rPr>
              <w:t>ning</w:t>
            </w:r>
            <w:r w:rsidRPr="001536F3">
              <w:rPr>
                <w:rFonts w:asciiTheme="majorHAnsi" w:hAnsiTheme="majorHAnsi" w:cstheme="majorHAnsi"/>
                <w:sz w:val="20"/>
                <w:szCs w:val="20"/>
              </w:rPr>
              <w:t xml:space="preserve"> to </w:t>
            </w:r>
            <w:r w:rsidR="008A379C" w:rsidRPr="001536F3">
              <w:rPr>
                <w:rFonts w:asciiTheme="majorHAnsi" w:hAnsiTheme="majorHAnsi" w:cstheme="majorHAnsi"/>
                <w:sz w:val="20"/>
                <w:szCs w:val="20"/>
              </w:rPr>
              <w:t>u</w:t>
            </w:r>
            <w:r w:rsidR="00D735D2" w:rsidRPr="001536F3">
              <w:rPr>
                <w:rFonts w:asciiTheme="majorHAnsi" w:hAnsiTheme="majorHAnsi" w:cstheme="majorHAnsi"/>
                <w:sz w:val="20"/>
                <w:szCs w:val="20"/>
              </w:rPr>
              <w:t xml:space="preserve">se their newly read and understood vocabulary in their own work (spoken </w:t>
            </w:r>
            <w:r w:rsidR="00033FE2">
              <w:rPr>
                <w:rFonts w:asciiTheme="majorHAnsi" w:hAnsiTheme="majorHAnsi" w:cstheme="majorHAnsi"/>
                <w:sz w:val="20"/>
                <w:szCs w:val="20"/>
              </w:rPr>
              <w:t>a</w:t>
            </w:r>
            <w:r w:rsidR="00B77572">
              <w:rPr>
                <w:rFonts w:asciiTheme="majorHAnsi" w:hAnsiTheme="majorHAnsi" w:cstheme="majorHAnsi"/>
                <w:sz w:val="20"/>
                <w:szCs w:val="20"/>
              </w:rPr>
              <w:t>nd/or written).</w:t>
            </w:r>
          </w:p>
        </w:tc>
        <w:tc>
          <w:tcPr>
            <w:tcW w:w="7178" w:type="dxa"/>
          </w:tcPr>
          <w:p w14:paraId="4E842F30" w14:textId="77777777" w:rsidR="008B3E63" w:rsidRDefault="008B3E63" w:rsidP="00287200">
            <w:pPr>
              <w:rPr>
                <w:rFonts w:asciiTheme="majorHAnsi" w:hAnsiTheme="majorHAnsi" w:cstheme="majorHAnsi"/>
                <w:sz w:val="20"/>
                <w:szCs w:val="20"/>
              </w:rPr>
            </w:pPr>
          </w:p>
          <w:p w14:paraId="45ECDD06" w14:textId="2547CCAF" w:rsidR="00287200" w:rsidRPr="001536F3" w:rsidRDefault="00287200" w:rsidP="00287200">
            <w:pPr>
              <w:rPr>
                <w:rFonts w:asciiTheme="majorHAnsi" w:hAnsiTheme="majorHAnsi" w:cstheme="majorHAnsi"/>
                <w:sz w:val="20"/>
                <w:szCs w:val="20"/>
              </w:rPr>
            </w:pPr>
            <w:r w:rsidRPr="001536F3">
              <w:rPr>
                <w:rFonts w:asciiTheme="majorHAnsi" w:hAnsiTheme="majorHAnsi" w:cstheme="majorHAnsi"/>
                <w:sz w:val="20"/>
                <w:szCs w:val="20"/>
              </w:rPr>
              <w:t>During Literacy sessions, 1-1 reading and class reading for pleasure time, pupils should be taught to understand both the books they can already read accurately and fluently and those they listen to by:</w:t>
            </w:r>
          </w:p>
          <w:p w14:paraId="446571AA" w14:textId="77777777" w:rsidR="009167F0" w:rsidRPr="001536F3" w:rsidRDefault="009167F0" w:rsidP="00287200">
            <w:pPr>
              <w:rPr>
                <w:rFonts w:asciiTheme="majorHAnsi" w:hAnsiTheme="majorHAnsi" w:cstheme="majorHAnsi"/>
                <w:sz w:val="20"/>
                <w:szCs w:val="20"/>
              </w:rPr>
            </w:pPr>
          </w:p>
          <w:p w14:paraId="2DEBD5EF" w14:textId="151B3DEB" w:rsidR="00B31D51" w:rsidRPr="001536F3" w:rsidRDefault="008A4297" w:rsidP="00B31D51">
            <w:pPr>
              <w:rPr>
                <w:rFonts w:asciiTheme="majorHAnsi" w:hAnsiTheme="majorHAnsi" w:cstheme="majorHAnsi"/>
                <w:sz w:val="20"/>
                <w:szCs w:val="20"/>
              </w:rPr>
            </w:pPr>
            <w:r w:rsidRPr="001536F3">
              <w:rPr>
                <w:rFonts w:asciiTheme="majorHAnsi" w:hAnsiTheme="majorHAnsi" w:cstheme="majorHAnsi"/>
                <w:sz w:val="20"/>
                <w:szCs w:val="20"/>
              </w:rPr>
              <w:t xml:space="preserve">Checking that the text makes sense to them as they read and correcting inaccurate reading. </w:t>
            </w:r>
          </w:p>
          <w:p w14:paraId="4A0C7053" w14:textId="7C4BC70C" w:rsidR="004B613A" w:rsidRPr="001536F3" w:rsidRDefault="004B613A" w:rsidP="00C66DDD">
            <w:pPr>
              <w:rPr>
                <w:rFonts w:asciiTheme="majorHAnsi" w:hAnsiTheme="majorHAnsi" w:cstheme="majorHAnsi"/>
                <w:sz w:val="20"/>
                <w:szCs w:val="20"/>
              </w:rPr>
            </w:pPr>
            <w:r w:rsidRPr="001536F3">
              <w:rPr>
                <w:rFonts w:asciiTheme="majorHAnsi" w:hAnsiTheme="majorHAnsi" w:cstheme="majorHAnsi"/>
                <w:sz w:val="20"/>
                <w:szCs w:val="20"/>
              </w:rPr>
              <w:t>Answering and asking questions</w:t>
            </w:r>
            <w:r w:rsidR="005E785A" w:rsidRPr="001536F3">
              <w:rPr>
                <w:rFonts w:asciiTheme="majorHAnsi" w:hAnsiTheme="majorHAnsi" w:cstheme="majorHAnsi"/>
                <w:sz w:val="20"/>
                <w:szCs w:val="20"/>
              </w:rPr>
              <w:t xml:space="preserve"> about the texts they read and listen to in order to improve understanding.</w:t>
            </w:r>
            <w:r w:rsidRPr="001536F3">
              <w:rPr>
                <w:rFonts w:asciiTheme="majorHAnsi" w:hAnsiTheme="majorHAnsi" w:cstheme="majorHAnsi"/>
                <w:sz w:val="20"/>
                <w:szCs w:val="20"/>
              </w:rPr>
              <w:t xml:space="preserve">                                                                 </w:t>
            </w:r>
          </w:p>
          <w:p w14:paraId="15149CFD" w14:textId="56FE6245" w:rsidR="00654453" w:rsidRPr="001536F3" w:rsidRDefault="00C66DDD" w:rsidP="00B31D51">
            <w:pPr>
              <w:rPr>
                <w:rFonts w:asciiTheme="majorHAnsi" w:hAnsiTheme="majorHAnsi" w:cstheme="majorHAnsi"/>
                <w:sz w:val="20"/>
                <w:szCs w:val="20"/>
              </w:rPr>
            </w:pPr>
            <w:r w:rsidRPr="001536F3">
              <w:rPr>
                <w:rFonts w:asciiTheme="majorHAnsi" w:hAnsiTheme="majorHAnsi" w:cstheme="majorHAnsi"/>
                <w:sz w:val="20"/>
                <w:szCs w:val="20"/>
              </w:rPr>
              <w:t>Participat</w:t>
            </w:r>
            <w:r w:rsidR="00D01DB7" w:rsidRPr="001536F3">
              <w:rPr>
                <w:rFonts w:asciiTheme="majorHAnsi" w:hAnsiTheme="majorHAnsi" w:cstheme="majorHAnsi"/>
                <w:sz w:val="20"/>
                <w:szCs w:val="20"/>
              </w:rPr>
              <w:t>ing</w:t>
            </w:r>
            <w:r w:rsidRPr="001536F3">
              <w:rPr>
                <w:rFonts w:asciiTheme="majorHAnsi" w:hAnsiTheme="majorHAnsi" w:cstheme="majorHAnsi"/>
                <w:sz w:val="20"/>
                <w:szCs w:val="20"/>
              </w:rPr>
              <w:t xml:space="preserve"> in discussion</w:t>
            </w:r>
            <w:r w:rsidR="00E94D2F">
              <w:rPr>
                <w:rFonts w:asciiTheme="majorHAnsi" w:hAnsiTheme="majorHAnsi" w:cstheme="majorHAnsi"/>
                <w:sz w:val="20"/>
                <w:szCs w:val="20"/>
              </w:rPr>
              <w:t>s</w:t>
            </w:r>
            <w:r w:rsidRPr="001536F3">
              <w:rPr>
                <w:rFonts w:asciiTheme="majorHAnsi" w:hAnsiTheme="majorHAnsi" w:cstheme="majorHAnsi"/>
                <w:sz w:val="20"/>
                <w:szCs w:val="20"/>
              </w:rPr>
              <w:t xml:space="preserve"> about books, poems and other works that are read to them and those that they can rea</w:t>
            </w:r>
            <w:r w:rsidR="00753D1B" w:rsidRPr="001536F3">
              <w:rPr>
                <w:rFonts w:asciiTheme="majorHAnsi" w:hAnsiTheme="majorHAnsi" w:cstheme="majorHAnsi"/>
                <w:sz w:val="20"/>
                <w:szCs w:val="20"/>
              </w:rPr>
              <w:t xml:space="preserve">d </w:t>
            </w:r>
            <w:r w:rsidRPr="001536F3">
              <w:rPr>
                <w:rFonts w:asciiTheme="majorHAnsi" w:hAnsiTheme="majorHAnsi" w:cstheme="majorHAnsi"/>
                <w:sz w:val="20"/>
                <w:szCs w:val="20"/>
              </w:rPr>
              <w:t>for themselves, taking turns and listening to what others say.</w:t>
            </w:r>
          </w:p>
          <w:p w14:paraId="58EEDF15" w14:textId="28D027B8" w:rsidR="008B3E63" w:rsidRPr="001536F3" w:rsidRDefault="00632063" w:rsidP="00C66DDD">
            <w:pPr>
              <w:rPr>
                <w:rFonts w:asciiTheme="majorHAnsi" w:hAnsiTheme="majorHAnsi" w:cstheme="majorHAnsi"/>
                <w:sz w:val="20"/>
                <w:szCs w:val="20"/>
              </w:rPr>
            </w:pPr>
            <w:r w:rsidRPr="001536F3">
              <w:rPr>
                <w:rFonts w:asciiTheme="majorHAnsi" w:hAnsiTheme="majorHAnsi" w:cstheme="majorHAnsi"/>
                <w:sz w:val="20"/>
                <w:szCs w:val="20"/>
              </w:rPr>
              <w:t>Explain</w:t>
            </w:r>
            <w:r w:rsidR="00D01DB7" w:rsidRPr="001536F3">
              <w:rPr>
                <w:rFonts w:asciiTheme="majorHAnsi" w:hAnsiTheme="majorHAnsi" w:cstheme="majorHAnsi"/>
                <w:sz w:val="20"/>
                <w:szCs w:val="20"/>
              </w:rPr>
              <w:t>ing</w:t>
            </w:r>
            <w:r w:rsidRPr="001536F3">
              <w:rPr>
                <w:rFonts w:asciiTheme="majorHAnsi" w:hAnsiTheme="majorHAnsi" w:cstheme="majorHAnsi"/>
                <w:sz w:val="20"/>
                <w:szCs w:val="20"/>
              </w:rPr>
              <w:t xml:space="preserve"> clearly their understanding of what is read to them, comparing it to other texts.</w:t>
            </w:r>
          </w:p>
          <w:p w14:paraId="5B7C397C" w14:textId="75727CB5" w:rsidR="003377A9" w:rsidRPr="00DE1412" w:rsidRDefault="003377A9" w:rsidP="0003249C">
            <w:pPr>
              <w:rPr>
                <w:rFonts w:asciiTheme="majorHAnsi" w:hAnsiTheme="majorHAnsi" w:cstheme="majorHAnsi"/>
                <w:sz w:val="20"/>
                <w:szCs w:val="20"/>
                <w:u w:val="single"/>
              </w:rPr>
            </w:pPr>
            <w:r w:rsidRPr="001536F3">
              <w:rPr>
                <w:rFonts w:asciiTheme="majorHAnsi" w:hAnsiTheme="majorHAnsi" w:cstheme="majorHAnsi"/>
                <w:sz w:val="20"/>
                <w:szCs w:val="20"/>
              </w:rPr>
              <w:t xml:space="preserve">         </w:t>
            </w:r>
            <w:r w:rsidRPr="00DE1412">
              <w:rPr>
                <w:rFonts w:asciiTheme="majorHAnsi" w:hAnsiTheme="majorHAnsi" w:cstheme="majorHAnsi"/>
                <w:sz w:val="20"/>
                <w:szCs w:val="20"/>
                <w:u w:val="single"/>
              </w:rPr>
              <w:t>RETRIEVAL:</w:t>
            </w:r>
          </w:p>
          <w:p w14:paraId="4A956C15" w14:textId="08FA367D" w:rsidR="00C853A0" w:rsidRPr="001536F3" w:rsidRDefault="008A379C" w:rsidP="00261933">
            <w:pPr>
              <w:pStyle w:val="ListParagraph"/>
              <w:numPr>
                <w:ilvl w:val="0"/>
                <w:numId w:val="17"/>
              </w:numPr>
              <w:rPr>
                <w:rFonts w:asciiTheme="majorHAnsi" w:hAnsiTheme="majorHAnsi" w:cstheme="majorHAnsi"/>
                <w:sz w:val="20"/>
                <w:szCs w:val="20"/>
              </w:rPr>
            </w:pPr>
            <w:r w:rsidRPr="001536F3">
              <w:rPr>
                <w:rFonts w:asciiTheme="majorHAnsi" w:hAnsiTheme="majorHAnsi" w:cstheme="majorHAnsi"/>
                <w:sz w:val="20"/>
                <w:szCs w:val="20"/>
              </w:rPr>
              <w:t>d</w:t>
            </w:r>
            <w:r w:rsidR="00C853A0" w:rsidRPr="001536F3">
              <w:rPr>
                <w:rFonts w:asciiTheme="majorHAnsi" w:hAnsiTheme="majorHAnsi" w:cstheme="majorHAnsi"/>
                <w:sz w:val="20"/>
                <w:szCs w:val="20"/>
              </w:rPr>
              <w:t>iscussing the significance of the title and pictures by explaining what they reveal to the reader</w:t>
            </w:r>
            <w:r w:rsidR="00B00F8E" w:rsidRPr="001536F3">
              <w:rPr>
                <w:rFonts w:asciiTheme="majorHAnsi" w:hAnsiTheme="majorHAnsi" w:cstheme="majorHAnsi"/>
                <w:sz w:val="20"/>
                <w:szCs w:val="20"/>
              </w:rPr>
              <w:t>,</w:t>
            </w:r>
          </w:p>
          <w:p w14:paraId="61CE21C1" w14:textId="61C6C1E6" w:rsidR="00EB5728" w:rsidRPr="001536F3" w:rsidRDefault="00EB5728" w:rsidP="00EB5728">
            <w:pPr>
              <w:pStyle w:val="ListParagraph"/>
              <w:numPr>
                <w:ilvl w:val="0"/>
                <w:numId w:val="17"/>
              </w:numPr>
              <w:rPr>
                <w:rFonts w:asciiTheme="majorHAnsi" w:hAnsiTheme="majorHAnsi" w:cstheme="majorHAnsi"/>
                <w:bCs/>
                <w:sz w:val="20"/>
                <w:szCs w:val="20"/>
              </w:rPr>
            </w:pPr>
            <w:r w:rsidRPr="001536F3">
              <w:rPr>
                <w:rFonts w:asciiTheme="majorHAnsi" w:hAnsiTheme="majorHAnsi" w:cstheme="majorHAnsi"/>
                <w:sz w:val="20"/>
                <w:szCs w:val="20"/>
              </w:rPr>
              <w:t xml:space="preserve">comprehending the main </w:t>
            </w:r>
            <w:r w:rsidR="00F85AE8">
              <w:rPr>
                <w:rFonts w:asciiTheme="majorHAnsi" w:hAnsiTheme="majorHAnsi" w:cstheme="majorHAnsi"/>
                <w:sz w:val="20"/>
                <w:szCs w:val="20"/>
              </w:rPr>
              <w:t>c</w:t>
            </w:r>
            <w:r w:rsidRPr="001536F3">
              <w:rPr>
                <w:rFonts w:asciiTheme="majorHAnsi" w:hAnsiTheme="majorHAnsi" w:cstheme="majorHAnsi"/>
                <w:sz w:val="20"/>
                <w:szCs w:val="20"/>
              </w:rPr>
              <w:t>haracter, the main event, the setting in a short text,</w:t>
            </w:r>
          </w:p>
          <w:p w14:paraId="71E3373A" w14:textId="10F69CCB" w:rsidR="004A636F" w:rsidRPr="001536F3" w:rsidRDefault="004A636F" w:rsidP="00261933">
            <w:pPr>
              <w:pStyle w:val="ListParagraph"/>
              <w:numPr>
                <w:ilvl w:val="0"/>
                <w:numId w:val="17"/>
              </w:numPr>
              <w:rPr>
                <w:rFonts w:asciiTheme="majorHAnsi" w:hAnsiTheme="majorHAnsi" w:cstheme="majorHAnsi"/>
                <w:sz w:val="20"/>
                <w:szCs w:val="20"/>
              </w:rPr>
            </w:pPr>
            <w:r w:rsidRPr="001536F3">
              <w:rPr>
                <w:rFonts w:asciiTheme="majorHAnsi" w:hAnsiTheme="majorHAnsi" w:cstheme="majorHAnsi"/>
                <w:sz w:val="20"/>
                <w:szCs w:val="20"/>
              </w:rPr>
              <w:t>retriev</w:t>
            </w:r>
            <w:r w:rsidR="00F874DA" w:rsidRPr="001536F3">
              <w:rPr>
                <w:rFonts w:asciiTheme="majorHAnsi" w:hAnsiTheme="majorHAnsi" w:cstheme="majorHAnsi"/>
                <w:sz w:val="20"/>
                <w:szCs w:val="20"/>
              </w:rPr>
              <w:t>ing</w:t>
            </w:r>
            <w:r w:rsidRPr="001536F3">
              <w:rPr>
                <w:rFonts w:asciiTheme="majorHAnsi" w:hAnsiTheme="majorHAnsi" w:cstheme="majorHAnsi"/>
                <w:sz w:val="20"/>
                <w:szCs w:val="20"/>
              </w:rPr>
              <w:t xml:space="preserve"> information from a short paragraph</w:t>
            </w:r>
            <w:r w:rsidR="00B00F8E" w:rsidRPr="001536F3">
              <w:rPr>
                <w:rFonts w:asciiTheme="majorHAnsi" w:hAnsiTheme="majorHAnsi" w:cstheme="majorHAnsi"/>
                <w:sz w:val="20"/>
                <w:szCs w:val="20"/>
              </w:rPr>
              <w:t>,</w:t>
            </w:r>
          </w:p>
          <w:p w14:paraId="2EEA1A95" w14:textId="35DB45C1" w:rsidR="00F360E9" w:rsidRPr="001536F3" w:rsidRDefault="008A379C" w:rsidP="00261933">
            <w:pPr>
              <w:pStyle w:val="ListParagraph"/>
              <w:numPr>
                <w:ilvl w:val="0"/>
                <w:numId w:val="17"/>
              </w:numPr>
              <w:rPr>
                <w:rFonts w:asciiTheme="majorHAnsi" w:hAnsiTheme="majorHAnsi" w:cstheme="majorHAnsi"/>
                <w:bCs/>
                <w:sz w:val="20"/>
                <w:szCs w:val="20"/>
              </w:rPr>
            </w:pPr>
            <w:r w:rsidRPr="001536F3">
              <w:rPr>
                <w:rFonts w:asciiTheme="majorHAnsi" w:hAnsiTheme="majorHAnsi" w:cstheme="majorHAnsi"/>
                <w:sz w:val="20"/>
                <w:szCs w:val="20"/>
              </w:rPr>
              <w:t>f</w:t>
            </w:r>
            <w:r w:rsidR="00F360E9" w:rsidRPr="001536F3">
              <w:rPr>
                <w:rFonts w:asciiTheme="majorHAnsi" w:hAnsiTheme="majorHAnsi" w:cstheme="majorHAnsi"/>
                <w:sz w:val="20"/>
                <w:szCs w:val="20"/>
              </w:rPr>
              <w:t>ind</w:t>
            </w:r>
            <w:r w:rsidR="00F874DA" w:rsidRPr="001536F3">
              <w:rPr>
                <w:rFonts w:asciiTheme="majorHAnsi" w:hAnsiTheme="majorHAnsi" w:cstheme="majorHAnsi"/>
                <w:sz w:val="20"/>
                <w:szCs w:val="20"/>
              </w:rPr>
              <w:t>ing</w:t>
            </w:r>
            <w:r w:rsidR="00F360E9" w:rsidRPr="001536F3">
              <w:rPr>
                <w:rFonts w:asciiTheme="majorHAnsi" w:hAnsiTheme="majorHAnsi" w:cstheme="majorHAnsi"/>
                <w:sz w:val="20"/>
                <w:szCs w:val="20"/>
              </w:rPr>
              <w:t xml:space="preserve"> information within a text, shar</w:t>
            </w:r>
            <w:r w:rsidR="00853EB7">
              <w:rPr>
                <w:rFonts w:asciiTheme="majorHAnsi" w:hAnsiTheme="majorHAnsi" w:cstheme="majorHAnsi"/>
                <w:sz w:val="20"/>
                <w:szCs w:val="20"/>
              </w:rPr>
              <w:t>ing</w:t>
            </w:r>
            <w:r w:rsidR="00F360E9" w:rsidRPr="001536F3">
              <w:rPr>
                <w:rFonts w:asciiTheme="majorHAnsi" w:hAnsiTheme="majorHAnsi" w:cstheme="majorHAnsi"/>
                <w:sz w:val="20"/>
                <w:szCs w:val="20"/>
              </w:rPr>
              <w:t xml:space="preserve"> that verbally and </w:t>
            </w:r>
            <w:r w:rsidR="00853EB7">
              <w:rPr>
                <w:rFonts w:asciiTheme="majorHAnsi" w:hAnsiTheme="majorHAnsi" w:cstheme="majorHAnsi"/>
                <w:sz w:val="20"/>
                <w:szCs w:val="20"/>
              </w:rPr>
              <w:t>beginning</w:t>
            </w:r>
            <w:r w:rsidR="00F360E9" w:rsidRPr="001536F3">
              <w:rPr>
                <w:rFonts w:asciiTheme="majorHAnsi" w:hAnsiTheme="majorHAnsi" w:cstheme="majorHAnsi"/>
                <w:sz w:val="20"/>
                <w:szCs w:val="20"/>
              </w:rPr>
              <w:t xml:space="preserve"> to record it in writing</w:t>
            </w:r>
            <w:r w:rsidR="00B00F8E" w:rsidRPr="001536F3">
              <w:rPr>
                <w:rFonts w:asciiTheme="majorHAnsi" w:hAnsiTheme="majorHAnsi" w:cstheme="majorHAnsi"/>
                <w:sz w:val="20"/>
                <w:szCs w:val="20"/>
              </w:rPr>
              <w:t>,</w:t>
            </w:r>
          </w:p>
          <w:p w14:paraId="7D5A9F24" w14:textId="0F76EC1F" w:rsidR="004A636F" w:rsidRPr="001536F3" w:rsidRDefault="004A636F" w:rsidP="00261933">
            <w:pPr>
              <w:pStyle w:val="ListParagraph"/>
              <w:numPr>
                <w:ilvl w:val="0"/>
                <w:numId w:val="17"/>
              </w:numPr>
              <w:rPr>
                <w:rFonts w:asciiTheme="majorHAnsi" w:hAnsiTheme="majorHAnsi" w:cstheme="majorHAnsi"/>
                <w:sz w:val="20"/>
                <w:szCs w:val="20"/>
              </w:rPr>
            </w:pPr>
            <w:r w:rsidRPr="001536F3">
              <w:rPr>
                <w:rFonts w:asciiTheme="majorHAnsi" w:hAnsiTheme="majorHAnsi" w:cstheme="majorHAnsi"/>
                <w:bCs/>
                <w:sz w:val="20"/>
                <w:szCs w:val="20"/>
              </w:rPr>
              <w:t>discuss</w:t>
            </w:r>
            <w:r w:rsidR="00F874DA" w:rsidRPr="001536F3">
              <w:rPr>
                <w:rFonts w:asciiTheme="majorHAnsi" w:hAnsiTheme="majorHAnsi" w:cstheme="majorHAnsi"/>
                <w:bCs/>
                <w:sz w:val="20"/>
                <w:szCs w:val="20"/>
              </w:rPr>
              <w:t>ing</w:t>
            </w:r>
            <w:r w:rsidRPr="001536F3">
              <w:rPr>
                <w:rFonts w:asciiTheme="majorHAnsi" w:hAnsiTheme="majorHAnsi" w:cstheme="majorHAnsi"/>
                <w:bCs/>
                <w:sz w:val="20"/>
                <w:szCs w:val="20"/>
              </w:rPr>
              <w:t xml:space="preserve"> the sequence of events in books &amp; how items of information are related</w:t>
            </w:r>
            <w:r w:rsidR="00B00F8E" w:rsidRPr="001536F3">
              <w:rPr>
                <w:rFonts w:asciiTheme="majorHAnsi" w:hAnsiTheme="majorHAnsi" w:cstheme="majorHAnsi"/>
                <w:bCs/>
                <w:sz w:val="20"/>
                <w:szCs w:val="20"/>
              </w:rPr>
              <w:t>.</w:t>
            </w:r>
          </w:p>
          <w:p w14:paraId="428743F7" w14:textId="1A670654" w:rsidR="004817DA" w:rsidRPr="00DE1412" w:rsidRDefault="00077108" w:rsidP="004817DA">
            <w:pPr>
              <w:rPr>
                <w:rFonts w:asciiTheme="majorHAnsi" w:hAnsiTheme="majorHAnsi" w:cstheme="majorHAnsi"/>
                <w:sz w:val="20"/>
                <w:szCs w:val="20"/>
                <w:u w:val="single"/>
              </w:rPr>
            </w:pPr>
            <w:r w:rsidRPr="001536F3">
              <w:rPr>
                <w:rFonts w:asciiTheme="majorHAnsi" w:hAnsiTheme="majorHAnsi" w:cstheme="majorHAnsi"/>
                <w:sz w:val="20"/>
                <w:szCs w:val="20"/>
              </w:rPr>
              <w:t xml:space="preserve">         </w:t>
            </w:r>
            <w:r w:rsidR="004817DA" w:rsidRPr="00DE1412">
              <w:rPr>
                <w:rFonts w:asciiTheme="majorHAnsi" w:hAnsiTheme="majorHAnsi" w:cstheme="majorHAnsi"/>
                <w:sz w:val="20"/>
                <w:szCs w:val="20"/>
                <w:u w:val="single"/>
              </w:rPr>
              <w:t>INFERENCE:</w:t>
            </w:r>
          </w:p>
          <w:p w14:paraId="255C666C" w14:textId="4B40FD83" w:rsidR="00B95FAC" w:rsidRPr="001536F3" w:rsidRDefault="002F1DBF" w:rsidP="00261933">
            <w:pPr>
              <w:pStyle w:val="ListParagraph"/>
              <w:numPr>
                <w:ilvl w:val="0"/>
                <w:numId w:val="17"/>
              </w:numPr>
              <w:rPr>
                <w:rFonts w:asciiTheme="majorHAnsi" w:hAnsiTheme="majorHAnsi" w:cstheme="majorHAnsi"/>
                <w:bCs/>
                <w:sz w:val="20"/>
                <w:szCs w:val="20"/>
              </w:rPr>
            </w:pPr>
            <w:r w:rsidRPr="001536F3">
              <w:rPr>
                <w:rFonts w:asciiTheme="majorHAnsi" w:hAnsiTheme="majorHAnsi" w:cstheme="majorHAnsi"/>
                <w:bCs/>
                <w:sz w:val="20"/>
                <w:szCs w:val="20"/>
              </w:rPr>
              <w:t>inferring</w:t>
            </w:r>
            <w:r w:rsidR="00B95FAC" w:rsidRPr="001536F3">
              <w:rPr>
                <w:rFonts w:asciiTheme="majorHAnsi" w:hAnsiTheme="majorHAnsi" w:cstheme="majorHAnsi"/>
                <w:bCs/>
                <w:sz w:val="20"/>
                <w:szCs w:val="20"/>
              </w:rPr>
              <w:t xml:space="preserve"> a character</w:t>
            </w:r>
            <w:r w:rsidR="00526117">
              <w:rPr>
                <w:rFonts w:asciiTheme="majorHAnsi" w:hAnsiTheme="majorHAnsi" w:cstheme="majorHAnsi"/>
                <w:bCs/>
                <w:sz w:val="20"/>
                <w:szCs w:val="20"/>
              </w:rPr>
              <w:t xml:space="preserve">’s </w:t>
            </w:r>
            <w:r w:rsidR="00B95FAC" w:rsidRPr="001536F3">
              <w:rPr>
                <w:rFonts w:asciiTheme="majorHAnsi" w:hAnsiTheme="majorHAnsi" w:cstheme="majorHAnsi"/>
                <w:bCs/>
                <w:sz w:val="20"/>
                <w:szCs w:val="20"/>
              </w:rPr>
              <w:t xml:space="preserve">feelings and emotions through a text </w:t>
            </w:r>
            <w:r w:rsidR="00AC3C69">
              <w:rPr>
                <w:rFonts w:asciiTheme="majorHAnsi" w:hAnsiTheme="majorHAnsi" w:cstheme="majorHAnsi"/>
                <w:bCs/>
                <w:sz w:val="20"/>
                <w:szCs w:val="20"/>
              </w:rPr>
              <w:t>by</w:t>
            </w:r>
            <w:r w:rsidR="0061198B">
              <w:rPr>
                <w:rFonts w:asciiTheme="majorHAnsi" w:hAnsiTheme="majorHAnsi" w:cstheme="majorHAnsi"/>
                <w:bCs/>
                <w:sz w:val="20"/>
                <w:szCs w:val="20"/>
              </w:rPr>
              <w:t xml:space="preserve"> understanding</w:t>
            </w:r>
            <w:r w:rsidR="00B95FAC" w:rsidRPr="001536F3">
              <w:rPr>
                <w:rFonts w:asciiTheme="majorHAnsi" w:hAnsiTheme="majorHAnsi" w:cstheme="majorHAnsi"/>
                <w:bCs/>
                <w:sz w:val="20"/>
                <w:szCs w:val="20"/>
              </w:rPr>
              <w:t xml:space="preserve"> what is ‘said’ in the text and how it’s said </w:t>
            </w:r>
            <w:r w:rsidR="004A636F" w:rsidRPr="001536F3">
              <w:rPr>
                <w:rFonts w:asciiTheme="majorHAnsi" w:hAnsiTheme="majorHAnsi" w:cstheme="majorHAnsi"/>
                <w:bCs/>
                <w:sz w:val="20"/>
                <w:szCs w:val="20"/>
              </w:rPr>
              <w:t xml:space="preserve">as well as </w:t>
            </w:r>
            <w:r w:rsidR="00275334">
              <w:rPr>
                <w:rFonts w:asciiTheme="majorHAnsi" w:hAnsiTheme="majorHAnsi" w:cstheme="majorHAnsi"/>
                <w:bCs/>
                <w:sz w:val="20"/>
                <w:szCs w:val="20"/>
              </w:rPr>
              <w:t xml:space="preserve">by </w:t>
            </w:r>
            <w:r w:rsidR="004A636F" w:rsidRPr="001536F3">
              <w:rPr>
                <w:rFonts w:asciiTheme="majorHAnsi" w:hAnsiTheme="majorHAnsi" w:cstheme="majorHAnsi"/>
                <w:bCs/>
                <w:sz w:val="20"/>
                <w:szCs w:val="20"/>
              </w:rPr>
              <w:t xml:space="preserve">the actions </w:t>
            </w:r>
            <w:r w:rsidR="0061198B">
              <w:rPr>
                <w:rFonts w:asciiTheme="majorHAnsi" w:hAnsiTheme="majorHAnsi" w:cstheme="majorHAnsi"/>
                <w:bCs/>
                <w:sz w:val="20"/>
                <w:szCs w:val="20"/>
              </w:rPr>
              <w:t xml:space="preserve">a character has </w:t>
            </w:r>
            <w:r w:rsidR="00C31723" w:rsidRPr="001536F3">
              <w:rPr>
                <w:rFonts w:asciiTheme="majorHAnsi" w:hAnsiTheme="majorHAnsi" w:cstheme="majorHAnsi"/>
                <w:bCs/>
                <w:sz w:val="20"/>
                <w:szCs w:val="20"/>
              </w:rPr>
              <w:t>taken</w:t>
            </w:r>
            <w:r w:rsidR="00B00F8E" w:rsidRPr="001536F3">
              <w:rPr>
                <w:rFonts w:asciiTheme="majorHAnsi" w:hAnsiTheme="majorHAnsi" w:cstheme="majorHAnsi"/>
                <w:bCs/>
                <w:sz w:val="20"/>
                <w:szCs w:val="20"/>
              </w:rPr>
              <w:t>,</w:t>
            </w:r>
          </w:p>
          <w:p w14:paraId="3AA216F8" w14:textId="49A8DA8C" w:rsidR="004817DA" w:rsidRPr="001536F3" w:rsidRDefault="00ED6CB6" w:rsidP="00261933">
            <w:pPr>
              <w:pStyle w:val="ListParagraph"/>
              <w:numPr>
                <w:ilvl w:val="0"/>
                <w:numId w:val="17"/>
              </w:numPr>
              <w:rPr>
                <w:rFonts w:asciiTheme="majorHAnsi" w:hAnsiTheme="majorHAnsi" w:cstheme="majorHAnsi"/>
                <w:sz w:val="20"/>
                <w:szCs w:val="20"/>
              </w:rPr>
            </w:pPr>
            <w:r>
              <w:rPr>
                <w:rFonts w:asciiTheme="majorHAnsi" w:hAnsiTheme="majorHAnsi" w:cstheme="majorHAnsi"/>
                <w:sz w:val="20"/>
                <w:szCs w:val="20"/>
              </w:rPr>
              <w:t xml:space="preserve">confidently </w:t>
            </w:r>
            <w:r w:rsidR="004817DA" w:rsidRPr="001536F3">
              <w:rPr>
                <w:rFonts w:asciiTheme="majorHAnsi" w:hAnsiTheme="majorHAnsi" w:cstheme="majorHAnsi"/>
                <w:sz w:val="20"/>
                <w:szCs w:val="20"/>
              </w:rPr>
              <w:t>predict</w:t>
            </w:r>
            <w:r w:rsidR="002F1DBF" w:rsidRPr="001536F3">
              <w:rPr>
                <w:rFonts w:asciiTheme="majorHAnsi" w:hAnsiTheme="majorHAnsi" w:cstheme="majorHAnsi"/>
                <w:sz w:val="20"/>
                <w:szCs w:val="20"/>
              </w:rPr>
              <w:t>ing</w:t>
            </w:r>
            <w:r w:rsidR="004817DA" w:rsidRPr="001536F3">
              <w:rPr>
                <w:rFonts w:asciiTheme="majorHAnsi" w:hAnsiTheme="majorHAnsi" w:cstheme="majorHAnsi"/>
                <w:sz w:val="20"/>
                <w:szCs w:val="20"/>
              </w:rPr>
              <w:t xml:space="preserve"> what might happen </w:t>
            </w:r>
            <w:r>
              <w:rPr>
                <w:rFonts w:asciiTheme="majorHAnsi" w:hAnsiTheme="majorHAnsi" w:cstheme="majorHAnsi"/>
                <w:sz w:val="20"/>
                <w:szCs w:val="20"/>
              </w:rPr>
              <w:t xml:space="preserve">next </w:t>
            </w:r>
            <w:r w:rsidR="00B76A8C">
              <w:rPr>
                <w:rFonts w:asciiTheme="majorHAnsi" w:hAnsiTheme="majorHAnsi" w:cstheme="majorHAnsi"/>
                <w:sz w:val="20"/>
                <w:szCs w:val="20"/>
              </w:rPr>
              <w:t>and</w:t>
            </w:r>
            <w:r w:rsidR="00F0603D">
              <w:rPr>
                <w:rFonts w:asciiTheme="majorHAnsi" w:hAnsiTheme="majorHAnsi" w:cstheme="majorHAnsi"/>
                <w:sz w:val="20"/>
                <w:szCs w:val="20"/>
              </w:rPr>
              <w:t xml:space="preserve"> begin</w:t>
            </w:r>
            <w:r w:rsidR="00075A4D">
              <w:rPr>
                <w:rFonts w:asciiTheme="majorHAnsi" w:hAnsiTheme="majorHAnsi" w:cstheme="majorHAnsi"/>
                <w:sz w:val="20"/>
                <w:szCs w:val="20"/>
              </w:rPr>
              <w:t>ning</w:t>
            </w:r>
            <w:r w:rsidR="00F0603D">
              <w:rPr>
                <w:rFonts w:asciiTheme="majorHAnsi" w:hAnsiTheme="majorHAnsi" w:cstheme="majorHAnsi"/>
                <w:sz w:val="20"/>
                <w:szCs w:val="20"/>
              </w:rPr>
              <w:t xml:space="preserve"> to </w:t>
            </w:r>
            <w:r w:rsidR="00C821AE">
              <w:rPr>
                <w:rFonts w:asciiTheme="majorHAnsi" w:hAnsiTheme="majorHAnsi" w:cstheme="majorHAnsi"/>
                <w:sz w:val="20"/>
                <w:szCs w:val="20"/>
              </w:rPr>
              <w:t>give reasons</w:t>
            </w:r>
            <w:r w:rsidR="008C0459">
              <w:rPr>
                <w:rFonts w:asciiTheme="majorHAnsi" w:hAnsiTheme="majorHAnsi" w:cstheme="majorHAnsi"/>
                <w:sz w:val="20"/>
                <w:szCs w:val="20"/>
              </w:rPr>
              <w:t xml:space="preserve"> </w:t>
            </w:r>
            <w:r w:rsidR="004817DA" w:rsidRPr="001536F3">
              <w:rPr>
                <w:rFonts w:asciiTheme="majorHAnsi" w:hAnsiTheme="majorHAnsi" w:cstheme="majorHAnsi"/>
                <w:sz w:val="20"/>
                <w:szCs w:val="20"/>
              </w:rPr>
              <w:t>on the basis of what has been read so far</w:t>
            </w:r>
            <w:r w:rsidR="00B00F8E" w:rsidRPr="001536F3">
              <w:rPr>
                <w:rFonts w:asciiTheme="majorHAnsi" w:hAnsiTheme="majorHAnsi" w:cstheme="majorHAnsi"/>
                <w:sz w:val="20"/>
                <w:szCs w:val="20"/>
              </w:rPr>
              <w:t>,</w:t>
            </w:r>
          </w:p>
          <w:p w14:paraId="05801869" w14:textId="1E529DAA" w:rsidR="005E785A" w:rsidRPr="001536F3" w:rsidRDefault="008A379C" w:rsidP="00261933">
            <w:pPr>
              <w:pStyle w:val="ListParagraph"/>
              <w:numPr>
                <w:ilvl w:val="0"/>
                <w:numId w:val="17"/>
              </w:numPr>
              <w:rPr>
                <w:rFonts w:asciiTheme="majorHAnsi" w:hAnsiTheme="majorHAnsi" w:cstheme="majorHAnsi"/>
                <w:sz w:val="20"/>
                <w:szCs w:val="20"/>
              </w:rPr>
            </w:pPr>
            <w:r w:rsidRPr="001536F3">
              <w:rPr>
                <w:rFonts w:asciiTheme="majorHAnsi" w:hAnsiTheme="majorHAnsi" w:cstheme="majorHAnsi"/>
                <w:sz w:val="20"/>
                <w:szCs w:val="20"/>
              </w:rPr>
              <w:t>p</w:t>
            </w:r>
            <w:r w:rsidR="004817DA" w:rsidRPr="001536F3">
              <w:rPr>
                <w:rFonts w:asciiTheme="majorHAnsi" w:hAnsiTheme="majorHAnsi" w:cstheme="majorHAnsi"/>
                <w:sz w:val="20"/>
                <w:szCs w:val="20"/>
              </w:rPr>
              <w:t>redict</w:t>
            </w:r>
            <w:r w:rsidR="002F1DBF" w:rsidRPr="001536F3">
              <w:rPr>
                <w:rFonts w:asciiTheme="majorHAnsi" w:hAnsiTheme="majorHAnsi" w:cstheme="majorHAnsi"/>
                <w:sz w:val="20"/>
                <w:szCs w:val="20"/>
              </w:rPr>
              <w:t>ing</w:t>
            </w:r>
            <w:r w:rsidR="004817DA" w:rsidRPr="001536F3">
              <w:rPr>
                <w:rFonts w:asciiTheme="majorHAnsi" w:hAnsiTheme="majorHAnsi" w:cstheme="majorHAnsi"/>
                <w:sz w:val="20"/>
                <w:szCs w:val="20"/>
              </w:rPr>
              <w:t xml:space="preserve"> endings and what’s next</w:t>
            </w:r>
            <w:r w:rsidR="00BA7ED1" w:rsidRPr="001536F3">
              <w:rPr>
                <w:rFonts w:asciiTheme="majorHAnsi" w:hAnsiTheme="majorHAnsi" w:cstheme="majorHAnsi"/>
                <w:sz w:val="20"/>
                <w:szCs w:val="20"/>
              </w:rPr>
              <w:t xml:space="preserve"> by starting to draw from their wider reading experience.</w:t>
            </w:r>
          </w:p>
          <w:p w14:paraId="33F8362C" w14:textId="77777777" w:rsidR="002726F9" w:rsidRPr="00DE1412" w:rsidRDefault="002726F9" w:rsidP="004817DA">
            <w:pPr>
              <w:rPr>
                <w:rFonts w:asciiTheme="majorHAnsi" w:hAnsiTheme="majorHAnsi" w:cstheme="majorHAnsi"/>
                <w:sz w:val="20"/>
                <w:szCs w:val="20"/>
                <w:u w:val="single"/>
              </w:rPr>
            </w:pPr>
            <w:r w:rsidRPr="001536F3">
              <w:rPr>
                <w:rFonts w:asciiTheme="majorHAnsi" w:hAnsiTheme="majorHAnsi" w:cstheme="majorHAnsi"/>
                <w:sz w:val="20"/>
                <w:szCs w:val="20"/>
              </w:rPr>
              <w:t xml:space="preserve">         </w:t>
            </w:r>
            <w:r w:rsidRPr="00DE1412">
              <w:rPr>
                <w:rFonts w:asciiTheme="majorHAnsi" w:hAnsiTheme="majorHAnsi" w:cstheme="majorHAnsi"/>
                <w:sz w:val="20"/>
                <w:szCs w:val="20"/>
                <w:u w:val="single"/>
              </w:rPr>
              <w:t>SUMMERISE:</w:t>
            </w:r>
          </w:p>
          <w:p w14:paraId="15A04BEF" w14:textId="35B0B64D" w:rsidR="00B95FAC" w:rsidRPr="001536F3" w:rsidRDefault="00B95FAC" w:rsidP="00261933">
            <w:pPr>
              <w:pStyle w:val="ListParagraph"/>
              <w:numPr>
                <w:ilvl w:val="0"/>
                <w:numId w:val="17"/>
              </w:numPr>
              <w:rPr>
                <w:rFonts w:asciiTheme="majorHAnsi" w:hAnsiTheme="majorHAnsi" w:cstheme="majorHAnsi"/>
                <w:sz w:val="20"/>
                <w:szCs w:val="20"/>
              </w:rPr>
            </w:pPr>
            <w:r w:rsidRPr="001536F3">
              <w:rPr>
                <w:rFonts w:asciiTheme="majorHAnsi" w:hAnsiTheme="majorHAnsi" w:cstheme="majorHAnsi"/>
                <w:sz w:val="20"/>
                <w:szCs w:val="20"/>
              </w:rPr>
              <w:t>explain</w:t>
            </w:r>
            <w:r w:rsidR="00F874DA" w:rsidRPr="001536F3">
              <w:rPr>
                <w:rFonts w:asciiTheme="majorHAnsi" w:hAnsiTheme="majorHAnsi" w:cstheme="majorHAnsi"/>
                <w:sz w:val="20"/>
                <w:szCs w:val="20"/>
              </w:rPr>
              <w:t>ing</w:t>
            </w:r>
            <w:r w:rsidRPr="001536F3">
              <w:rPr>
                <w:rFonts w:asciiTheme="majorHAnsi" w:hAnsiTheme="majorHAnsi" w:cstheme="majorHAnsi"/>
                <w:sz w:val="20"/>
                <w:szCs w:val="20"/>
              </w:rPr>
              <w:t xml:space="preserve"> and discuss</w:t>
            </w:r>
            <w:r w:rsidR="00F874DA" w:rsidRPr="001536F3">
              <w:rPr>
                <w:rFonts w:asciiTheme="majorHAnsi" w:hAnsiTheme="majorHAnsi" w:cstheme="majorHAnsi"/>
                <w:sz w:val="20"/>
                <w:szCs w:val="20"/>
              </w:rPr>
              <w:t>ing</w:t>
            </w:r>
            <w:r w:rsidRPr="001536F3">
              <w:rPr>
                <w:rFonts w:asciiTheme="majorHAnsi" w:hAnsiTheme="majorHAnsi" w:cstheme="majorHAnsi"/>
                <w:sz w:val="20"/>
                <w:szCs w:val="20"/>
              </w:rPr>
              <w:t xml:space="preserve"> their understanding of books, poems and other material, both those that they listen to and those that they read for themselves</w:t>
            </w:r>
            <w:r w:rsidR="00B00F8E" w:rsidRPr="001536F3">
              <w:rPr>
                <w:rFonts w:asciiTheme="majorHAnsi" w:hAnsiTheme="majorHAnsi" w:cstheme="majorHAnsi"/>
                <w:sz w:val="20"/>
                <w:szCs w:val="20"/>
              </w:rPr>
              <w:t>,</w:t>
            </w:r>
          </w:p>
          <w:p w14:paraId="35326BB3" w14:textId="652AA268" w:rsidR="00A96399" w:rsidRPr="001536F3" w:rsidRDefault="00310132" w:rsidP="00261933">
            <w:pPr>
              <w:pStyle w:val="ListParagraph"/>
              <w:numPr>
                <w:ilvl w:val="0"/>
                <w:numId w:val="17"/>
              </w:numPr>
              <w:rPr>
                <w:rFonts w:asciiTheme="majorHAnsi" w:hAnsiTheme="majorHAnsi" w:cstheme="majorHAnsi"/>
                <w:sz w:val="20"/>
                <w:szCs w:val="20"/>
              </w:rPr>
            </w:pPr>
            <w:r>
              <w:rPr>
                <w:rFonts w:asciiTheme="majorHAnsi" w:hAnsiTheme="majorHAnsi" w:cstheme="majorHAnsi"/>
                <w:sz w:val="20"/>
                <w:szCs w:val="20"/>
              </w:rPr>
              <w:t xml:space="preserve">confidently </w:t>
            </w:r>
            <w:r w:rsidR="00B46915" w:rsidRPr="001536F3">
              <w:rPr>
                <w:rFonts w:asciiTheme="majorHAnsi" w:hAnsiTheme="majorHAnsi" w:cstheme="majorHAnsi"/>
                <w:sz w:val="20"/>
                <w:szCs w:val="20"/>
              </w:rPr>
              <w:t>identify</w:t>
            </w:r>
            <w:r w:rsidR="00F874DA" w:rsidRPr="001536F3">
              <w:rPr>
                <w:rFonts w:asciiTheme="majorHAnsi" w:hAnsiTheme="majorHAnsi" w:cstheme="majorHAnsi"/>
                <w:sz w:val="20"/>
                <w:szCs w:val="20"/>
              </w:rPr>
              <w:t>ing</w:t>
            </w:r>
            <w:r w:rsidR="00B46915" w:rsidRPr="001536F3">
              <w:rPr>
                <w:rFonts w:asciiTheme="majorHAnsi" w:hAnsiTheme="majorHAnsi" w:cstheme="majorHAnsi"/>
                <w:sz w:val="20"/>
                <w:szCs w:val="20"/>
              </w:rPr>
              <w:t xml:space="preserve"> main ideas by summarising / re-telling the key events from a story</w:t>
            </w:r>
            <w:r w:rsidR="00B00F8E" w:rsidRPr="001536F3">
              <w:rPr>
                <w:rFonts w:asciiTheme="majorHAnsi" w:hAnsiTheme="majorHAnsi" w:cstheme="majorHAnsi"/>
                <w:sz w:val="20"/>
                <w:szCs w:val="20"/>
              </w:rPr>
              <w:t>,</w:t>
            </w:r>
          </w:p>
          <w:p w14:paraId="71DAE4C9" w14:textId="53EED4FC" w:rsidR="001D20A5" w:rsidRPr="001D20A5" w:rsidRDefault="000C6610" w:rsidP="001D20A5">
            <w:pPr>
              <w:pStyle w:val="ListParagraph"/>
              <w:numPr>
                <w:ilvl w:val="0"/>
                <w:numId w:val="17"/>
              </w:numPr>
              <w:rPr>
                <w:rFonts w:asciiTheme="majorHAnsi" w:hAnsiTheme="majorHAnsi" w:cstheme="majorHAnsi"/>
                <w:sz w:val="20"/>
                <w:szCs w:val="20"/>
              </w:rPr>
            </w:pPr>
            <w:r>
              <w:rPr>
                <w:rFonts w:asciiTheme="majorHAnsi" w:hAnsiTheme="majorHAnsi" w:cstheme="majorHAnsi"/>
                <w:sz w:val="20"/>
                <w:szCs w:val="20"/>
              </w:rPr>
              <w:lastRenderedPageBreak/>
              <w:t xml:space="preserve">confidently </w:t>
            </w:r>
            <w:r w:rsidR="00B46915" w:rsidRPr="001536F3">
              <w:rPr>
                <w:rFonts w:asciiTheme="majorHAnsi" w:hAnsiTheme="majorHAnsi" w:cstheme="majorHAnsi"/>
                <w:sz w:val="20"/>
                <w:szCs w:val="20"/>
              </w:rPr>
              <w:t>identifying the main topic of paragraph</w:t>
            </w:r>
            <w:r w:rsidR="00AF5B85">
              <w:rPr>
                <w:rFonts w:asciiTheme="majorHAnsi" w:hAnsiTheme="majorHAnsi" w:cstheme="majorHAnsi"/>
                <w:sz w:val="20"/>
                <w:szCs w:val="20"/>
              </w:rPr>
              <w:t>s</w:t>
            </w:r>
            <w:r w:rsidR="00B46915" w:rsidRPr="001536F3">
              <w:rPr>
                <w:rFonts w:asciiTheme="majorHAnsi" w:hAnsiTheme="majorHAnsi" w:cstheme="majorHAnsi"/>
                <w:sz w:val="20"/>
                <w:szCs w:val="20"/>
              </w:rPr>
              <w:t xml:space="preserve"> in </w:t>
            </w:r>
            <w:r w:rsidR="00A96399" w:rsidRPr="001536F3">
              <w:rPr>
                <w:rFonts w:asciiTheme="majorHAnsi" w:hAnsiTheme="majorHAnsi" w:cstheme="majorHAnsi"/>
                <w:sz w:val="20"/>
                <w:szCs w:val="20"/>
              </w:rPr>
              <w:t xml:space="preserve">fiction and </w:t>
            </w:r>
            <w:r w:rsidR="00B46915" w:rsidRPr="001536F3">
              <w:rPr>
                <w:rFonts w:asciiTheme="majorHAnsi" w:hAnsiTheme="majorHAnsi" w:cstheme="majorHAnsi"/>
                <w:sz w:val="20"/>
                <w:szCs w:val="20"/>
              </w:rPr>
              <w:t>nonfiction</w:t>
            </w:r>
            <w:r w:rsidR="00275334">
              <w:rPr>
                <w:rFonts w:asciiTheme="majorHAnsi" w:hAnsiTheme="majorHAnsi" w:cstheme="majorHAnsi"/>
                <w:sz w:val="20"/>
                <w:szCs w:val="20"/>
              </w:rPr>
              <w:t xml:space="preserve"> texts</w:t>
            </w:r>
            <w:r w:rsidR="00B46915" w:rsidRPr="001536F3">
              <w:rPr>
                <w:rFonts w:asciiTheme="majorHAnsi" w:hAnsiTheme="majorHAnsi" w:cstheme="majorHAnsi"/>
                <w:sz w:val="20"/>
                <w:szCs w:val="20"/>
              </w:rPr>
              <w:t xml:space="preserve">. </w:t>
            </w:r>
          </w:p>
          <w:p w14:paraId="0F80E676" w14:textId="77777777" w:rsidR="008B3E63" w:rsidRPr="00275334" w:rsidRDefault="008B3E63" w:rsidP="00275334">
            <w:pPr>
              <w:rPr>
                <w:rFonts w:asciiTheme="majorHAnsi" w:hAnsiTheme="majorHAnsi" w:cstheme="majorHAnsi"/>
                <w:sz w:val="20"/>
                <w:szCs w:val="20"/>
              </w:rPr>
            </w:pPr>
          </w:p>
          <w:p w14:paraId="2CA3A6B7" w14:textId="0CB26DF8" w:rsidR="00B31D51" w:rsidRPr="00DE1412" w:rsidRDefault="00B31D51" w:rsidP="00B31D51">
            <w:pPr>
              <w:rPr>
                <w:rFonts w:asciiTheme="majorHAnsi" w:hAnsiTheme="majorHAnsi" w:cstheme="majorHAnsi"/>
                <w:sz w:val="20"/>
                <w:szCs w:val="20"/>
                <w:u w:val="single"/>
              </w:rPr>
            </w:pPr>
            <w:r w:rsidRPr="001536F3">
              <w:rPr>
                <w:rFonts w:asciiTheme="majorHAnsi" w:hAnsiTheme="majorHAnsi" w:cstheme="majorHAnsi"/>
                <w:sz w:val="20"/>
                <w:szCs w:val="20"/>
              </w:rPr>
              <w:t xml:space="preserve">          </w:t>
            </w:r>
            <w:r w:rsidR="00077108" w:rsidRPr="00DE1412">
              <w:rPr>
                <w:rFonts w:asciiTheme="majorHAnsi" w:hAnsiTheme="majorHAnsi" w:cstheme="majorHAnsi"/>
                <w:sz w:val="20"/>
                <w:szCs w:val="20"/>
                <w:u w:val="single"/>
              </w:rPr>
              <w:t>VOCABULARY:</w:t>
            </w:r>
          </w:p>
          <w:p w14:paraId="4AC06A45" w14:textId="0605AC4B" w:rsidR="0015555A" w:rsidRPr="001536F3" w:rsidRDefault="009F03D9" w:rsidP="00261933">
            <w:pPr>
              <w:pStyle w:val="ListParagraph"/>
              <w:numPr>
                <w:ilvl w:val="0"/>
                <w:numId w:val="17"/>
              </w:numPr>
              <w:rPr>
                <w:rFonts w:asciiTheme="majorHAnsi" w:hAnsiTheme="majorHAnsi" w:cstheme="majorHAnsi"/>
                <w:sz w:val="20"/>
                <w:szCs w:val="20"/>
              </w:rPr>
            </w:pPr>
            <w:r>
              <w:rPr>
                <w:rFonts w:asciiTheme="majorHAnsi" w:hAnsiTheme="majorHAnsi" w:cstheme="majorHAnsi"/>
                <w:sz w:val="20"/>
                <w:szCs w:val="20"/>
              </w:rPr>
              <w:t xml:space="preserve">confidently </w:t>
            </w:r>
            <w:r w:rsidR="0015555A" w:rsidRPr="001536F3">
              <w:rPr>
                <w:rFonts w:asciiTheme="majorHAnsi" w:hAnsiTheme="majorHAnsi" w:cstheme="majorHAnsi"/>
                <w:sz w:val="20"/>
                <w:szCs w:val="20"/>
              </w:rPr>
              <w:t xml:space="preserve">drawing on what they already know or on background information and </w:t>
            </w:r>
            <w:r>
              <w:rPr>
                <w:rFonts w:asciiTheme="majorHAnsi" w:hAnsiTheme="majorHAnsi" w:cstheme="majorHAnsi"/>
                <w:sz w:val="20"/>
                <w:szCs w:val="20"/>
              </w:rPr>
              <w:t xml:space="preserve">discussing </w:t>
            </w:r>
            <w:r w:rsidR="0015555A" w:rsidRPr="001536F3">
              <w:rPr>
                <w:rFonts w:asciiTheme="majorHAnsi" w:hAnsiTheme="majorHAnsi" w:cstheme="majorHAnsi"/>
                <w:sz w:val="20"/>
                <w:szCs w:val="20"/>
              </w:rPr>
              <w:t>vocabulary provided by the teacher</w:t>
            </w:r>
            <w:r w:rsidR="00B00F8E" w:rsidRPr="001536F3">
              <w:rPr>
                <w:rFonts w:asciiTheme="majorHAnsi" w:hAnsiTheme="majorHAnsi" w:cstheme="majorHAnsi"/>
                <w:sz w:val="20"/>
                <w:szCs w:val="20"/>
              </w:rPr>
              <w:t>,</w:t>
            </w:r>
          </w:p>
          <w:p w14:paraId="13E03222" w14:textId="77777777" w:rsidR="009F03D9" w:rsidRPr="001536F3" w:rsidRDefault="009F03D9" w:rsidP="009F03D9">
            <w:pPr>
              <w:pStyle w:val="ListParagraph"/>
              <w:numPr>
                <w:ilvl w:val="0"/>
                <w:numId w:val="17"/>
              </w:numPr>
              <w:rPr>
                <w:rFonts w:asciiTheme="majorHAnsi" w:hAnsiTheme="majorHAnsi" w:cstheme="majorHAnsi"/>
                <w:sz w:val="20"/>
                <w:szCs w:val="20"/>
              </w:rPr>
            </w:pPr>
            <w:r w:rsidRPr="001536F3">
              <w:rPr>
                <w:rFonts w:asciiTheme="majorHAnsi" w:hAnsiTheme="majorHAnsi" w:cstheme="majorHAnsi"/>
                <w:sz w:val="20"/>
                <w:szCs w:val="20"/>
              </w:rPr>
              <w:t>continuing to develop vocabulary and understanding by discussing a wider range of word meanings, linking meanings to previous knowledge and their own experiences,</w:t>
            </w:r>
          </w:p>
          <w:p w14:paraId="324581AC" w14:textId="3ED8053D" w:rsidR="009F03D9" w:rsidRDefault="009F03D9" w:rsidP="009F03D9">
            <w:pPr>
              <w:pStyle w:val="ListParagraph"/>
              <w:numPr>
                <w:ilvl w:val="0"/>
                <w:numId w:val="17"/>
              </w:numPr>
              <w:rPr>
                <w:rFonts w:asciiTheme="majorHAnsi" w:hAnsiTheme="majorHAnsi" w:cstheme="majorHAnsi"/>
                <w:sz w:val="20"/>
                <w:szCs w:val="20"/>
              </w:rPr>
            </w:pPr>
            <w:r>
              <w:rPr>
                <w:rFonts w:asciiTheme="majorHAnsi" w:hAnsiTheme="majorHAnsi" w:cstheme="majorHAnsi"/>
                <w:sz w:val="20"/>
                <w:szCs w:val="20"/>
              </w:rPr>
              <w:t xml:space="preserve">confidently </w:t>
            </w:r>
            <w:r w:rsidRPr="001536F3">
              <w:rPr>
                <w:rFonts w:asciiTheme="majorHAnsi" w:hAnsiTheme="majorHAnsi" w:cstheme="majorHAnsi"/>
                <w:sz w:val="20"/>
                <w:szCs w:val="20"/>
              </w:rPr>
              <w:t>using their newly read and understood vocabulary in their own work (spoken and/or written)</w:t>
            </w:r>
            <w:r w:rsidR="006E7472">
              <w:rPr>
                <w:rFonts w:asciiTheme="majorHAnsi" w:hAnsiTheme="majorHAnsi" w:cstheme="majorHAnsi"/>
                <w:sz w:val="20"/>
                <w:szCs w:val="20"/>
              </w:rPr>
              <w:t>,</w:t>
            </w:r>
          </w:p>
          <w:p w14:paraId="19F17AA3" w14:textId="547D335D" w:rsidR="00812306" w:rsidRPr="001536F3" w:rsidRDefault="00F32D06" w:rsidP="00261933">
            <w:pPr>
              <w:pStyle w:val="ListParagraph"/>
              <w:numPr>
                <w:ilvl w:val="0"/>
                <w:numId w:val="17"/>
              </w:numPr>
              <w:rPr>
                <w:rFonts w:asciiTheme="majorHAnsi" w:hAnsiTheme="majorHAnsi" w:cstheme="majorHAnsi"/>
                <w:sz w:val="20"/>
                <w:szCs w:val="20"/>
              </w:rPr>
            </w:pPr>
            <w:r w:rsidRPr="001536F3">
              <w:rPr>
                <w:rFonts w:asciiTheme="majorHAnsi" w:hAnsiTheme="majorHAnsi" w:cstheme="majorHAnsi"/>
                <w:bCs/>
                <w:sz w:val="20"/>
                <w:szCs w:val="20"/>
              </w:rPr>
              <w:t>e</w:t>
            </w:r>
            <w:r w:rsidR="00812306" w:rsidRPr="001536F3">
              <w:rPr>
                <w:rFonts w:asciiTheme="majorHAnsi" w:hAnsiTheme="majorHAnsi" w:cstheme="majorHAnsi"/>
                <w:bCs/>
                <w:sz w:val="20"/>
                <w:szCs w:val="20"/>
              </w:rPr>
              <w:t>xpress</w:t>
            </w:r>
            <w:r w:rsidR="00F874DA" w:rsidRPr="001536F3">
              <w:rPr>
                <w:rFonts w:asciiTheme="majorHAnsi" w:hAnsiTheme="majorHAnsi" w:cstheme="majorHAnsi"/>
                <w:bCs/>
                <w:sz w:val="20"/>
                <w:szCs w:val="20"/>
              </w:rPr>
              <w:t>ing</w:t>
            </w:r>
            <w:r w:rsidR="00812306" w:rsidRPr="001536F3">
              <w:rPr>
                <w:rFonts w:asciiTheme="majorHAnsi" w:hAnsiTheme="majorHAnsi" w:cstheme="majorHAnsi"/>
                <w:bCs/>
                <w:sz w:val="20"/>
                <w:szCs w:val="20"/>
              </w:rPr>
              <w:t xml:space="preserve"> a view about words chosen and phrases used</w:t>
            </w:r>
            <w:r w:rsidR="006E7472">
              <w:rPr>
                <w:rFonts w:asciiTheme="majorHAnsi" w:hAnsiTheme="majorHAnsi" w:cstheme="majorHAnsi"/>
                <w:bCs/>
                <w:sz w:val="20"/>
                <w:szCs w:val="20"/>
              </w:rPr>
              <w:t>.</w:t>
            </w:r>
          </w:p>
          <w:p w14:paraId="43BA4237" w14:textId="5F15F1C4" w:rsidR="008B3E63" w:rsidRPr="007600CD" w:rsidRDefault="008B3E63" w:rsidP="009F03D9">
            <w:pPr>
              <w:pStyle w:val="ListParagraph"/>
              <w:ind w:left="1080"/>
              <w:rPr>
                <w:rFonts w:asciiTheme="majorHAnsi" w:hAnsiTheme="majorHAnsi" w:cstheme="majorHAnsi"/>
                <w:sz w:val="20"/>
                <w:szCs w:val="20"/>
              </w:rPr>
            </w:pPr>
          </w:p>
        </w:tc>
      </w:tr>
    </w:tbl>
    <w:p w14:paraId="338FAF98" w14:textId="77777777" w:rsidR="006A6B20" w:rsidRDefault="006A6B20" w:rsidP="00871380">
      <w:pPr>
        <w:rPr>
          <w:rFonts w:ascii="Lucida Handwriting" w:hAnsi="Lucida Handwriting"/>
        </w:rPr>
      </w:pPr>
    </w:p>
    <w:p w14:paraId="30D22990" w14:textId="77777777" w:rsidR="005F0BA9" w:rsidRDefault="005F0BA9" w:rsidP="00871380">
      <w:pPr>
        <w:rPr>
          <w:rFonts w:ascii="Lucida Handwriting" w:hAnsi="Lucida Handwriting"/>
        </w:rPr>
      </w:pPr>
    </w:p>
    <w:p w14:paraId="72FC4D7F" w14:textId="77777777" w:rsidR="00250346" w:rsidRDefault="00250346" w:rsidP="00871380">
      <w:pPr>
        <w:rPr>
          <w:rFonts w:ascii="Lucida Handwriting" w:hAnsi="Lucida Handwriting"/>
        </w:rPr>
      </w:pPr>
    </w:p>
    <w:p w14:paraId="337FDF27" w14:textId="77777777" w:rsidR="00250346" w:rsidRDefault="00250346" w:rsidP="00871380">
      <w:pPr>
        <w:rPr>
          <w:rFonts w:ascii="Lucida Handwriting" w:hAnsi="Lucida Handwriting"/>
        </w:rPr>
      </w:pPr>
    </w:p>
    <w:p w14:paraId="6BD4A75C" w14:textId="77777777" w:rsidR="00250346" w:rsidRDefault="00250346" w:rsidP="00871380">
      <w:pPr>
        <w:rPr>
          <w:rFonts w:ascii="Lucida Handwriting" w:hAnsi="Lucida Handwriting"/>
        </w:rPr>
      </w:pPr>
    </w:p>
    <w:p w14:paraId="2B4385FC" w14:textId="77777777" w:rsidR="00250346" w:rsidRDefault="00250346" w:rsidP="00871380">
      <w:pPr>
        <w:rPr>
          <w:rFonts w:ascii="Lucida Handwriting" w:hAnsi="Lucida Handwriting"/>
        </w:rPr>
      </w:pPr>
    </w:p>
    <w:p w14:paraId="0BFE3DC5" w14:textId="77777777" w:rsidR="00250346" w:rsidRDefault="00250346" w:rsidP="00871380">
      <w:pPr>
        <w:rPr>
          <w:rFonts w:ascii="Lucida Handwriting" w:hAnsi="Lucida Handwriting"/>
        </w:rPr>
      </w:pPr>
    </w:p>
    <w:p w14:paraId="5F0EEB54" w14:textId="77777777" w:rsidR="00250346" w:rsidRDefault="00250346" w:rsidP="00871380">
      <w:pPr>
        <w:rPr>
          <w:rFonts w:ascii="Lucida Handwriting" w:hAnsi="Lucida Handwriting"/>
        </w:rPr>
      </w:pPr>
    </w:p>
    <w:p w14:paraId="395817C0" w14:textId="77777777" w:rsidR="00250346" w:rsidRDefault="00250346" w:rsidP="00871380">
      <w:pPr>
        <w:rPr>
          <w:rFonts w:ascii="Lucida Handwriting" w:hAnsi="Lucida Handwriting"/>
        </w:rPr>
      </w:pPr>
    </w:p>
    <w:p w14:paraId="5FC79B9A" w14:textId="77777777" w:rsidR="00250346" w:rsidRDefault="00250346" w:rsidP="00871380">
      <w:pPr>
        <w:rPr>
          <w:rFonts w:ascii="Lucida Handwriting" w:hAnsi="Lucida Handwriting"/>
        </w:rPr>
      </w:pPr>
    </w:p>
    <w:p w14:paraId="05DDB68B" w14:textId="77777777" w:rsidR="00250346" w:rsidRDefault="00250346" w:rsidP="00871380">
      <w:pPr>
        <w:rPr>
          <w:rFonts w:ascii="Lucida Handwriting" w:hAnsi="Lucida Handwriting"/>
        </w:rPr>
      </w:pPr>
    </w:p>
    <w:p w14:paraId="0693DF59" w14:textId="77777777" w:rsidR="00250346" w:rsidRDefault="00250346" w:rsidP="00871380">
      <w:pPr>
        <w:rPr>
          <w:rFonts w:ascii="Lucida Handwriting" w:hAnsi="Lucida Handwriting"/>
        </w:rPr>
      </w:pPr>
    </w:p>
    <w:p w14:paraId="0521F07E" w14:textId="77777777" w:rsidR="00250346" w:rsidRDefault="00250346" w:rsidP="00871380">
      <w:pPr>
        <w:rPr>
          <w:rFonts w:ascii="Lucida Handwriting" w:hAnsi="Lucida Handwriting"/>
        </w:rPr>
      </w:pPr>
    </w:p>
    <w:p w14:paraId="4213B70B" w14:textId="77777777" w:rsidR="00DE160F" w:rsidRDefault="00DE160F" w:rsidP="00871380">
      <w:pPr>
        <w:rPr>
          <w:rFonts w:ascii="Lucida Handwriting" w:hAnsi="Lucida Handwriting"/>
        </w:rPr>
      </w:pPr>
    </w:p>
    <w:p w14:paraId="77B104DE" w14:textId="77777777" w:rsidR="00250346" w:rsidRDefault="00250346" w:rsidP="00871380">
      <w:pPr>
        <w:rPr>
          <w:rFonts w:ascii="Lucida Handwriting" w:hAnsi="Lucida Handwriting"/>
        </w:rPr>
      </w:pPr>
    </w:p>
    <w:tbl>
      <w:tblPr>
        <w:tblStyle w:val="TableGrid"/>
        <w:tblW w:w="15293" w:type="dxa"/>
        <w:tblLook w:val="04A0" w:firstRow="1" w:lastRow="0" w:firstColumn="1" w:lastColumn="0" w:noHBand="0" w:noVBand="1"/>
      </w:tblPr>
      <w:tblGrid>
        <w:gridCol w:w="817"/>
        <w:gridCol w:w="718"/>
        <w:gridCol w:w="6570"/>
        <w:gridCol w:w="7188"/>
      </w:tblGrid>
      <w:tr w:rsidR="00D66A80" w:rsidRPr="006E0E26" w14:paraId="0986BFF6" w14:textId="77777777" w:rsidTr="00250346">
        <w:trPr>
          <w:trHeight w:val="411"/>
        </w:trPr>
        <w:tc>
          <w:tcPr>
            <w:tcW w:w="15293" w:type="dxa"/>
            <w:gridSpan w:val="4"/>
            <w:shd w:val="clear" w:color="auto" w:fill="C00000"/>
            <w:vAlign w:val="center"/>
          </w:tcPr>
          <w:p w14:paraId="1EDFC49F" w14:textId="018ED3E1" w:rsidR="00D66A80" w:rsidRDefault="00697B2A" w:rsidP="00115439">
            <w:pPr>
              <w:jc w:val="center"/>
              <w:rPr>
                <w:rFonts w:asciiTheme="majorHAnsi" w:hAnsiTheme="majorHAnsi" w:cstheme="majorHAnsi"/>
                <w:sz w:val="20"/>
                <w:szCs w:val="20"/>
              </w:rPr>
            </w:pPr>
            <w:r>
              <w:rPr>
                <w:rFonts w:asciiTheme="majorHAnsi" w:hAnsiTheme="majorHAnsi" w:cstheme="majorHAnsi"/>
                <w:sz w:val="20"/>
                <w:szCs w:val="20"/>
              </w:rPr>
              <w:t>L</w:t>
            </w:r>
            <w:r w:rsidRPr="006E0E26">
              <w:rPr>
                <w:rFonts w:asciiTheme="majorHAnsi" w:hAnsiTheme="majorHAnsi" w:cstheme="majorHAnsi"/>
                <w:sz w:val="20"/>
                <w:szCs w:val="20"/>
              </w:rPr>
              <w:t>iteracy Reading</w:t>
            </w:r>
            <w:r>
              <w:rPr>
                <w:rFonts w:asciiTheme="majorHAnsi" w:hAnsiTheme="majorHAnsi" w:cstheme="majorHAnsi"/>
                <w:sz w:val="20"/>
                <w:szCs w:val="20"/>
              </w:rPr>
              <w:t xml:space="preserve"> </w:t>
            </w:r>
          </w:p>
        </w:tc>
      </w:tr>
      <w:tr w:rsidR="005E7E84" w:rsidRPr="006E0E26" w14:paraId="2FF4157B" w14:textId="77777777" w:rsidTr="00250346">
        <w:trPr>
          <w:trHeight w:val="411"/>
        </w:trPr>
        <w:tc>
          <w:tcPr>
            <w:tcW w:w="15293" w:type="dxa"/>
            <w:gridSpan w:val="4"/>
            <w:shd w:val="clear" w:color="auto" w:fill="C00000"/>
            <w:vAlign w:val="center"/>
          </w:tcPr>
          <w:p w14:paraId="7EF8F5A1" w14:textId="5F631BF4" w:rsidR="005E7E84" w:rsidRPr="006E0E26" w:rsidRDefault="00697B2A" w:rsidP="00115439">
            <w:pPr>
              <w:jc w:val="center"/>
              <w:rPr>
                <w:rFonts w:asciiTheme="majorHAnsi" w:hAnsiTheme="majorHAnsi" w:cstheme="majorHAnsi"/>
                <w:sz w:val="20"/>
                <w:szCs w:val="20"/>
              </w:rPr>
            </w:pPr>
            <w:r>
              <w:rPr>
                <w:rFonts w:asciiTheme="majorHAnsi" w:hAnsiTheme="majorHAnsi" w:cstheme="majorHAnsi"/>
                <w:sz w:val="20"/>
                <w:szCs w:val="20"/>
              </w:rPr>
              <w:t>Phase 2</w:t>
            </w:r>
          </w:p>
        </w:tc>
      </w:tr>
      <w:tr w:rsidR="0065167D" w:rsidRPr="006E0E26" w14:paraId="6297708E" w14:textId="77777777" w:rsidTr="0065167D">
        <w:trPr>
          <w:cantSplit/>
          <w:trHeight w:val="343"/>
        </w:trPr>
        <w:tc>
          <w:tcPr>
            <w:tcW w:w="817" w:type="dxa"/>
            <w:shd w:val="clear" w:color="auto" w:fill="C00000"/>
            <w:textDirection w:val="btLr"/>
            <w:vAlign w:val="center"/>
          </w:tcPr>
          <w:p w14:paraId="31C6E5EE" w14:textId="77777777" w:rsidR="0065167D" w:rsidRPr="006E0E26" w:rsidRDefault="0065167D" w:rsidP="00115439">
            <w:pPr>
              <w:ind w:left="113" w:right="113"/>
              <w:jc w:val="center"/>
              <w:rPr>
                <w:rFonts w:asciiTheme="majorHAnsi" w:hAnsiTheme="majorHAnsi" w:cstheme="majorHAnsi"/>
                <w:sz w:val="20"/>
                <w:szCs w:val="20"/>
              </w:rPr>
            </w:pPr>
          </w:p>
        </w:tc>
        <w:tc>
          <w:tcPr>
            <w:tcW w:w="718" w:type="dxa"/>
            <w:textDirection w:val="btLr"/>
            <w:vAlign w:val="center"/>
          </w:tcPr>
          <w:p w14:paraId="366FBC1F" w14:textId="77777777" w:rsidR="0065167D" w:rsidRPr="006E0E26" w:rsidRDefault="0065167D" w:rsidP="00115439">
            <w:pPr>
              <w:ind w:left="113" w:right="113"/>
              <w:jc w:val="center"/>
              <w:rPr>
                <w:rFonts w:asciiTheme="majorHAnsi" w:hAnsiTheme="majorHAnsi" w:cstheme="majorHAnsi"/>
                <w:sz w:val="20"/>
                <w:szCs w:val="20"/>
              </w:rPr>
            </w:pPr>
          </w:p>
        </w:tc>
        <w:tc>
          <w:tcPr>
            <w:tcW w:w="6570" w:type="dxa"/>
          </w:tcPr>
          <w:p w14:paraId="7790B0DF" w14:textId="5935EF95" w:rsidR="0065167D" w:rsidRDefault="0065167D" w:rsidP="0065167D">
            <w:pPr>
              <w:jc w:val="center"/>
              <w:rPr>
                <w:rFonts w:asciiTheme="majorHAnsi" w:hAnsiTheme="majorHAnsi" w:cstheme="majorHAnsi"/>
                <w:sz w:val="20"/>
                <w:szCs w:val="20"/>
              </w:rPr>
            </w:pPr>
            <w:r>
              <w:rPr>
                <w:rFonts w:asciiTheme="majorHAnsi" w:hAnsiTheme="majorHAnsi" w:cstheme="majorHAnsi"/>
                <w:sz w:val="20"/>
                <w:szCs w:val="20"/>
              </w:rPr>
              <w:t>Year 3</w:t>
            </w:r>
          </w:p>
        </w:tc>
        <w:tc>
          <w:tcPr>
            <w:tcW w:w="7187" w:type="dxa"/>
          </w:tcPr>
          <w:p w14:paraId="04DE6363" w14:textId="43A8715B" w:rsidR="0065167D" w:rsidRDefault="0065167D" w:rsidP="0065167D">
            <w:pPr>
              <w:jc w:val="center"/>
              <w:rPr>
                <w:rFonts w:asciiTheme="majorHAnsi" w:hAnsiTheme="majorHAnsi" w:cstheme="majorHAnsi"/>
                <w:sz w:val="20"/>
                <w:szCs w:val="20"/>
              </w:rPr>
            </w:pPr>
            <w:r>
              <w:rPr>
                <w:rFonts w:asciiTheme="majorHAnsi" w:hAnsiTheme="majorHAnsi" w:cstheme="majorHAnsi"/>
                <w:sz w:val="20"/>
                <w:szCs w:val="20"/>
              </w:rPr>
              <w:t>Year 4</w:t>
            </w:r>
          </w:p>
        </w:tc>
      </w:tr>
      <w:tr w:rsidR="007F5EE9" w:rsidRPr="006E0E26" w14:paraId="6E68E60E" w14:textId="77777777" w:rsidTr="00250346">
        <w:trPr>
          <w:cantSplit/>
          <w:trHeight w:val="1123"/>
        </w:trPr>
        <w:tc>
          <w:tcPr>
            <w:tcW w:w="817" w:type="dxa"/>
            <w:vMerge w:val="restart"/>
            <w:shd w:val="clear" w:color="auto" w:fill="C00000"/>
            <w:textDirection w:val="btLr"/>
            <w:vAlign w:val="center"/>
          </w:tcPr>
          <w:p w14:paraId="41E8CA0E" w14:textId="77777777" w:rsidR="007F5EE9" w:rsidRPr="006E0E26" w:rsidRDefault="007F5EE9" w:rsidP="00115439">
            <w:pPr>
              <w:ind w:left="113" w:right="113"/>
              <w:jc w:val="center"/>
              <w:rPr>
                <w:rFonts w:asciiTheme="majorHAnsi" w:hAnsiTheme="majorHAnsi" w:cstheme="majorHAnsi"/>
                <w:sz w:val="20"/>
                <w:szCs w:val="20"/>
              </w:rPr>
            </w:pPr>
            <w:r w:rsidRPr="006E0E26">
              <w:rPr>
                <w:rFonts w:asciiTheme="majorHAnsi" w:hAnsiTheme="majorHAnsi" w:cstheme="majorHAnsi"/>
                <w:sz w:val="20"/>
                <w:szCs w:val="20"/>
              </w:rPr>
              <w:t>Breadth of Study</w:t>
            </w:r>
          </w:p>
        </w:tc>
        <w:tc>
          <w:tcPr>
            <w:tcW w:w="718" w:type="dxa"/>
            <w:textDirection w:val="btLr"/>
            <w:vAlign w:val="center"/>
          </w:tcPr>
          <w:p w14:paraId="1A9C41AC" w14:textId="77777777" w:rsidR="007F5EE9" w:rsidRPr="006E0E26" w:rsidRDefault="007F5EE9" w:rsidP="00115439">
            <w:pPr>
              <w:ind w:left="113" w:right="113"/>
              <w:jc w:val="center"/>
              <w:rPr>
                <w:rFonts w:asciiTheme="majorHAnsi" w:hAnsiTheme="majorHAnsi" w:cstheme="majorHAnsi"/>
                <w:sz w:val="20"/>
                <w:szCs w:val="20"/>
              </w:rPr>
            </w:pPr>
            <w:r w:rsidRPr="006E0E26">
              <w:rPr>
                <w:rFonts w:asciiTheme="majorHAnsi" w:hAnsiTheme="majorHAnsi" w:cstheme="majorHAnsi"/>
                <w:sz w:val="20"/>
                <w:szCs w:val="20"/>
              </w:rPr>
              <w:t>Oracy</w:t>
            </w:r>
          </w:p>
        </w:tc>
        <w:tc>
          <w:tcPr>
            <w:tcW w:w="6570" w:type="dxa"/>
          </w:tcPr>
          <w:p w14:paraId="70C966C7" w14:textId="77777777" w:rsidR="00500D66" w:rsidRDefault="00500D66" w:rsidP="007F5EE9">
            <w:pPr>
              <w:jc w:val="center"/>
              <w:rPr>
                <w:rFonts w:asciiTheme="majorHAnsi" w:hAnsiTheme="majorHAnsi" w:cstheme="majorHAnsi"/>
                <w:sz w:val="20"/>
                <w:szCs w:val="20"/>
              </w:rPr>
            </w:pPr>
          </w:p>
          <w:p w14:paraId="23695620" w14:textId="61240553" w:rsidR="009F37E1" w:rsidRDefault="009F37E1" w:rsidP="009F37E1">
            <w:pPr>
              <w:rPr>
                <w:rFonts w:asciiTheme="majorHAnsi" w:hAnsiTheme="majorHAnsi" w:cstheme="majorHAnsi"/>
                <w:sz w:val="20"/>
                <w:szCs w:val="20"/>
              </w:rPr>
            </w:pPr>
            <w:r w:rsidRPr="009F37E1">
              <w:rPr>
                <w:rFonts w:asciiTheme="majorHAnsi" w:hAnsiTheme="majorHAnsi" w:cstheme="majorHAnsi"/>
                <w:sz w:val="20"/>
                <w:szCs w:val="20"/>
              </w:rPr>
              <w:t>Oracy skills to be taught across all areas of the curriculum</w:t>
            </w:r>
            <w:r w:rsidR="00B00F8E">
              <w:rPr>
                <w:rFonts w:asciiTheme="majorHAnsi" w:hAnsiTheme="majorHAnsi" w:cstheme="majorHAnsi"/>
                <w:sz w:val="20"/>
                <w:szCs w:val="20"/>
              </w:rPr>
              <w:t>.</w:t>
            </w:r>
          </w:p>
          <w:p w14:paraId="60EC4A15" w14:textId="77777777" w:rsidR="009F37E1" w:rsidRPr="009F37E1" w:rsidRDefault="009F37E1" w:rsidP="009F37E1">
            <w:pPr>
              <w:rPr>
                <w:rFonts w:asciiTheme="majorHAnsi" w:hAnsiTheme="majorHAnsi" w:cstheme="majorHAnsi"/>
                <w:sz w:val="20"/>
                <w:szCs w:val="20"/>
              </w:rPr>
            </w:pPr>
          </w:p>
          <w:p w14:paraId="3B1E9505" w14:textId="50DB6EE0" w:rsidR="007F5EE9" w:rsidRPr="00912DB0" w:rsidRDefault="007F5EE9" w:rsidP="007F5EE9">
            <w:pPr>
              <w:rPr>
                <w:rFonts w:asciiTheme="majorHAnsi" w:hAnsiTheme="majorHAnsi" w:cstheme="majorHAnsi"/>
                <w:sz w:val="20"/>
                <w:szCs w:val="20"/>
                <w:u w:val="single"/>
              </w:rPr>
            </w:pPr>
            <w:r w:rsidRPr="00912DB0">
              <w:rPr>
                <w:rFonts w:asciiTheme="majorHAnsi" w:hAnsiTheme="majorHAnsi" w:cstheme="majorHAnsi"/>
                <w:sz w:val="20"/>
                <w:szCs w:val="20"/>
                <w:u w:val="single"/>
              </w:rPr>
              <w:t>Physical:</w:t>
            </w:r>
          </w:p>
          <w:p w14:paraId="1B5655B8" w14:textId="77777777" w:rsidR="003F42FB" w:rsidRDefault="00C31E38" w:rsidP="007F5EE9">
            <w:pPr>
              <w:rPr>
                <w:rFonts w:asciiTheme="majorHAnsi" w:hAnsiTheme="majorHAnsi" w:cstheme="majorHAnsi"/>
                <w:sz w:val="20"/>
                <w:szCs w:val="20"/>
              </w:rPr>
            </w:pPr>
            <w:r>
              <w:rPr>
                <w:rFonts w:asciiTheme="majorHAnsi" w:hAnsiTheme="majorHAnsi" w:cstheme="majorHAnsi"/>
                <w:sz w:val="20"/>
                <w:szCs w:val="20"/>
              </w:rPr>
              <w:t>T</w:t>
            </w:r>
            <w:r w:rsidRPr="00C31E38">
              <w:rPr>
                <w:rFonts w:asciiTheme="majorHAnsi" w:hAnsiTheme="majorHAnsi" w:cstheme="majorHAnsi"/>
                <w:sz w:val="20"/>
                <w:szCs w:val="20"/>
              </w:rPr>
              <w:t xml:space="preserve">o consider position and posture when addressing an audience. </w:t>
            </w:r>
          </w:p>
          <w:p w14:paraId="370922AC" w14:textId="143DA101" w:rsidR="007F5EE9" w:rsidRDefault="00C31E38" w:rsidP="007F5EE9">
            <w:pPr>
              <w:rPr>
                <w:rFonts w:asciiTheme="majorHAnsi" w:hAnsiTheme="majorHAnsi" w:cstheme="majorHAnsi"/>
                <w:sz w:val="20"/>
                <w:szCs w:val="20"/>
              </w:rPr>
            </w:pPr>
            <w:r w:rsidRPr="00C31E38">
              <w:rPr>
                <w:rFonts w:asciiTheme="majorHAnsi" w:hAnsiTheme="majorHAnsi" w:cstheme="majorHAnsi"/>
                <w:sz w:val="20"/>
                <w:szCs w:val="20"/>
              </w:rPr>
              <w:t>To experiment with adjusting tone, volume and pace for different audiences.</w:t>
            </w:r>
          </w:p>
          <w:p w14:paraId="639EA4E0" w14:textId="77777777" w:rsidR="00CD42A9" w:rsidRPr="00912DB0" w:rsidRDefault="00CD42A9" w:rsidP="007F5EE9">
            <w:pPr>
              <w:rPr>
                <w:rFonts w:asciiTheme="majorHAnsi" w:hAnsiTheme="majorHAnsi" w:cstheme="majorHAnsi"/>
                <w:sz w:val="20"/>
                <w:szCs w:val="20"/>
                <w:u w:val="single"/>
              </w:rPr>
            </w:pPr>
            <w:r w:rsidRPr="00912DB0">
              <w:rPr>
                <w:rFonts w:asciiTheme="majorHAnsi" w:hAnsiTheme="majorHAnsi" w:cstheme="majorHAnsi"/>
                <w:sz w:val="20"/>
                <w:szCs w:val="20"/>
                <w:u w:val="single"/>
              </w:rPr>
              <w:t>Linguistic:</w:t>
            </w:r>
          </w:p>
          <w:p w14:paraId="7635CDF6" w14:textId="4E51287D" w:rsidR="00C24479" w:rsidRDefault="00C24479" w:rsidP="007F5EE9">
            <w:pPr>
              <w:rPr>
                <w:rFonts w:asciiTheme="majorHAnsi" w:hAnsiTheme="majorHAnsi" w:cstheme="majorHAnsi"/>
                <w:sz w:val="20"/>
                <w:szCs w:val="20"/>
              </w:rPr>
            </w:pPr>
            <w:r>
              <w:rPr>
                <w:rFonts w:asciiTheme="majorHAnsi" w:hAnsiTheme="majorHAnsi" w:cstheme="majorHAnsi"/>
                <w:sz w:val="20"/>
                <w:szCs w:val="20"/>
              </w:rPr>
              <w:t>T</w:t>
            </w:r>
            <w:r w:rsidRPr="00C24479">
              <w:rPr>
                <w:rFonts w:asciiTheme="majorHAnsi" w:hAnsiTheme="majorHAnsi" w:cstheme="majorHAnsi"/>
                <w:sz w:val="20"/>
                <w:szCs w:val="20"/>
              </w:rPr>
              <w:t xml:space="preserve">o begin to </w:t>
            </w:r>
            <w:r w:rsidR="00610FB1">
              <w:rPr>
                <w:rFonts w:asciiTheme="majorHAnsi" w:hAnsiTheme="majorHAnsi" w:cstheme="majorHAnsi"/>
                <w:sz w:val="20"/>
                <w:szCs w:val="20"/>
              </w:rPr>
              <w:t xml:space="preserve">use and experiment with </w:t>
            </w:r>
            <w:r w:rsidRPr="00C24479">
              <w:rPr>
                <w:rFonts w:asciiTheme="majorHAnsi" w:hAnsiTheme="majorHAnsi" w:cstheme="majorHAnsi"/>
                <w:sz w:val="20"/>
                <w:szCs w:val="20"/>
              </w:rPr>
              <w:t xml:space="preserve">specialist vocabulary. </w:t>
            </w:r>
          </w:p>
          <w:p w14:paraId="5ACEEBA2" w14:textId="1C41DD63" w:rsidR="00C24479" w:rsidRDefault="00C24479" w:rsidP="007F5EE9">
            <w:pPr>
              <w:rPr>
                <w:rFonts w:asciiTheme="majorHAnsi" w:hAnsiTheme="majorHAnsi" w:cstheme="majorHAnsi"/>
                <w:sz w:val="20"/>
                <w:szCs w:val="20"/>
              </w:rPr>
            </w:pPr>
            <w:r w:rsidRPr="00C24479">
              <w:rPr>
                <w:rFonts w:asciiTheme="majorHAnsi" w:hAnsiTheme="majorHAnsi" w:cstheme="majorHAnsi"/>
                <w:sz w:val="20"/>
                <w:szCs w:val="20"/>
              </w:rPr>
              <w:t>To begin to make precise language choices (</w:t>
            </w:r>
            <w:r w:rsidR="00891992" w:rsidRPr="00C24479">
              <w:rPr>
                <w:rFonts w:asciiTheme="majorHAnsi" w:hAnsiTheme="majorHAnsi" w:cstheme="majorHAnsi"/>
                <w:sz w:val="20"/>
                <w:szCs w:val="20"/>
              </w:rPr>
              <w:t>e.g.,</w:t>
            </w:r>
            <w:r w:rsidRPr="00C24479">
              <w:rPr>
                <w:rFonts w:asciiTheme="majorHAnsi" w:hAnsiTheme="majorHAnsi" w:cstheme="majorHAnsi"/>
                <w:sz w:val="20"/>
                <w:szCs w:val="20"/>
              </w:rPr>
              <w:t xml:space="preserve"> describing a cake as ‘delectable’ instead of ‘nice’).</w:t>
            </w:r>
          </w:p>
          <w:p w14:paraId="3ADF2F2D" w14:textId="77777777" w:rsidR="00912DB0" w:rsidRDefault="00912DB0" w:rsidP="007F5EE9">
            <w:pPr>
              <w:rPr>
                <w:rFonts w:asciiTheme="majorHAnsi" w:hAnsiTheme="majorHAnsi" w:cstheme="majorHAnsi"/>
                <w:sz w:val="20"/>
                <w:szCs w:val="20"/>
                <w:u w:val="single"/>
              </w:rPr>
            </w:pPr>
            <w:r w:rsidRPr="00912DB0">
              <w:rPr>
                <w:rFonts w:asciiTheme="majorHAnsi" w:hAnsiTheme="majorHAnsi" w:cstheme="majorHAnsi"/>
                <w:sz w:val="20"/>
                <w:szCs w:val="20"/>
                <w:u w:val="single"/>
              </w:rPr>
              <w:t>Cognitive:</w:t>
            </w:r>
          </w:p>
          <w:p w14:paraId="204D0F12" w14:textId="77777777" w:rsidR="00627BBB" w:rsidRDefault="00627BBB" w:rsidP="007F5EE9">
            <w:pPr>
              <w:rPr>
                <w:rFonts w:asciiTheme="majorHAnsi" w:hAnsiTheme="majorHAnsi" w:cstheme="majorHAnsi"/>
                <w:sz w:val="20"/>
                <w:szCs w:val="20"/>
              </w:rPr>
            </w:pPr>
            <w:r>
              <w:rPr>
                <w:rFonts w:asciiTheme="majorHAnsi" w:hAnsiTheme="majorHAnsi" w:cstheme="majorHAnsi"/>
                <w:sz w:val="20"/>
                <w:szCs w:val="20"/>
              </w:rPr>
              <w:t>T</w:t>
            </w:r>
            <w:r w:rsidRPr="00627BBB">
              <w:rPr>
                <w:rFonts w:asciiTheme="majorHAnsi" w:hAnsiTheme="majorHAnsi" w:cstheme="majorHAnsi"/>
                <w:sz w:val="20"/>
                <w:szCs w:val="20"/>
              </w:rPr>
              <w:t xml:space="preserve">o offer opinions that aren’t their own. </w:t>
            </w:r>
          </w:p>
          <w:p w14:paraId="043D1327" w14:textId="3B827AF9" w:rsidR="008E684C" w:rsidRDefault="008E684C" w:rsidP="008E684C">
            <w:pPr>
              <w:rPr>
                <w:rFonts w:asciiTheme="majorHAnsi" w:hAnsiTheme="majorHAnsi" w:cstheme="majorHAnsi"/>
                <w:sz w:val="20"/>
                <w:szCs w:val="20"/>
              </w:rPr>
            </w:pPr>
            <w:r w:rsidRPr="00627BBB">
              <w:rPr>
                <w:rFonts w:asciiTheme="majorHAnsi" w:hAnsiTheme="majorHAnsi" w:cstheme="majorHAnsi"/>
                <w:sz w:val="20"/>
                <w:szCs w:val="20"/>
              </w:rPr>
              <w:t>To reach shared agreement in discussions</w:t>
            </w:r>
            <w:r w:rsidR="00A14CAD">
              <w:rPr>
                <w:rFonts w:asciiTheme="majorHAnsi" w:hAnsiTheme="majorHAnsi" w:cstheme="majorHAnsi"/>
                <w:sz w:val="20"/>
                <w:szCs w:val="20"/>
              </w:rPr>
              <w:t>.</w:t>
            </w:r>
          </w:p>
          <w:p w14:paraId="2DAD39FA" w14:textId="77777777" w:rsidR="00627BBB" w:rsidRDefault="00627BBB" w:rsidP="007F5EE9">
            <w:pPr>
              <w:rPr>
                <w:rFonts w:asciiTheme="majorHAnsi" w:hAnsiTheme="majorHAnsi" w:cstheme="majorHAnsi"/>
                <w:sz w:val="20"/>
                <w:szCs w:val="20"/>
              </w:rPr>
            </w:pPr>
            <w:r w:rsidRPr="00627BBB">
              <w:rPr>
                <w:rFonts w:asciiTheme="majorHAnsi" w:hAnsiTheme="majorHAnsi" w:cstheme="majorHAnsi"/>
                <w:sz w:val="20"/>
                <w:szCs w:val="20"/>
              </w:rPr>
              <w:t xml:space="preserve">To reflect on discussions and identify how to improve. </w:t>
            </w:r>
          </w:p>
          <w:p w14:paraId="375C047F" w14:textId="77777777" w:rsidR="00627BBB" w:rsidRDefault="00627BBB" w:rsidP="007F5EE9">
            <w:pPr>
              <w:rPr>
                <w:rFonts w:asciiTheme="majorHAnsi" w:hAnsiTheme="majorHAnsi" w:cstheme="majorHAnsi"/>
                <w:sz w:val="20"/>
                <w:szCs w:val="20"/>
              </w:rPr>
            </w:pPr>
            <w:r w:rsidRPr="00627BBB">
              <w:rPr>
                <w:rFonts w:asciiTheme="majorHAnsi" w:hAnsiTheme="majorHAnsi" w:cstheme="majorHAnsi"/>
                <w:sz w:val="20"/>
                <w:szCs w:val="20"/>
              </w:rPr>
              <w:t xml:space="preserve">To be able to summarise a discussion. </w:t>
            </w:r>
          </w:p>
          <w:p w14:paraId="2D2346F3" w14:textId="77777777" w:rsidR="008249C5" w:rsidRDefault="008249C5" w:rsidP="007F5EE9">
            <w:pPr>
              <w:rPr>
                <w:rFonts w:asciiTheme="majorHAnsi" w:hAnsiTheme="majorHAnsi" w:cstheme="majorHAnsi"/>
                <w:sz w:val="20"/>
                <w:szCs w:val="20"/>
                <w:u w:val="single"/>
              </w:rPr>
            </w:pPr>
            <w:r>
              <w:rPr>
                <w:rFonts w:asciiTheme="majorHAnsi" w:hAnsiTheme="majorHAnsi" w:cstheme="majorHAnsi"/>
                <w:sz w:val="20"/>
                <w:szCs w:val="20"/>
                <w:u w:val="single"/>
              </w:rPr>
              <w:t>Social and Emotional:</w:t>
            </w:r>
          </w:p>
          <w:p w14:paraId="4C008605" w14:textId="77777777" w:rsidR="00A66356" w:rsidRDefault="00A66356" w:rsidP="007F5EE9">
            <w:pPr>
              <w:rPr>
                <w:rFonts w:asciiTheme="majorHAnsi" w:hAnsiTheme="majorHAnsi" w:cstheme="majorHAnsi"/>
                <w:sz w:val="20"/>
                <w:szCs w:val="20"/>
              </w:rPr>
            </w:pPr>
            <w:r>
              <w:rPr>
                <w:rFonts w:asciiTheme="majorHAnsi" w:hAnsiTheme="majorHAnsi" w:cstheme="majorHAnsi"/>
                <w:sz w:val="20"/>
                <w:szCs w:val="20"/>
              </w:rPr>
              <w:t>To li</w:t>
            </w:r>
            <w:r w:rsidRPr="00A66356">
              <w:rPr>
                <w:rFonts w:asciiTheme="majorHAnsi" w:hAnsiTheme="majorHAnsi" w:cstheme="majorHAnsi"/>
                <w:sz w:val="20"/>
                <w:szCs w:val="20"/>
              </w:rPr>
              <w:t xml:space="preserve">sten actively, questioning and responding to others. </w:t>
            </w:r>
          </w:p>
          <w:p w14:paraId="61B2904C" w14:textId="77777777" w:rsidR="003A1DBC" w:rsidRDefault="003A1DBC" w:rsidP="003A1DBC">
            <w:pPr>
              <w:rPr>
                <w:rFonts w:asciiTheme="majorHAnsi" w:hAnsiTheme="majorHAnsi" w:cstheme="majorHAnsi"/>
                <w:sz w:val="20"/>
                <w:szCs w:val="20"/>
              </w:rPr>
            </w:pPr>
            <w:r w:rsidRPr="00A66356">
              <w:rPr>
                <w:rFonts w:asciiTheme="majorHAnsi" w:hAnsiTheme="majorHAnsi" w:cstheme="majorHAnsi"/>
                <w:sz w:val="20"/>
                <w:szCs w:val="20"/>
              </w:rPr>
              <w:t>To speak with confidence in front of an audience</w:t>
            </w:r>
            <w:r>
              <w:rPr>
                <w:rFonts w:asciiTheme="majorHAnsi" w:hAnsiTheme="majorHAnsi" w:cstheme="majorHAnsi"/>
                <w:sz w:val="20"/>
                <w:szCs w:val="20"/>
              </w:rPr>
              <w:t>.</w:t>
            </w:r>
          </w:p>
          <w:p w14:paraId="7A94F52E" w14:textId="40C7800F" w:rsidR="00271733" w:rsidRPr="00D66274" w:rsidRDefault="00A66356" w:rsidP="003A1DBC">
            <w:pPr>
              <w:rPr>
                <w:rFonts w:asciiTheme="majorHAnsi" w:hAnsiTheme="majorHAnsi" w:cstheme="majorHAnsi"/>
                <w:sz w:val="20"/>
                <w:szCs w:val="20"/>
              </w:rPr>
            </w:pPr>
            <w:r w:rsidRPr="00A66356">
              <w:rPr>
                <w:rFonts w:asciiTheme="majorHAnsi" w:hAnsiTheme="majorHAnsi" w:cstheme="majorHAnsi"/>
                <w:sz w:val="20"/>
                <w:szCs w:val="20"/>
              </w:rPr>
              <w:t xml:space="preserve">To adapt the content of their speech for a specific audience. </w:t>
            </w:r>
          </w:p>
        </w:tc>
        <w:tc>
          <w:tcPr>
            <w:tcW w:w="7187" w:type="dxa"/>
          </w:tcPr>
          <w:p w14:paraId="631C8AC4" w14:textId="77777777" w:rsidR="00433B85" w:rsidRDefault="00433B85" w:rsidP="009F37E1">
            <w:pPr>
              <w:rPr>
                <w:rFonts w:asciiTheme="majorHAnsi" w:hAnsiTheme="majorHAnsi" w:cstheme="majorHAnsi"/>
                <w:sz w:val="20"/>
                <w:szCs w:val="20"/>
              </w:rPr>
            </w:pPr>
          </w:p>
          <w:p w14:paraId="668838DF" w14:textId="64B73296" w:rsidR="009F37E1" w:rsidRDefault="009F37E1" w:rsidP="009F37E1">
            <w:pPr>
              <w:rPr>
                <w:rFonts w:asciiTheme="majorHAnsi" w:hAnsiTheme="majorHAnsi" w:cstheme="majorHAnsi"/>
                <w:sz w:val="20"/>
                <w:szCs w:val="20"/>
              </w:rPr>
            </w:pPr>
            <w:r w:rsidRPr="009F37E1">
              <w:rPr>
                <w:rFonts w:asciiTheme="majorHAnsi" w:hAnsiTheme="majorHAnsi" w:cstheme="majorHAnsi"/>
                <w:sz w:val="20"/>
                <w:szCs w:val="20"/>
              </w:rPr>
              <w:t>Oracy skills to be taught across all areas of the curriculum</w:t>
            </w:r>
            <w:r w:rsidR="00B00F8E">
              <w:rPr>
                <w:rFonts w:asciiTheme="majorHAnsi" w:hAnsiTheme="majorHAnsi" w:cstheme="majorHAnsi"/>
                <w:sz w:val="20"/>
                <w:szCs w:val="20"/>
              </w:rPr>
              <w:t>.</w:t>
            </w:r>
          </w:p>
          <w:p w14:paraId="0BB06C1A" w14:textId="77777777" w:rsidR="009F37E1" w:rsidRPr="009F37E1" w:rsidRDefault="009F37E1" w:rsidP="009F37E1">
            <w:pPr>
              <w:rPr>
                <w:rFonts w:asciiTheme="majorHAnsi" w:hAnsiTheme="majorHAnsi" w:cstheme="majorHAnsi"/>
                <w:sz w:val="20"/>
                <w:szCs w:val="20"/>
              </w:rPr>
            </w:pPr>
          </w:p>
          <w:p w14:paraId="6032F204" w14:textId="77777777" w:rsidR="00C31E38" w:rsidRPr="00912DB0" w:rsidRDefault="00C31E38" w:rsidP="00C31E38">
            <w:pPr>
              <w:rPr>
                <w:rFonts w:asciiTheme="majorHAnsi" w:hAnsiTheme="majorHAnsi" w:cstheme="majorHAnsi"/>
                <w:sz w:val="20"/>
                <w:szCs w:val="20"/>
                <w:u w:val="single"/>
              </w:rPr>
            </w:pPr>
            <w:r w:rsidRPr="00912DB0">
              <w:rPr>
                <w:rFonts w:asciiTheme="majorHAnsi" w:hAnsiTheme="majorHAnsi" w:cstheme="majorHAnsi"/>
                <w:sz w:val="20"/>
                <w:szCs w:val="20"/>
                <w:u w:val="single"/>
              </w:rPr>
              <w:t>Physical:</w:t>
            </w:r>
          </w:p>
          <w:p w14:paraId="032DB406" w14:textId="77777777" w:rsidR="006C1107" w:rsidRDefault="006C1107" w:rsidP="00C31E38">
            <w:pPr>
              <w:rPr>
                <w:rFonts w:asciiTheme="majorHAnsi" w:hAnsiTheme="majorHAnsi" w:cstheme="majorHAnsi"/>
                <w:sz w:val="20"/>
                <w:szCs w:val="20"/>
              </w:rPr>
            </w:pPr>
            <w:r>
              <w:rPr>
                <w:rFonts w:asciiTheme="majorHAnsi" w:hAnsiTheme="majorHAnsi" w:cstheme="majorHAnsi"/>
                <w:sz w:val="20"/>
                <w:szCs w:val="20"/>
              </w:rPr>
              <w:t>T</w:t>
            </w:r>
            <w:r w:rsidRPr="006C1107">
              <w:rPr>
                <w:rFonts w:asciiTheme="majorHAnsi" w:hAnsiTheme="majorHAnsi" w:cstheme="majorHAnsi"/>
                <w:sz w:val="20"/>
                <w:szCs w:val="20"/>
              </w:rPr>
              <w:t xml:space="preserve">o consider movement when addressing an audience. </w:t>
            </w:r>
          </w:p>
          <w:p w14:paraId="3FC98F3F" w14:textId="77777777" w:rsidR="00C31E38" w:rsidRDefault="006C1107" w:rsidP="00C31E38">
            <w:pPr>
              <w:rPr>
                <w:rFonts w:asciiTheme="majorHAnsi" w:hAnsiTheme="majorHAnsi" w:cstheme="majorHAnsi"/>
                <w:sz w:val="20"/>
                <w:szCs w:val="20"/>
              </w:rPr>
            </w:pPr>
            <w:r w:rsidRPr="006C1107">
              <w:rPr>
                <w:rFonts w:asciiTheme="majorHAnsi" w:hAnsiTheme="majorHAnsi" w:cstheme="majorHAnsi"/>
                <w:sz w:val="20"/>
                <w:szCs w:val="20"/>
              </w:rPr>
              <w:t>To consider how tone, volume and pace influence meaning.</w:t>
            </w:r>
          </w:p>
          <w:p w14:paraId="5AEE98CC" w14:textId="5D0789A3" w:rsidR="00D55AE0" w:rsidRDefault="00D55AE0" w:rsidP="00C31E38">
            <w:pPr>
              <w:rPr>
                <w:rFonts w:asciiTheme="majorHAnsi" w:hAnsiTheme="majorHAnsi" w:cstheme="majorHAnsi"/>
                <w:sz w:val="20"/>
                <w:szCs w:val="20"/>
              </w:rPr>
            </w:pPr>
            <w:r w:rsidRPr="00D55AE0">
              <w:rPr>
                <w:rFonts w:asciiTheme="majorHAnsi" w:hAnsiTheme="majorHAnsi" w:cstheme="majorHAnsi"/>
                <w:sz w:val="20"/>
                <w:szCs w:val="20"/>
              </w:rPr>
              <w:t>To use pauses for effect in presentational talk</w:t>
            </w:r>
            <w:r>
              <w:rPr>
                <w:rFonts w:asciiTheme="majorHAnsi" w:hAnsiTheme="majorHAnsi" w:cstheme="majorHAnsi"/>
                <w:sz w:val="20"/>
                <w:szCs w:val="20"/>
              </w:rPr>
              <w:t>.</w:t>
            </w:r>
          </w:p>
          <w:p w14:paraId="6D260E74" w14:textId="77777777" w:rsidR="00CD42A9" w:rsidRPr="00912DB0" w:rsidRDefault="00CD42A9" w:rsidP="00C31E38">
            <w:pPr>
              <w:rPr>
                <w:rFonts w:asciiTheme="majorHAnsi" w:hAnsiTheme="majorHAnsi" w:cstheme="majorHAnsi"/>
                <w:sz w:val="20"/>
                <w:szCs w:val="20"/>
                <w:u w:val="single"/>
              </w:rPr>
            </w:pPr>
            <w:r w:rsidRPr="00912DB0">
              <w:rPr>
                <w:rFonts w:asciiTheme="majorHAnsi" w:hAnsiTheme="majorHAnsi" w:cstheme="majorHAnsi"/>
                <w:sz w:val="20"/>
                <w:szCs w:val="20"/>
                <w:u w:val="single"/>
              </w:rPr>
              <w:t>Linguistic:</w:t>
            </w:r>
          </w:p>
          <w:p w14:paraId="5DECA062" w14:textId="77777777" w:rsidR="000063A5" w:rsidRDefault="000063A5" w:rsidP="000063A5">
            <w:pPr>
              <w:rPr>
                <w:rFonts w:asciiTheme="majorHAnsi" w:hAnsiTheme="majorHAnsi" w:cstheme="majorHAnsi"/>
                <w:sz w:val="20"/>
                <w:szCs w:val="20"/>
              </w:rPr>
            </w:pPr>
            <w:r w:rsidRPr="00A73430">
              <w:rPr>
                <w:rFonts w:asciiTheme="majorHAnsi" w:hAnsiTheme="majorHAnsi" w:cstheme="majorHAnsi"/>
                <w:sz w:val="20"/>
                <w:szCs w:val="20"/>
              </w:rPr>
              <w:t>To use specialist vocabulary when discussing a known topic.</w:t>
            </w:r>
          </w:p>
          <w:p w14:paraId="524B9D92" w14:textId="77777777" w:rsidR="00753D1B" w:rsidRDefault="00A73430" w:rsidP="00C31E38">
            <w:pPr>
              <w:rPr>
                <w:rFonts w:asciiTheme="majorHAnsi" w:hAnsiTheme="majorHAnsi" w:cstheme="majorHAnsi"/>
                <w:sz w:val="20"/>
                <w:szCs w:val="20"/>
              </w:rPr>
            </w:pPr>
            <w:r>
              <w:rPr>
                <w:rFonts w:asciiTheme="majorHAnsi" w:hAnsiTheme="majorHAnsi" w:cstheme="majorHAnsi"/>
                <w:sz w:val="20"/>
                <w:szCs w:val="20"/>
              </w:rPr>
              <w:t>T</w:t>
            </w:r>
            <w:r w:rsidRPr="00A73430">
              <w:rPr>
                <w:rFonts w:asciiTheme="majorHAnsi" w:hAnsiTheme="majorHAnsi" w:cstheme="majorHAnsi"/>
                <w:sz w:val="20"/>
                <w:szCs w:val="20"/>
              </w:rPr>
              <w:t xml:space="preserve">o carefully consider the words and phrasing they use to express their ideas and how this supports the purpose of talk. </w:t>
            </w:r>
          </w:p>
          <w:p w14:paraId="268330D5" w14:textId="77777777" w:rsidR="00591A59" w:rsidRDefault="00627BBB" w:rsidP="00C31E38">
            <w:pPr>
              <w:rPr>
                <w:rFonts w:asciiTheme="majorHAnsi" w:hAnsiTheme="majorHAnsi" w:cstheme="majorHAnsi"/>
                <w:sz w:val="20"/>
                <w:szCs w:val="20"/>
                <w:u w:val="single"/>
              </w:rPr>
            </w:pPr>
            <w:r w:rsidRPr="00627BBB">
              <w:rPr>
                <w:rFonts w:asciiTheme="majorHAnsi" w:hAnsiTheme="majorHAnsi" w:cstheme="majorHAnsi"/>
                <w:sz w:val="20"/>
                <w:szCs w:val="20"/>
                <w:u w:val="single"/>
              </w:rPr>
              <w:t>Cognitive:</w:t>
            </w:r>
          </w:p>
          <w:p w14:paraId="28CBAE4E" w14:textId="77777777" w:rsidR="001820C0" w:rsidRDefault="001820C0" w:rsidP="001820C0">
            <w:pPr>
              <w:rPr>
                <w:rFonts w:asciiTheme="majorHAnsi" w:hAnsiTheme="majorHAnsi" w:cstheme="majorHAnsi"/>
                <w:sz w:val="20"/>
                <w:szCs w:val="20"/>
              </w:rPr>
            </w:pPr>
            <w:r w:rsidRPr="00612E2E">
              <w:rPr>
                <w:rFonts w:asciiTheme="majorHAnsi" w:hAnsiTheme="majorHAnsi" w:cstheme="majorHAnsi"/>
                <w:sz w:val="20"/>
                <w:szCs w:val="20"/>
              </w:rPr>
              <w:t xml:space="preserve">To ask probing questions. </w:t>
            </w:r>
          </w:p>
          <w:p w14:paraId="507D86D8" w14:textId="472070F4" w:rsidR="00612E2E" w:rsidRDefault="00612E2E" w:rsidP="00C31E38">
            <w:pPr>
              <w:rPr>
                <w:rFonts w:asciiTheme="majorHAnsi" w:hAnsiTheme="majorHAnsi" w:cstheme="majorHAnsi"/>
                <w:sz w:val="20"/>
                <w:szCs w:val="20"/>
              </w:rPr>
            </w:pPr>
            <w:r>
              <w:rPr>
                <w:rFonts w:asciiTheme="majorHAnsi" w:hAnsiTheme="majorHAnsi" w:cstheme="majorHAnsi"/>
                <w:sz w:val="20"/>
                <w:szCs w:val="20"/>
              </w:rPr>
              <w:t>T</w:t>
            </w:r>
            <w:r w:rsidRPr="00612E2E">
              <w:rPr>
                <w:rFonts w:asciiTheme="majorHAnsi" w:hAnsiTheme="majorHAnsi" w:cstheme="majorHAnsi"/>
                <w:sz w:val="20"/>
                <w:szCs w:val="20"/>
              </w:rPr>
              <w:t xml:space="preserve">o be able to give supporting evidence </w:t>
            </w:r>
            <w:r w:rsidR="0065167D">
              <w:rPr>
                <w:rFonts w:asciiTheme="majorHAnsi" w:hAnsiTheme="majorHAnsi" w:cstheme="majorHAnsi"/>
                <w:sz w:val="20"/>
                <w:szCs w:val="20"/>
              </w:rPr>
              <w:t>(</w:t>
            </w:r>
            <w:r w:rsidR="00891992" w:rsidRPr="00612E2E">
              <w:rPr>
                <w:rFonts w:asciiTheme="majorHAnsi" w:hAnsiTheme="majorHAnsi" w:cstheme="majorHAnsi"/>
                <w:sz w:val="20"/>
                <w:szCs w:val="20"/>
              </w:rPr>
              <w:t>e.g.,</w:t>
            </w:r>
            <w:r w:rsidRPr="00612E2E">
              <w:rPr>
                <w:rFonts w:asciiTheme="majorHAnsi" w:hAnsiTheme="majorHAnsi" w:cstheme="majorHAnsi"/>
                <w:sz w:val="20"/>
                <w:szCs w:val="20"/>
              </w:rPr>
              <w:t xml:space="preserve"> citing a text, a previous example or a historical event</w:t>
            </w:r>
            <w:r w:rsidR="0065167D">
              <w:rPr>
                <w:rFonts w:asciiTheme="majorHAnsi" w:hAnsiTheme="majorHAnsi" w:cstheme="majorHAnsi"/>
                <w:sz w:val="20"/>
                <w:szCs w:val="20"/>
              </w:rPr>
              <w:t>)</w:t>
            </w:r>
            <w:r w:rsidRPr="00612E2E">
              <w:rPr>
                <w:rFonts w:asciiTheme="majorHAnsi" w:hAnsiTheme="majorHAnsi" w:cstheme="majorHAnsi"/>
                <w:sz w:val="20"/>
                <w:szCs w:val="20"/>
              </w:rPr>
              <w:t xml:space="preserve">. </w:t>
            </w:r>
          </w:p>
          <w:p w14:paraId="6B6DC4A2" w14:textId="77777777" w:rsidR="00627BBB" w:rsidRDefault="00612E2E" w:rsidP="00C31E38">
            <w:pPr>
              <w:rPr>
                <w:rFonts w:asciiTheme="majorHAnsi" w:hAnsiTheme="majorHAnsi" w:cstheme="majorHAnsi"/>
                <w:sz w:val="20"/>
                <w:szCs w:val="20"/>
              </w:rPr>
            </w:pPr>
            <w:r w:rsidRPr="00612E2E">
              <w:rPr>
                <w:rFonts w:asciiTheme="majorHAnsi" w:hAnsiTheme="majorHAnsi" w:cstheme="majorHAnsi"/>
                <w:sz w:val="20"/>
                <w:szCs w:val="20"/>
              </w:rPr>
              <w:t>To reflect on their own oracy skills and identify areas of strength and areas to improve.</w:t>
            </w:r>
          </w:p>
          <w:p w14:paraId="773F7A8E" w14:textId="77777777" w:rsidR="00A66356" w:rsidRDefault="00A66356" w:rsidP="00C31E38">
            <w:pPr>
              <w:rPr>
                <w:rFonts w:asciiTheme="majorHAnsi" w:hAnsiTheme="majorHAnsi" w:cstheme="majorHAnsi"/>
                <w:sz w:val="20"/>
                <w:szCs w:val="20"/>
                <w:u w:val="single"/>
              </w:rPr>
            </w:pPr>
            <w:r w:rsidRPr="00A66356">
              <w:rPr>
                <w:rFonts w:asciiTheme="majorHAnsi" w:hAnsiTheme="majorHAnsi" w:cstheme="majorHAnsi"/>
                <w:sz w:val="20"/>
                <w:szCs w:val="20"/>
                <w:u w:val="single"/>
              </w:rPr>
              <w:t>Social and Emotional:</w:t>
            </w:r>
          </w:p>
          <w:p w14:paraId="6DD643A5" w14:textId="77777777" w:rsidR="00576BB9" w:rsidRDefault="00576BB9" w:rsidP="00C31E38">
            <w:pPr>
              <w:rPr>
                <w:rFonts w:asciiTheme="majorHAnsi" w:hAnsiTheme="majorHAnsi" w:cstheme="majorHAnsi"/>
                <w:sz w:val="20"/>
                <w:szCs w:val="20"/>
              </w:rPr>
            </w:pPr>
            <w:r>
              <w:rPr>
                <w:rFonts w:asciiTheme="majorHAnsi" w:hAnsiTheme="majorHAnsi" w:cstheme="majorHAnsi"/>
                <w:sz w:val="20"/>
                <w:szCs w:val="20"/>
              </w:rPr>
              <w:t>T</w:t>
            </w:r>
            <w:r w:rsidRPr="00576BB9">
              <w:rPr>
                <w:rFonts w:asciiTheme="majorHAnsi" w:hAnsiTheme="majorHAnsi" w:cstheme="majorHAnsi"/>
                <w:sz w:val="20"/>
                <w:szCs w:val="20"/>
              </w:rPr>
              <w:t xml:space="preserve">o use more natural and subtle prompts for turn taking. </w:t>
            </w:r>
          </w:p>
          <w:p w14:paraId="259A706C" w14:textId="77777777" w:rsidR="0004032B" w:rsidRDefault="00576BB9" w:rsidP="00C31E38">
            <w:pPr>
              <w:rPr>
                <w:rFonts w:asciiTheme="majorHAnsi" w:hAnsiTheme="majorHAnsi" w:cstheme="majorHAnsi"/>
                <w:sz w:val="20"/>
                <w:szCs w:val="20"/>
              </w:rPr>
            </w:pPr>
            <w:r w:rsidRPr="00576BB9">
              <w:rPr>
                <w:rFonts w:asciiTheme="majorHAnsi" w:hAnsiTheme="majorHAnsi" w:cstheme="majorHAnsi"/>
                <w:sz w:val="20"/>
                <w:szCs w:val="20"/>
              </w:rPr>
              <w:t>To consider the impact of their words on others when giving feedback.</w:t>
            </w:r>
          </w:p>
          <w:p w14:paraId="77901B01" w14:textId="7CA373B2" w:rsidR="00433B85" w:rsidRPr="0004032B" w:rsidRDefault="00433B85" w:rsidP="00C31E38">
            <w:pPr>
              <w:rPr>
                <w:rFonts w:asciiTheme="majorHAnsi" w:hAnsiTheme="majorHAnsi" w:cstheme="majorHAnsi"/>
                <w:sz w:val="20"/>
                <w:szCs w:val="20"/>
              </w:rPr>
            </w:pPr>
          </w:p>
        </w:tc>
      </w:tr>
      <w:tr w:rsidR="005E7E84" w:rsidRPr="006E0E26" w14:paraId="410C501C" w14:textId="77777777" w:rsidTr="00250346">
        <w:trPr>
          <w:cantSplit/>
          <w:trHeight w:val="1123"/>
        </w:trPr>
        <w:tc>
          <w:tcPr>
            <w:tcW w:w="817" w:type="dxa"/>
            <w:vMerge/>
            <w:shd w:val="clear" w:color="auto" w:fill="C00000"/>
          </w:tcPr>
          <w:p w14:paraId="494E881E" w14:textId="77777777" w:rsidR="005E7E84" w:rsidRPr="006E0E26" w:rsidRDefault="005E7E84" w:rsidP="00115439">
            <w:pPr>
              <w:rPr>
                <w:rFonts w:asciiTheme="majorHAnsi" w:hAnsiTheme="majorHAnsi" w:cstheme="majorHAnsi"/>
                <w:sz w:val="20"/>
                <w:szCs w:val="20"/>
              </w:rPr>
            </w:pPr>
          </w:p>
        </w:tc>
        <w:tc>
          <w:tcPr>
            <w:tcW w:w="718" w:type="dxa"/>
            <w:textDirection w:val="btLr"/>
            <w:vAlign w:val="center"/>
          </w:tcPr>
          <w:p w14:paraId="64C8C96D" w14:textId="77777777" w:rsidR="005E7E84" w:rsidRPr="006E0E26" w:rsidRDefault="005E7E84" w:rsidP="00115439">
            <w:pPr>
              <w:ind w:left="113" w:right="113"/>
              <w:jc w:val="center"/>
              <w:rPr>
                <w:rFonts w:asciiTheme="majorHAnsi" w:hAnsiTheme="majorHAnsi" w:cstheme="majorHAnsi"/>
                <w:sz w:val="20"/>
                <w:szCs w:val="20"/>
              </w:rPr>
            </w:pPr>
            <w:r w:rsidRPr="006E0E26">
              <w:rPr>
                <w:rFonts w:asciiTheme="majorHAnsi" w:hAnsiTheme="majorHAnsi" w:cstheme="majorHAnsi"/>
                <w:sz w:val="20"/>
                <w:szCs w:val="20"/>
              </w:rPr>
              <w:t>Word Reading</w:t>
            </w:r>
          </w:p>
        </w:tc>
        <w:tc>
          <w:tcPr>
            <w:tcW w:w="13757" w:type="dxa"/>
            <w:gridSpan w:val="2"/>
          </w:tcPr>
          <w:p w14:paraId="4C91A12C" w14:textId="77777777" w:rsidR="008B3E63" w:rsidRDefault="008B3E63" w:rsidP="00115439">
            <w:pPr>
              <w:rPr>
                <w:rFonts w:asciiTheme="majorHAnsi" w:hAnsiTheme="majorHAnsi" w:cstheme="majorHAnsi"/>
                <w:sz w:val="20"/>
                <w:szCs w:val="20"/>
              </w:rPr>
            </w:pPr>
          </w:p>
          <w:p w14:paraId="23AA6596" w14:textId="696115E3" w:rsidR="005E7E84" w:rsidRDefault="005E7E84" w:rsidP="00115439">
            <w:pPr>
              <w:rPr>
                <w:rFonts w:asciiTheme="majorHAnsi" w:hAnsiTheme="majorHAnsi" w:cstheme="majorHAnsi"/>
                <w:sz w:val="20"/>
                <w:szCs w:val="20"/>
              </w:rPr>
            </w:pPr>
            <w:r w:rsidRPr="006E0E26">
              <w:rPr>
                <w:rFonts w:asciiTheme="majorHAnsi" w:hAnsiTheme="majorHAnsi" w:cstheme="majorHAnsi"/>
                <w:sz w:val="20"/>
                <w:szCs w:val="20"/>
              </w:rPr>
              <w:t xml:space="preserve">During Literacy – Spelling sessions on the Bourton-on-the-Water Primary Timetable, Pupils should be taught to deconstruct, read and </w:t>
            </w:r>
            <w:r w:rsidR="00D372FA" w:rsidRPr="006E0E26">
              <w:rPr>
                <w:rFonts w:asciiTheme="majorHAnsi" w:hAnsiTheme="majorHAnsi" w:cstheme="majorHAnsi"/>
                <w:sz w:val="20"/>
                <w:szCs w:val="20"/>
              </w:rPr>
              <w:t>write:</w:t>
            </w:r>
            <w:r w:rsidRPr="006E0E26">
              <w:rPr>
                <w:rFonts w:asciiTheme="majorHAnsi" w:hAnsiTheme="majorHAnsi" w:cstheme="majorHAnsi"/>
                <w:sz w:val="20"/>
                <w:szCs w:val="20"/>
              </w:rPr>
              <w:t xml:space="preserve"> </w:t>
            </w:r>
          </w:p>
          <w:p w14:paraId="63D1AE94" w14:textId="77777777" w:rsidR="00B00D5F" w:rsidRPr="006E0E26" w:rsidRDefault="00B00D5F" w:rsidP="00115439">
            <w:pPr>
              <w:rPr>
                <w:rFonts w:asciiTheme="majorHAnsi" w:hAnsiTheme="majorHAnsi" w:cstheme="majorHAnsi"/>
                <w:sz w:val="20"/>
                <w:szCs w:val="20"/>
              </w:rPr>
            </w:pPr>
          </w:p>
          <w:p w14:paraId="0724B207" w14:textId="77777777" w:rsidR="006E069A" w:rsidRPr="00456089" w:rsidRDefault="006E069A" w:rsidP="006E069A">
            <w:pPr>
              <w:pStyle w:val="ListParagraph"/>
              <w:numPr>
                <w:ilvl w:val="0"/>
                <w:numId w:val="5"/>
              </w:numPr>
              <w:rPr>
                <w:rFonts w:asciiTheme="majorHAnsi" w:hAnsiTheme="majorHAnsi" w:cstheme="majorHAnsi"/>
                <w:sz w:val="20"/>
                <w:szCs w:val="20"/>
              </w:rPr>
            </w:pPr>
            <w:r w:rsidRPr="00456089">
              <w:rPr>
                <w:rFonts w:asciiTheme="majorHAnsi" w:hAnsiTheme="majorHAnsi" w:cstheme="majorHAnsi"/>
                <w:sz w:val="20"/>
                <w:szCs w:val="20"/>
              </w:rPr>
              <w:t>read further exception words, noting the unusual correspondences between spelling and sound, and where these occur in the word</w:t>
            </w:r>
            <w:r>
              <w:rPr>
                <w:rFonts w:asciiTheme="majorHAnsi" w:hAnsiTheme="majorHAnsi" w:cstheme="majorHAnsi"/>
                <w:sz w:val="20"/>
                <w:szCs w:val="20"/>
              </w:rPr>
              <w:t>,</w:t>
            </w:r>
          </w:p>
          <w:p w14:paraId="5CC74ACD" w14:textId="4D1A2978" w:rsidR="005E7E84" w:rsidRPr="00456089" w:rsidRDefault="005E7E84" w:rsidP="00261933">
            <w:pPr>
              <w:pStyle w:val="ListParagraph"/>
              <w:numPr>
                <w:ilvl w:val="0"/>
                <w:numId w:val="5"/>
              </w:numPr>
              <w:rPr>
                <w:rFonts w:asciiTheme="majorHAnsi" w:hAnsiTheme="majorHAnsi" w:cstheme="majorHAnsi"/>
                <w:sz w:val="20"/>
                <w:szCs w:val="20"/>
              </w:rPr>
            </w:pPr>
            <w:r w:rsidRPr="00456089">
              <w:rPr>
                <w:rFonts w:asciiTheme="majorHAnsi" w:hAnsiTheme="majorHAnsi" w:cstheme="majorHAnsi"/>
                <w:sz w:val="20"/>
                <w:szCs w:val="20"/>
              </w:rPr>
              <w:t>apply their growing knowledge of root words, prefixes and suffixes (etymology and morphology) as listed in English NC both to read aloud and to understand the meaning of new words they meet</w:t>
            </w:r>
            <w:r w:rsidR="00B00F8E">
              <w:rPr>
                <w:rFonts w:asciiTheme="majorHAnsi" w:hAnsiTheme="majorHAnsi" w:cstheme="majorHAnsi"/>
                <w:sz w:val="20"/>
                <w:szCs w:val="20"/>
              </w:rPr>
              <w:t>,</w:t>
            </w:r>
          </w:p>
          <w:p w14:paraId="608D4E23" w14:textId="10F21CF5" w:rsidR="00B348A8" w:rsidRDefault="00B348A8" w:rsidP="00B348A8">
            <w:pPr>
              <w:pStyle w:val="ListParagraph"/>
              <w:numPr>
                <w:ilvl w:val="0"/>
                <w:numId w:val="5"/>
              </w:numPr>
              <w:rPr>
                <w:rFonts w:asciiTheme="majorHAnsi" w:hAnsiTheme="majorHAnsi" w:cstheme="majorHAnsi"/>
                <w:sz w:val="20"/>
                <w:szCs w:val="20"/>
              </w:rPr>
            </w:pPr>
            <w:r>
              <w:rPr>
                <w:rFonts w:asciiTheme="majorHAnsi" w:hAnsiTheme="majorHAnsi" w:cstheme="majorHAnsi"/>
                <w:sz w:val="20"/>
                <w:szCs w:val="20"/>
              </w:rPr>
              <w:t>l</w:t>
            </w:r>
            <w:r w:rsidRPr="00456089">
              <w:rPr>
                <w:rFonts w:asciiTheme="majorHAnsi" w:hAnsiTheme="majorHAnsi" w:cstheme="majorHAnsi"/>
                <w:sz w:val="20"/>
                <w:szCs w:val="20"/>
              </w:rPr>
              <w:t xml:space="preserve">earn prefix - re, un, in, inter, con, bi, pre, pro, </w:t>
            </w:r>
            <w:proofErr w:type="spellStart"/>
            <w:r w:rsidRPr="00456089">
              <w:rPr>
                <w:rFonts w:asciiTheme="majorHAnsi" w:hAnsiTheme="majorHAnsi" w:cstheme="majorHAnsi"/>
                <w:sz w:val="20"/>
                <w:szCs w:val="20"/>
              </w:rPr>
              <w:t>im</w:t>
            </w:r>
            <w:proofErr w:type="spellEnd"/>
            <w:r w:rsidRPr="00456089">
              <w:rPr>
                <w:rFonts w:asciiTheme="majorHAnsi" w:hAnsiTheme="majorHAnsi" w:cstheme="majorHAnsi"/>
                <w:sz w:val="20"/>
                <w:szCs w:val="20"/>
              </w:rPr>
              <w:t xml:space="preserve">, dis, mis, </w:t>
            </w:r>
            <w:r>
              <w:rPr>
                <w:rFonts w:asciiTheme="majorHAnsi" w:hAnsiTheme="majorHAnsi" w:cstheme="majorHAnsi"/>
                <w:sz w:val="20"/>
                <w:szCs w:val="20"/>
              </w:rPr>
              <w:t xml:space="preserve">ill, </w:t>
            </w:r>
            <w:proofErr w:type="spellStart"/>
            <w:r>
              <w:rPr>
                <w:rFonts w:asciiTheme="majorHAnsi" w:hAnsiTheme="majorHAnsi" w:cstheme="majorHAnsi"/>
                <w:sz w:val="20"/>
                <w:szCs w:val="20"/>
              </w:rPr>
              <w:t>ir</w:t>
            </w:r>
            <w:proofErr w:type="spellEnd"/>
            <w:r>
              <w:rPr>
                <w:rFonts w:asciiTheme="majorHAnsi" w:hAnsiTheme="majorHAnsi" w:cstheme="majorHAnsi"/>
                <w:sz w:val="20"/>
                <w:szCs w:val="20"/>
              </w:rPr>
              <w:t>, sub, super, anti, auto</w:t>
            </w:r>
            <w:r w:rsidR="00A24FD2">
              <w:rPr>
                <w:rFonts w:asciiTheme="majorHAnsi" w:hAnsiTheme="majorHAnsi" w:cstheme="majorHAnsi"/>
                <w:sz w:val="20"/>
                <w:szCs w:val="20"/>
              </w:rPr>
              <w:t>,</w:t>
            </w:r>
          </w:p>
          <w:p w14:paraId="239F7C9F" w14:textId="44110D28" w:rsidR="005E7E84" w:rsidRPr="00456089" w:rsidRDefault="00B00F8E" w:rsidP="00261933">
            <w:pPr>
              <w:pStyle w:val="ListParagraph"/>
              <w:numPr>
                <w:ilvl w:val="0"/>
                <w:numId w:val="5"/>
              </w:numPr>
              <w:rPr>
                <w:rFonts w:asciiTheme="majorHAnsi" w:hAnsiTheme="majorHAnsi" w:cstheme="majorHAnsi"/>
                <w:sz w:val="20"/>
                <w:szCs w:val="20"/>
              </w:rPr>
            </w:pPr>
            <w:r>
              <w:rPr>
                <w:rFonts w:asciiTheme="majorHAnsi" w:hAnsiTheme="majorHAnsi" w:cstheme="majorHAnsi"/>
                <w:sz w:val="20"/>
                <w:szCs w:val="20"/>
              </w:rPr>
              <w:t>l</w:t>
            </w:r>
            <w:r w:rsidR="005E7E84" w:rsidRPr="00456089">
              <w:rPr>
                <w:rFonts w:asciiTheme="majorHAnsi" w:hAnsiTheme="majorHAnsi" w:cstheme="majorHAnsi"/>
                <w:sz w:val="20"/>
                <w:szCs w:val="20"/>
              </w:rPr>
              <w:t xml:space="preserve">earn Suffix – </w:t>
            </w:r>
            <w:r w:rsidR="00A811C2">
              <w:rPr>
                <w:rFonts w:asciiTheme="majorHAnsi" w:hAnsiTheme="majorHAnsi" w:cstheme="majorHAnsi"/>
                <w:sz w:val="20"/>
                <w:szCs w:val="20"/>
              </w:rPr>
              <w:t xml:space="preserve">er, </w:t>
            </w:r>
            <w:proofErr w:type="spellStart"/>
            <w:r w:rsidR="00C20AB2">
              <w:rPr>
                <w:rFonts w:asciiTheme="majorHAnsi" w:hAnsiTheme="majorHAnsi" w:cstheme="majorHAnsi"/>
                <w:sz w:val="20"/>
                <w:szCs w:val="20"/>
              </w:rPr>
              <w:t>ing</w:t>
            </w:r>
            <w:proofErr w:type="spellEnd"/>
            <w:r w:rsidR="00C20AB2">
              <w:rPr>
                <w:rFonts w:asciiTheme="majorHAnsi" w:hAnsiTheme="majorHAnsi" w:cstheme="majorHAnsi"/>
                <w:sz w:val="20"/>
                <w:szCs w:val="20"/>
              </w:rPr>
              <w:t xml:space="preserve">, </w:t>
            </w:r>
            <w:proofErr w:type="spellStart"/>
            <w:r w:rsidR="00C20AB2">
              <w:rPr>
                <w:rFonts w:asciiTheme="majorHAnsi" w:hAnsiTheme="majorHAnsi" w:cstheme="majorHAnsi"/>
                <w:sz w:val="20"/>
                <w:szCs w:val="20"/>
              </w:rPr>
              <w:t>en</w:t>
            </w:r>
            <w:proofErr w:type="spellEnd"/>
            <w:r w:rsidR="00C20AB2">
              <w:rPr>
                <w:rFonts w:asciiTheme="majorHAnsi" w:hAnsiTheme="majorHAnsi" w:cstheme="majorHAnsi"/>
                <w:sz w:val="20"/>
                <w:szCs w:val="20"/>
              </w:rPr>
              <w:t xml:space="preserve">, ed, </w:t>
            </w:r>
            <w:proofErr w:type="spellStart"/>
            <w:r w:rsidR="005E7E84" w:rsidRPr="00456089">
              <w:rPr>
                <w:rFonts w:asciiTheme="majorHAnsi" w:hAnsiTheme="majorHAnsi" w:cstheme="majorHAnsi"/>
                <w:sz w:val="20"/>
                <w:szCs w:val="20"/>
              </w:rPr>
              <w:t>ation</w:t>
            </w:r>
            <w:proofErr w:type="spellEnd"/>
            <w:r w:rsidR="005E7E84" w:rsidRPr="00456089">
              <w:rPr>
                <w:rFonts w:asciiTheme="majorHAnsi" w:hAnsiTheme="majorHAnsi" w:cstheme="majorHAnsi"/>
                <w:sz w:val="20"/>
                <w:szCs w:val="20"/>
              </w:rPr>
              <w:t xml:space="preserve">/ </w:t>
            </w:r>
            <w:proofErr w:type="spellStart"/>
            <w:r w:rsidR="005E7E84" w:rsidRPr="00456089">
              <w:rPr>
                <w:rFonts w:asciiTheme="majorHAnsi" w:hAnsiTheme="majorHAnsi" w:cstheme="majorHAnsi"/>
                <w:sz w:val="20"/>
                <w:szCs w:val="20"/>
              </w:rPr>
              <w:t>tion</w:t>
            </w:r>
            <w:proofErr w:type="spellEnd"/>
            <w:r w:rsidR="005E7E84" w:rsidRPr="00456089">
              <w:rPr>
                <w:rFonts w:asciiTheme="majorHAnsi" w:hAnsiTheme="majorHAnsi" w:cstheme="majorHAnsi"/>
                <w:sz w:val="20"/>
                <w:szCs w:val="20"/>
              </w:rPr>
              <w:t xml:space="preserve"> / </w:t>
            </w:r>
            <w:proofErr w:type="spellStart"/>
            <w:r w:rsidR="005E7E84" w:rsidRPr="00456089">
              <w:rPr>
                <w:rFonts w:asciiTheme="majorHAnsi" w:hAnsiTheme="majorHAnsi" w:cstheme="majorHAnsi"/>
                <w:sz w:val="20"/>
                <w:szCs w:val="20"/>
              </w:rPr>
              <w:t>sion</w:t>
            </w:r>
            <w:proofErr w:type="spellEnd"/>
            <w:r w:rsidR="005E7E84" w:rsidRPr="00456089">
              <w:rPr>
                <w:rFonts w:asciiTheme="majorHAnsi" w:hAnsiTheme="majorHAnsi" w:cstheme="majorHAnsi"/>
                <w:sz w:val="20"/>
                <w:szCs w:val="20"/>
              </w:rPr>
              <w:t xml:space="preserve">/ </w:t>
            </w:r>
            <w:proofErr w:type="spellStart"/>
            <w:r w:rsidR="00545EA9">
              <w:rPr>
                <w:rFonts w:asciiTheme="majorHAnsi" w:hAnsiTheme="majorHAnsi" w:cstheme="majorHAnsi"/>
                <w:sz w:val="20"/>
                <w:szCs w:val="20"/>
              </w:rPr>
              <w:t>s</w:t>
            </w:r>
            <w:r w:rsidR="005E7E84" w:rsidRPr="00456089">
              <w:rPr>
                <w:rFonts w:asciiTheme="majorHAnsi" w:hAnsiTheme="majorHAnsi" w:cstheme="majorHAnsi"/>
                <w:sz w:val="20"/>
                <w:szCs w:val="20"/>
              </w:rPr>
              <w:t>sion</w:t>
            </w:r>
            <w:proofErr w:type="spellEnd"/>
            <w:r w:rsidR="005E7E84" w:rsidRPr="00456089">
              <w:rPr>
                <w:rFonts w:asciiTheme="majorHAnsi" w:hAnsiTheme="majorHAnsi" w:cstheme="majorHAnsi"/>
                <w:sz w:val="20"/>
                <w:szCs w:val="20"/>
              </w:rPr>
              <w:t>/</w:t>
            </w:r>
            <w:proofErr w:type="spellStart"/>
            <w:r w:rsidR="005E7E84" w:rsidRPr="00456089">
              <w:rPr>
                <w:rFonts w:asciiTheme="majorHAnsi" w:hAnsiTheme="majorHAnsi" w:cstheme="majorHAnsi"/>
                <w:sz w:val="20"/>
                <w:szCs w:val="20"/>
              </w:rPr>
              <w:t>cian</w:t>
            </w:r>
            <w:proofErr w:type="spellEnd"/>
            <w:r w:rsidR="003F6D45">
              <w:rPr>
                <w:rFonts w:asciiTheme="majorHAnsi" w:hAnsiTheme="majorHAnsi" w:cstheme="majorHAnsi"/>
                <w:sz w:val="20"/>
                <w:szCs w:val="20"/>
              </w:rPr>
              <w:t xml:space="preserve">, </w:t>
            </w:r>
            <w:proofErr w:type="spellStart"/>
            <w:r w:rsidR="003F6D45">
              <w:rPr>
                <w:rFonts w:asciiTheme="majorHAnsi" w:hAnsiTheme="majorHAnsi" w:cstheme="majorHAnsi"/>
                <w:sz w:val="20"/>
                <w:szCs w:val="20"/>
              </w:rPr>
              <w:t>ly</w:t>
            </w:r>
            <w:proofErr w:type="spellEnd"/>
            <w:r w:rsidR="00D372FA">
              <w:rPr>
                <w:rFonts w:asciiTheme="majorHAnsi" w:hAnsiTheme="majorHAnsi" w:cstheme="majorHAnsi"/>
                <w:sz w:val="20"/>
                <w:szCs w:val="20"/>
              </w:rPr>
              <w:t xml:space="preserve">, </w:t>
            </w:r>
            <w:proofErr w:type="spellStart"/>
            <w:r w:rsidR="00545EA9">
              <w:rPr>
                <w:rFonts w:asciiTheme="majorHAnsi" w:hAnsiTheme="majorHAnsi" w:cstheme="majorHAnsi"/>
                <w:sz w:val="20"/>
                <w:szCs w:val="20"/>
              </w:rPr>
              <w:t>ous</w:t>
            </w:r>
            <w:proofErr w:type="spellEnd"/>
            <w:r w:rsidR="00A24FD2">
              <w:rPr>
                <w:rFonts w:asciiTheme="majorHAnsi" w:hAnsiTheme="majorHAnsi" w:cstheme="majorHAnsi"/>
                <w:sz w:val="20"/>
                <w:szCs w:val="20"/>
              </w:rPr>
              <w:t>.</w:t>
            </w:r>
          </w:p>
          <w:p w14:paraId="2ACB2F51" w14:textId="77777777" w:rsidR="00C124A2" w:rsidRPr="00760382" w:rsidRDefault="00C124A2" w:rsidP="00760382">
            <w:pPr>
              <w:rPr>
                <w:rFonts w:asciiTheme="majorHAnsi" w:hAnsiTheme="majorHAnsi" w:cstheme="majorHAnsi"/>
                <w:sz w:val="20"/>
                <w:szCs w:val="20"/>
              </w:rPr>
            </w:pPr>
          </w:p>
          <w:p w14:paraId="5BA24514" w14:textId="77777777" w:rsidR="00271733" w:rsidRDefault="00182FEA" w:rsidP="00E7525E">
            <w:pPr>
              <w:rPr>
                <w:rFonts w:asciiTheme="majorHAnsi" w:hAnsiTheme="majorHAnsi" w:cstheme="majorHAnsi"/>
                <w:sz w:val="20"/>
                <w:szCs w:val="20"/>
              </w:rPr>
            </w:pPr>
            <w:r>
              <w:rPr>
                <w:rFonts w:asciiTheme="majorHAnsi" w:hAnsiTheme="majorHAnsi" w:cstheme="majorHAnsi"/>
                <w:sz w:val="20"/>
                <w:szCs w:val="20"/>
              </w:rPr>
              <w:t>Refer to English NC for detail</w:t>
            </w:r>
            <w:r w:rsidR="004B613A">
              <w:rPr>
                <w:rFonts w:asciiTheme="majorHAnsi" w:hAnsiTheme="majorHAnsi" w:cstheme="majorHAnsi"/>
                <w:sz w:val="20"/>
                <w:szCs w:val="20"/>
              </w:rPr>
              <w:t xml:space="preserve">s </w:t>
            </w:r>
            <w:r w:rsidR="00AF62E2">
              <w:rPr>
                <w:rFonts w:asciiTheme="majorHAnsi" w:hAnsiTheme="majorHAnsi" w:cstheme="majorHAnsi"/>
                <w:sz w:val="20"/>
                <w:szCs w:val="20"/>
              </w:rPr>
              <w:t>of Year</w:t>
            </w:r>
            <w:r w:rsidR="00B917CC">
              <w:rPr>
                <w:rFonts w:asciiTheme="majorHAnsi" w:hAnsiTheme="majorHAnsi" w:cstheme="majorHAnsi"/>
                <w:sz w:val="20"/>
                <w:szCs w:val="20"/>
              </w:rPr>
              <w:t xml:space="preserve"> 3 </w:t>
            </w:r>
            <w:r w:rsidR="00E7525E">
              <w:rPr>
                <w:rFonts w:asciiTheme="majorHAnsi" w:hAnsiTheme="majorHAnsi" w:cstheme="majorHAnsi"/>
                <w:sz w:val="20"/>
                <w:szCs w:val="20"/>
              </w:rPr>
              <w:t xml:space="preserve">/ </w:t>
            </w:r>
            <w:r w:rsidR="00B917CC">
              <w:rPr>
                <w:rFonts w:asciiTheme="majorHAnsi" w:hAnsiTheme="majorHAnsi" w:cstheme="majorHAnsi"/>
                <w:sz w:val="20"/>
                <w:szCs w:val="20"/>
              </w:rPr>
              <w:t xml:space="preserve">4 </w:t>
            </w:r>
            <w:r w:rsidR="004B613A">
              <w:rPr>
                <w:rFonts w:asciiTheme="majorHAnsi" w:hAnsiTheme="majorHAnsi" w:cstheme="majorHAnsi"/>
                <w:sz w:val="20"/>
                <w:szCs w:val="20"/>
              </w:rPr>
              <w:t xml:space="preserve">statutory spelling rules. </w:t>
            </w:r>
          </w:p>
          <w:p w14:paraId="21B893D6" w14:textId="30D7A358" w:rsidR="00433B85" w:rsidRPr="006E0E26" w:rsidRDefault="00433B85" w:rsidP="00E7525E">
            <w:pPr>
              <w:rPr>
                <w:rFonts w:asciiTheme="majorHAnsi" w:hAnsiTheme="majorHAnsi" w:cstheme="majorHAnsi"/>
                <w:sz w:val="20"/>
                <w:szCs w:val="20"/>
              </w:rPr>
            </w:pPr>
          </w:p>
        </w:tc>
      </w:tr>
      <w:tr w:rsidR="005E7E84" w:rsidRPr="006E0E26" w14:paraId="54D04703" w14:textId="77777777" w:rsidTr="00250346">
        <w:trPr>
          <w:cantSplit/>
          <w:trHeight w:val="1650"/>
        </w:trPr>
        <w:tc>
          <w:tcPr>
            <w:tcW w:w="817" w:type="dxa"/>
            <w:vMerge/>
            <w:shd w:val="clear" w:color="auto" w:fill="C00000"/>
          </w:tcPr>
          <w:p w14:paraId="106A1412" w14:textId="77777777" w:rsidR="005E7E84" w:rsidRPr="006E0E26" w:rsidRDefault="005E7E84" w:rsidP="00115439">
            <w:pPr>
              <w:rPr>
                <w:rFonts w:asciiTheme="majorHAnsi" w:hAnsiTheme="majorHAnsi" w:cstheme="majorHAnsi"/>
                <w:sz w:val="20"/>
                <w:szCs w:val="20"/>
              </w:rPr>
            </w:pPr>
          </w:p>
        </w:tc>
        <w:tc>
          <w:tcPr>
            <w:tcW w:w="718" w:type="dxa"/>
            <w:textDirection w:val="btLr"/>
            <w:vAlign w:val="center"/>
          </w:tcPr>
          <w:p w14:paraId="5090BE78" w14:textId="77777777" w:rsidR="005E7E84" w:rsidRPr="006E0E26" w:rsidRDefault="005E7E84" w:rsidP="00115439">
            <w:pPr>
              <w:ind w:left="113" w:right="113"/>
              <w:jc w:val="center"/>
              <w:rPr>
                <w:rFonts w:asciiTheme="majorHAnsi" w:hAnsiTheme="majorHAnsi" w:cstheme="majorHAnsi"/>
                <w:sz w:val="20"/>
                <w:szCs w:val="20"/>
              </w:rPr>
            </w:pPr>
            <w:r w:rsidRPr="006E0E26">
              <w:rPr>
                <w:rFonts w:asciiTheme="majorHAnsi" w:hAnsiTheme="majorHAnsi" w:cstheme="majorHAnsi"/>
                <w:sz w:val="20"/>
                <w:szCs w:val="20"/>
              </w:rPr>
              <w:t>Reading for pleasure</w:t>
            </w:r>
          </w:p>
        </w:tc>
        <w:tc>
          <w:tcPr>
            <w:tcW w:w="13757" w:type="dxa"/>
            <w:gridSpan w:val="2"/>
          </w:tcPr>
          <w:p w14:paraId="14930DB3" w14:textId="77777777" w:rsidR="008B3E63" w:rsidRDefault="008B3E63" w:rsidP="00115439">
            <w:pPr>
              <w:rPr>
                <w:rFonts w:asciiTheme="majorHAnsi" w:hAnsiTheme="majorHAnsi" w:cstheme="majorHAnsi"/>
                <w:sz w:val="20"/>
                <w:szCs w:val="20"/>
              </w:rPr>
            </w:pPr>
          </w:p>
          <w:p w14:paraId="6B01EA2A" w14:textId="09E0EA8E" w:rsidR="005E7E84" w:rsidRPr="006E0E26" w:rsidRDefault="005E7E84" w:rsidP="00115439">
            <w:pPr>
              <w:rPr>
                <w:rFonts w:asciiTheme="majorHAnsi" w:hAnsiTheme="majorHAnsi" w:cstheme="majorHAnsi"/>
                <w:sz w:val="20"/>
                <w:szCs w:val="20"/>
              </w:rPr>
            </w:pPr>
            <w:r w:rsidRPr="006E0E26">
              <w:rPr>
                <w:rFonts w:asciiTheme="majorHAnsi" w:hAnsiTheme="majorHAnsi" w:cstheme="majorHAnsi"/>
                <w:sz w:val="20"/>
                <w:szCs w:val="20"/>
              </w:rPr>
              <w:t xml:space="preserve">During multiple times of the day, pupils should be taught to develop positive attitudes to reading and understanding of what they read by: </w:t>
            </w:r>
          </w:p>
          <w:p w14:paraId="43813509" w14:textId="77777777" w:rsidR="005E7E84" w:rsidRPr="006E0E26" w:rsidRDefault="005E7E84" w:rsidP="00115439">
            <w:pPr>
              <w:rPr>
                <w:rFonts w:asciiTheme="majorHAnsi" w:hAnsiTheme="majorHAnsi" w:cstheme="majorHAnsi"/>
                <w:sz w:val="20"/>
                <w:szCs w:val="20"/>
              </w:rPr>
            </w:pPr>
          </w:p>
          <w:p w14:paraId="4EDC63C6" w14:textId="3778EF9F" w:rsidR="005E7E84" w:rsidRPr="006E0E26" w:rsidRDefault="005E7E84" w:rsidP="00261933">
            <w:pPr>
              <w:pStyle w:val="ListParagraph"/>
              <w:numPr>
                <w:ilvl w:val="0"/>
                <w:numId w:val="6"/>
              </w:numPr>
              <w:rPr>
                <w:rFonts w:asciiTheme="majorHAnsi" w:hAnsiTheme="majorHAnsi" w:cstheme="majorHAnsi"/>
                <w:sz w:val="20"/>
                <w:szCs w:val="20"/>
              </w:rPr>
            </w:pPr>
            <w:r w:rsidRPr="006E0E26">
              <w:rPr>
                <w:rFonts w:asciiTheme="majorHAnsi" w:hAnsiTheme="majorHAnsi" w:cstheme="majorHAnsi"/>
                <w:sz w:val="20"/>
                <w:szCs w:val="20"/>
              </w:rPr>
              <w:t>listening to and discussing a wide range of fiction, poetry, plays, non-fiction and reference books or textbooks</w:t>
            </w:r>
            <w:r w:rsidR="00B00F8E">
              <w:rPr>
                <w:rFonts w:asciiTheme="majorHAnsi" w:hAnsiTheme="majorHAnsi" w:cstheme="majorHAnsi"/>
                <w:sz w:val="20"/>
                <w:szCs w:val="20"/>
              </w:rPr>
              <w:t>,</w:t>
            </w:r>
          </w:p>
          <w:p w14:paraId="40E35DA0" w14:textId="77777777" w:rsidR="005217EE" w:rsidRDefault="005217EE" w:rsidP="00261933">
            <w:pPr>
              <w:pStyle w:val="ListParagraph"/>
              <w:numPr>
                <w:ilvl w:val="0"/>
                <w:numId w:val="6"/>
              </w:numPr>
              <w:rPr>
                <w:rFonts w:asciiTheme="majorHAnsi" w:hAnsiTheme="majorHAnsi" w:cstheme="majorHAnsi"/>
                <w:sz w:val="20"/>
                <w:szCs w:val="20"/>
              </w:rPr>
            </w:pPr>
            <w:r w:rsidRPr="006E0E26">
              <w:rPr>
                <w:rFonts w:asciiTheme="majorHAnsi" w:hAnsiTheme="majorHAnsi" w:cstheme="majorHAnsi"/>
                <w:sz w:val="20"/>
                <w:szCs w:val="20"/>
              </w:rPr>
              <w:t>increasing their familiarity with a wide range of books, including fairy stories, myths and legends, and retelling some of these orally</w:t>
            </w:r>
            <w:r>
              <w:rPr>
                <w:rFonts w:asciiTheme="majorHAnsi" w:hAnsiTheme="majorHAnsi" w:cstheme="majorHAnsi"/>
                <w:sz w:val="20"/>
                <w:szCs w:val="20"/>
              </w:rPr>
              <w:t>,</w:t>
            </w:r>
          </w:p>
          <w:p w14:paraId="17287E0A" w14:textId="77777777" w:rsidR="00F24519" w:rsidRPr="006E0E26" w:rsidRDefault="00F24519" w:rsidP="00F24519">
            <w:pPr>
              <w:pStyle w:val="ListParagraph"/>
              <w:numPr>
                <w:ilvl w:val="0"/>
                <w:numId w:val="6"/>
              </w:numPr>
              <w:rPr>
                <w:rFonts w:asciiTheme="majorHAnsi" w:hAnsiTheme="majorHAnsi" w:cstheme="majorHAnsi"/>
                <w:sz w:val="20"/>
                <w:szCs w:val="20"/>
              </w:rPr>
            </w:pPr>
            <w:r w:rsidRPr="006E0E26">
              <w:rPr>
                <w:rFonts w:asciiTheme="majorHAnsi" w:hAnsiTheme="majorHAnsi" w:cstheme="majorHAnsi"/>
                <w:sz w:val="20"/>
                <w:szCs w:val="20"/>
              </w:rPr>
              <w:t>discussing words and phrases that capture the reader’s interest and imagination</w:t>
            </w:r>
            <w:r>
              <w:rPr>
                <w:rFonts w:asciiTheme="majorHAnsi" w:hAnsiTheme="majorHAnsi" w:cstheme="majorHAnsi"/>
                <w:sz w:val="20"/>
                <w:szCs w:val="20"/>
              </w:rPr>
              <w:t>,</w:t>
            </w:r>
          </w:p>
          <w:p w14:paraId="02559137" w14:textId="77777777" w:rsidR="0071494D" w:rsidRDefault="0071494D" w:rsidP="0071494D">
            <w:pPr>
              <w:pStyle w:val="ListParagraph"/>
              <w:numPr>
                <w:ilvl w:val="0"/>
                <w:numId w:val="6"/>
              </w:numPr>
              <w:rPr>
                <w:rFonts w:asciiTheme="majorHAnsi" w:hAnsiTheme="majorHAnsi" w:cstheme="majorHAnsi"/>
                <w:sz w:val="20"/>
                <w:szCs w:val="20"/>
              </w:rPr>
            </w:pPr>
            <w:r w:rsidRPr="006E0E26">
              <w:rPr>
                <w:rFonts w:asciiTheme="majorHAnsi" w:hAnsiTheme="majorHAnsi" w:cstheme="majorHAnsi"/>
                <w:sz w:val="20"/>
                <w:szCs w:val="20"/>
              </w:rPr>
              <w:t>using dictionaries to check the meaning of words that they have read</w:t>
            </w:r>
            <w:r>
              <w:rPr>
                <w:rFonts w:asciiTheme="majorHAnsi" w:hAnsiTheme="majorHAnsi" w:cstheme="majorHAnsi"/>
                <w:sz w:val="20"/>
                <w:szCs w:val="20"/>
              </w:rPr>
              <w:t>,</w:t>
            </w:r>
          </w:p>
          <w:p w14:paraId="4F491405" w14:textId="53B97B28" w:rsidR="005E7E84" w:rsidRPr="00790257" w:rsidRDefault="005E7E84" w:rsidP="00790257">
            <w:pPr>
              <w:pStyle w:val="ListParagraph"/>
              <w:numPr>
                <w:ilvl w:val="0"/>
                <w:numId w:val="6"/>
              </w:numPr>
              <w:rPr>
                <w:rFonts w:asciiTheme="majorHAnsi" w:hAnsiTheme="majorHAnsi" w:cstheme="majorHAnsi"/>
                <w:sz w:val="20"/>
                <w:szCs w:val="20"/>
              </w:rPr>
            </w:pPr>
            <w:r w:rsidRPr="00790257">
              <w:rPr>
                <w:rFonts w:asciiTheme="majorHAnsi" w:hAnsiTheme="majorHAnsi" w:cstheme="majorHAnsi"/>
                <w:sz w:val="20"/>
                <w:szCs w:val="20"/>
              </w:rPr>
              <w:t>reading books that are structured in different ways and reading for a range of purposes</w:t>
            </w:r>
            <w:r w:rsidR="00B00F8E" w:rsidRPr="00790257">
              <w:rPr>
                <w:rFonts w:asciiTheme="majorHAnsi" w:hAnsiTheme="majorHAnsi" w:cstheme="majorHAnsi"/>
                <w:sz w:val="20"/>
                <w:szCs w:val="20"/>
              </w:rPr>
              <w:t>,</w:t>
            </w:r>
          </w:p>
          <w:p w14:paraId="4191D6FD" w14:textId="127151C1" w:rsidR="005E7E84" w:rsidRPr="006E0E26" w:rsidRDefault="005E7E84" w:rsidP="00261933">
            <w:pPr>
              <w:pStyle w:val="ListParagraph"/>
              <w:numPr>
                <w:ilvl w:val="0"/>
                <w:numId w:val="6"/>
              </w:numPr>
              <w:rPr>
                <w:rFonts w:asciiTheme="majorHAnsi" w:hAnsiTheme="majorHAnsi" w:cstheme="majorHAnsi"/>
                <w:sz w:val="20"/>
                <w:szCs w:val="20"/>
              </w:rPr>
            </w:pPr>
            <w:r w:rsidRPr="006E0E26">
              <w:rPr>
                <w:rFonts w:asciiTheme="majorHAnsi" w:hAnsiTheme="majorHAnsi" w:cstheme="majorHAnsi"/>
                <w:sz w:val="20"/>
                <w:szCs w:val="20"/>
              </w:rPr>
              <w:t>identifying themes and conventions in a wide range of books</w:t>
            </w:r>
            <w:r w:rsidR="00B00F8E">
              <w:rPr>
                <w:rFonts w:asciiTheme="majorHAnsi" w:hAnsiTheme="majorHAnsi" w:cstheme="majorHAnsi"/>
                <w:sz w:val="20"/>
                <w:szCs w:val="20"/>
              </w:rPr>
              <w:t>,</w:t>
            </w:r>
          </w:p>
          <w:p w14:paraId="12F17337" w14:textId="69CC6D6A" w:rsidR="005E7E84" w:rsidRPr="006E0E26" w:rsidRDefault="005E7E84" w:rsidP="00261933">
            <w:pPr>
              <w:pStyle w:val="ListParagraph"/>
              <w:numPr>
                <w:ilvl w:val="0"/>
                <w:numId w:val="6"/>
              </w:numPr>
              <w:rPr>
                <w:rFonts w:asciiTheme="majorHAnsi" w:hAnsiTheme="majorHAnsi" w:cstheme="majorHAnsi"/>
                <w:sz w:val="20"/>
                <w:szCs w:val="20"/>
              </w:rPr>
            </w:pPr>
            <w:r w:rsidRPr="006E0E26">
              <w:rPr>
                <w:rFonts w:asciiTheme="majorHAnsi" w:hAnsiTheme="majorHAnsi" w:cstheme="majorHAnsi"/>
                <w:sz w:val="20"/>
                <w:szCs w:val="20"/>
              </w:rPr>
              <w:t>preparing poems and play scripts to read aloud and to perform, showing understanding through intonation, tone, volume and action</w:t>
            </w:r>
            <w:r w:rsidR="00452A18">
              <w:rPr>
                <w:rFonts w:asciiTheme="majorHAnsi" w:hAnsiTheme="majorHAnsi" w:cstheme="majorHAnsi"/>
                <w:sz w:val="20"/>
                <w:szCs w:val="20"/>
              </w:rPr>
              <w:t>,</w:t>
            </w:r>
          </w:p>
          <w:p w14:paraId="0530D62C" w14:textId="1FEDA884" w:rsidR="005E7E84" w:rsidRDefault="005E7E84" w:rsidP="00115439">
            <w:pPr>
              <w:pStyle w:val="ListParagraph"/>
              <w:numPr>
                <w:ilvl w:val="0"/>
                <w:numId w:val="7"/>
              </w:numPr>
              <w:rPr>
                <w:rFonts w:asciiTheme="majorHAnsi" w:hAnsiTheme="majorHAnsi" w:cstheme="majorHAnsi"/>
                <w:sz w:val="20"/>
                <w:szCs w:val="20"/>
              </w:rPr>
            </w:pPr>
            <w:r w:rsidRPr="006E0E26">
              <w:rPr>
                <w:rFonts w:asciiTheme="majorHAnsi" w:hAnsiTheme="majorHAnsi" w:cstheme="majorHAnsi"/>
                <w:sz w:val="20"/>
                <w:szCs w:val="20"/>
              </w:rPr>
              <w:t xml:space="preserve">recognising some different forms of poetry </w:t>
            </w:r>
            <w:r w:rsidR="00741AD1">
              <w:rPr>
                <w:rFonts w:asciiTheme="majorHAnsi" w:hAnsiTheme="majorHAnsi" w:cstheme="majorHAnsi"/>
                <w:sz w:val="20"/>
                <w:szCs w:val="20"/>
              </w:rPr>
              <w:t>(e.g.</w:t>
            </w:r>
            <w:r w:rsidRPr="006E0E26">
              <w:rPr>
                <w:rFonts w:asciiTheme="majorHAnsi" w:hAnsiTheme="majorHAnsi" w:cstheme="majorHAnsi"/>
                <w:sz w:val="20"/>
                <w:szCs w:val="20"/>
              </w:rPr>
              <w:t>, free verse, narrative poetry</w:t>
            </w:r>
            <w:r w:rsidR="00741AD1">
              <w:rPr>
                <w:rFonts w:asciiTheme="majorHAnsi" w:hAnsiTheme="majorHAnsi" w:cstheme="majorHAnsi"/>
                <w:sz w:val="20"/>
                <w:szCs w:val="20"/>
              </w:rPr>
              <w:t>)</w:t>
            </w:r>
            <w:r w:rsidR="00452A18">
              <w:rPr>
                <w:rFonts w:asciiTheme="majorHAnsi" w:hAnsiTheme="majorHAnsi" w:cstheme="majorHAnsi"/>
                <w:sz w:val="20"/>
                <w:szCs w:val="20"/>
              </w:rPr>
              <w:t>.</w:t>
            </w:r>
          </w:p>
          <w:p w14:paraId="53ADFD03" w14:textId="7B40EF7F" w:rsidR="00433B85" w:rsidRPr="00741AD1" w:rsidRDefault="00433B85" w:rsidP="00433B85">
            <w:pPr>
              <w:pStyle w:val="ListParagraph"/>
              <w:rPr>
                <w:rFonts w:asciiTheme="majorHAnsi" w:hAnsiTheme="majorHAnsi" w:cstheme="majorHAnsi"/>
                <w:sz w:val="20"/>
                <w:szCs w:val="20"/>
              </w:rPr>
            </w:pPr>
          </w:p>
        </w:tc>
      </w:tr>
      <w:tr w:rsidR="005E7E84" w:rsidRPr="006E0E26" w14:paraId="329C662A" w14:textId="77777777" w:rsidTr="00250346">
        <w:trPr>
          <w:cantSplit/>
          <w:trHeight w:val="1650"/>
        </w:trPr>
        <w:tc>
          <w:tcPr>
            <w:tcW w:w="817" w:type="dxa"/>
            <w:vMerge/>
            <w:shd w:val="clear" w:color="auto" w:fill="C00000"/>
          </w:tcPr>
          <w:p w14:paraId="55411FA5" w14:textId="77777777" w:rsidR="005E7E84" w:rsidRPr="006E0E26" w:rsidRDefault="005E7E84" w:rsidP="00115439">
            <w:pPr>
              <w:rPr>
                <w:rFonts w:asciiTheme="majorHAnsi" w:hAnsiTheme="majorHAnsi" w:cstheme="majorHAnsi"/>
                <w:sz w:val="20"/>
                <w:szCs w:val="20"/>
              </w:rPr>
            </w:pPr>
          </w:p>
        </w:tc>
        <w:tc>
          <w:tcPr>
            <w:tcW w:w="718" w:type="dxa"/>
            <w:textDirection w:val="btLr"/>
            <w:vAlign w:val="center"/>
          </w:tcPr>
          <w:p w14:paraId="3E67E9D0" w14:textId="77777777" w:rsidR="005E7E84" w:rsidRPr="006E0E26" w:rsidRDefault="005E7E84" w:rsidP="00115439">
            <w:pPr>
              <w:ind w:left="113" w:right="113"/>
              <w:jc w:val="center"/>
              <w:rPr>
                <w:rFonts w:asciiTheme="majorHAnsi" w:hAnsiTheme="majorHAnsi" w:cstheme="majorHAnsi"/>
                <w:sz w:val="20"/>
                <w:szCs w:val="20"/>
              </w:rPr>
            </w:pPr>
            <w:r w:rsidRPr="006E0E26">
              <w:rPr>
                <w:rFonts w:asciiTheme="majorHAnsi" w:hAnsiTheme="majorHAnsi" w:cstheme="majorHAnsi"/>
                <w:sz w:val="20"/>
                <w:szCs w:val="20"/>
              </w:rPr>
              <w:t>Reading comprehension</w:t>
            </w:r>
          </w:p>
        </w:tc>
        <w:tc>
          <w:tcPr>
            <w:tcW w:w="13757" w:type="dxa"/>
            <w:gridSpan w:val="2"/>
          </w:tcPr>
          <w:p w14:paraId="4211E22A" w14:textId="77777777" w:rsidR="008B3E63" w:rsidRDefault="008B3E63" w:rsidP="00557B2D">
            <w:pPr>
              <w:rPr>
                <w:rFonts w:asciiTheme="majorHAnsi" w:hAnsiTheme="majorHAnsi" w:cstheme="majorHAnsi"/>
                <w:sz w:val="20"/>
                <w:szCs w:val="20"/>
              </w:rPr>
            </w:pPr>
          </w:p>
          <w:p w14:paraId="2AFF2780" w14:textId="48298B42" w:rsidR="00557B2D" w:rsidRPr="003937EE" w:rsidRDefault="005E7E84" w:rsidP="00557B2D">
            <w:pPr>
              <w:rPr>
                <w:rFonts w:asciiTheme="majorHAnsi" w:hAnsiTheme="majorHAnsi" w:cstheme="majorHAnsi"/>
                <w:sz w:val="20"/>
                <w:szCs w:val="20"/>
              </w:rPr>
            </w:pPr>
            <w:r w:rsidRPr="003937EE">
              <w:rPr>
                <w:rFonts w:asciiTheme="majorHAnsi" w:hAnsiTheme="majorHAnsi" w:cstheme="majorHAnsi"/>
                <w:sz w:val="20"/>
                <w:szCs w:val="20"/>
              </w:rPr>
              <w:t xml:space="preserve">During Literacy – </w:t>
            </w:r>
            <w:r w:rsidR="00461934">
              <w:rPr>
                <w:rFonts w:asciiTheme="majorHAnsi" w:hAnsiTheme="majorHAnsi" w:cstheme="majorHAnsi"/>
                <w:sz w:val="20"/>
                <w:szCs w:val="20"/>
              </w:rPr>
              <w:t>G</w:t>
            </w:r>
            <w:r w:rsidRPr="003937EE">
              <w:rPr>
                <w:rFonts w:asciiTheme="majorHAnsi" w:hAnsiTheme="majorHAnsi" w:cstheme="majorHAnsi"/>
                <w:sz w:val="20"/>
                <w:szCs w:val="20"/>
              </w:rPr>
              <w:t xml:space="preserve">uided </w:t>
            </w:r>
            <w:r w:rsidR="00461934">
              <w:rPr>
                <w:rFonts w:asciiTheme="majorHAnsi" w:hAnsiTheme="majorHAnsi" w:cstheme="majorHAnsi"/>
                <w:sz w:val="20"/>
                <w:szCs w:val="20"/>
              </w:rPr>
              <w:t>R</w:t>
            </w:r>
            <w:r w:rsidRPr="003937EE">
              <w:rPr>
                <w:rFonts w:asciiTheme="majorHAnsi" w:hAnsiTheme="majorHAnsi" w:cstheme="majorHAnsi"/>
                <w:sz w:val="20"/>
                <w:szCs w:val="20"/>
              </w:rPr>
              <w:t>eading sessions on the Bourton-on-the-Water Primary Timetable, pupils will be taught to</w:t>
            </w:r>
            <w:r w:rsidR="00557B2D" w:rsidRPr="003937EE">
              <w:rPr>
                <w:rFonts w:asciiTheme="majorHAnsi" w:hAnsiTheme="majorHAnsi" w:cstheme="majorHAnsi"/>
                <w:sz w:val="20"/>
                <w:szCs w:val="20"/>
              </w:rPr>
              <w:t xml:space="preserve"> understand what they read by: </w:t>
            </w:r>
          </w:p>
          <w:p w14:paraId="15064EB2" w14:textId="77777777" w:rsidR="00B61F1A" w:rsidRDefault="00B61F1A" w:rsidP="00115439">
            <w:pPr>
              <w:rPr>
                <w:rFonts w:asciiTheme="majorHAnsi" w:hAnsiTheme="majorHAnsi" w:cstheme="majorHAnsi"/>
                <w:sz w:val="20"/>
                <w:szCs w:val="20"/>
              </w:rPr>
            </w:pPr>
          </w:p>
          <w:p w14:paraId="1C9582D2" w14:textId="77777777" w:rsidR="00B61F1A" w:rsidRDefault="00976DE4" w:rsidP="00B61F1A">
            <w:pPr>
              <w:rPr>
                <w:rFonts w:asciiTheme="majorHAnsi" w:hAnsiTheme="majorHAnsi" w:cstheme="majorHAnsi"/>
                <w:sz w:val="20"/>
                <w:szCs w:val="20"/>
              </w:rPr>
            </w:pPr>
            <w:r w:rsidRPr="003937EE">
              <w:rPr>
                <w:rFonts w:asciiTheme="majorHAnsi" w:hAnsiTheme="majorHAnsi" w:cstheme="majorHAnsi"/>
                <w:sz w:val="20"/>
                <w:szCs w:val="20"/>
              </w:rPr>
              <w:t>Reading aloud fluently and accurately books that are consistent with their age.</w:t>
            </w:r>
          </w:p>
          <w:p w14:paraId="6B1ACFB4" w14:textId="32EF2CC6" w:rsidR="005E7E84" w:rsidRPr="003937EE" w:rsidRDefault="005E7E84" w:rsidP="00B61F1A">
            <w:pPr>
              <w:rPr>
                <w:rFonts w:asciiTheme="majorHAnsi" w:hAnsiTheme="majorHAnsi" w:cstheme="majorHAnsi"/>
                <w:sz w:val="20"/>
                <w:szCs w:val="20"/>
              </w:rPr>
            </w:pPr>
            <w:r w:rsidRPr="003937EE">
              <w:rPr>
                <w:rFonts w:asciiTheme="majorHAnsi" w:hAnsiTheme="majorHAnsi" w:cstheme="majorHAnsi"/>
                <w:sz w:val="20"/>
                <w:szCs w:val="20"/>
              </w:rPr>
              <w:t>Checking that the text makes sense to them, discussing their understanding and explaining the meaning of words in context</w:t>
            </w:r>
            <w:r w:rsidR="00622648" w:rsidRPr="003937EE">
              <w:rPr>
                <w:rFonts w:asciiTheme="majorHAnsi" w:hAnsiTheme="majorHAnsi" w:cstheme="majorHAnsi"/>
                <w:sz w:val="20"/>
                <w:szCs w:val="20"/>
              </w:rPr>
              <w:t>.</w:t>
            </w:r>
          </w:p>
          <w:p w14:paraId="7E9F0E65" w14:textId="3F34CED7" w:rsidR="005E7E84" w:rsidRPr="003937EE" w:rsidRDefault="005E7E84" w:rsidP="00B61F1A">
            <w:pPr>
              <w:rPr>
                <w:rFonts w:asciiTheme="majorHAnsi" w:hAnsiTheme="majorHAnsi" w:cstheme="majorHAnsi"/>
                <w:sz w:val="20"/>
                <w:szCs w:val="20"/>
              </w:rPr>
            </w:pPr>
            <w:r w:rsidRPr="003937EE">
              <w:rPr>
                <w:rFonts w:asciiTheme="majorHAnsi" w:hAnsiTheme="majorHAnsi" w:cstheme="majorHAnsi"/>
                <w:sz w:val="20"/>
                <w:szCs w:val="20"/>
              </w:rPr>
              <w:t xml:space="preserve">Asking questions to improve </w:t>
            </w:r>
            <w:r w:rsidR="00256278">
              <w:rPr>
                <w:rFonts w:asciiTheme="majorHAnsi" w:hAnsiTheme="majorHAnsi" w:cstheme="majorHAnsi"/>
                <w:sz w:val="20"/>
                <w:szCs w:val="20"/>
              </w:rPr>
              <w:t xml:space="preserve">and demonstrate </w:t>
            </w:r>
            <w:r w:rsidRPr="003937EE">
              <w:rPr>
                <w:rFonts w:asciiTheme="majorHAnsi" w:hAnsiTheme="majorHAnsi" w:cstheme="majorHAnsi"/>
                <w:sz w:val="20"/>
                <w:szCs w:val="20"/>
              </w:rPr>
              <w:t>their understanding of a text</w:t>
            </w:r>
            <w:r w:rsidR="00622648" w:rsidRPr="003937EE">
              <w:rPr>
                <w:rFonts w:asciiTheme="majorHAnsi" w:hAnsiTheme="majorHAnsi" w:cstheme="majorHAnsi"/>
                <w:sz w:val="20"/>
                <w:szCs w:val="20"/>
              </w:rPr>
              <w:t>.</w:t>
            </w:r>
          </w:p>
          <w:p w14:paraId="36F82903" w14:textId="2EC8726E" w:rsidR="005E7E84" w:rsidRPr="003937EE" w:rsidRDefault="006522C8" w:rsidP="00B61F1A">
            <w:pPr>
              <w:rPr>
                <w:rFonts w:asciiTheme="majorHAnsi" w:hAnsiTheme="majorHAnsi" w:cstheme="majorHAnsi"/>
                <w:sz w:val="20"/>
                <w:szCs w:val="20"/>
              </w:rPr>
            </w:pPr>
            <w:r w:rsidRPr="003937EE">
              <w:rPr>
                <w:rFonts w:asciiTheme="majorHAnsi" w:hAnsiTheme="majorHAnsi" w:cstheme="majorHAnsi"/>
                <w:sz w:val="20"/>
                <w:szCs w:val="20"/>
              </w:rPr>
              <w:t>P</w:t>
            </w:r>
            <w:r w:rsidR="005E7E84" w:rsidRPr="003937EE">
              <w:rPr>
                <w:rFonts w:asciiTheme="majorHAnsi" w:hAnsiTheme="majorHAnsi" w:cstheme="majorHAnsi"/>
                <w:sz w:val="20"/>
                <w:szCs w:val="20"/>
              </w:rPr>
              <w:t>articipat</w:t>
            </w:r>
            <w:r w:rsidRPr="003937EE">
              <w:rPr>
                <w:rFonts w:asciiTheme="majorHAnsi" w:hAnsiTheme="majorHAnsi" w:cstheme="majorHAnsi"/>
                <w:sz w:val="20"/>
                <w:szCs w:val="20"/>
              </w:rPr>
              <w:t>ing</w:t>
            </w:r>
            <w:r w:rsidR="005E7E84" w:rsidRPr="003937EE">
              <w:rPr>
                <w:rFonts w:asciiTheme="majorHAnsi" w:hAnsiTheme="majorHAnsi" w:cstheme="majorHAnsi"/>
                <w:sz w:val="20"/>
                <w:szCs w:val="20"/>
              </w:rPr>
              <w:t xml:space="preserve"> in discussion</w:t>
            </w:r>
            <w:r w:rsidR="00B61F1A">
              <w:rPr>
                <w:rFonts w:asciiTheme="majorHAnsi" w:hAnsiTheme="majorHAnsi" w:cstheme="majorHAnsi"/>
                <w:sz w:val="20"/>
                <w:szCs w:val="20"/>
              </w:rPr>
              <w:t>s</w:t>
            </w:r>
            <w:r w:rsidR="005E7E84" w:rsidRPr="003937EE">
              <w:rPr>
                <w:rFonts w:asciiTheme="majorHAnsi" w:hAnsiTheme="majorHAnsi" w:cstheme="majorHAnsi"/>
                <w:sz w:val="20"/>
                <w:szCs w:val="20"/>
              </w:rPr>
              <w:t xml:space="preserve"> about both books that are read to them and those they can read for themselves, taking turns and listening to what others say</w:t>
            </w:r>
            <w:r w:rsidR="00B87590">
              <w:rPr>
                <w:rFonts w:asciiTheme="majorHAnsi" w:hAnsiTheme="majorHAnsi" w:cstheme="majorHAnsi"/>
                <w:sz w:val="20"/>
                <w:szCs w:val="20"/>
              </w:rPr>
              <w:t xml:space="preserve"> to begin to develop their own </w:t>
            </w:r>
            <w:r w:rsidR="006E41C6">
              <w:rPr>
                <w:rFonts w:asciiTheme="majorHAnsi" w:hAnsiTheme="majorHAnsi" w:cstheme="majorHAnsi"/>
                <w:sz w:val="20"/>
                <w:szCs w:val="20"/>
              </w:rPr>
              <w:t>ideas and views</w:t>
            </w:r>
            <w:r w:rsidR="005E7E84" w:rsidRPr="003937EE">
              <w:rPr>
                <w:rFonts w:asciiTheme="majorHAnsi" w:hAnsiTheme="majorHAnsi" w:cstheme="majorHAnsi"/>
                <w:sz w:val="20"/>
                <w:szCs w:val="20"/>
              </w:rPr>
              <w:t>.</w:t>
            </w:r>
          </w:p>
          <w:p w14:paraId="7BE75137" w14:textId="6D6A9ADE" w:rsidR="0067391C" w:rsidRPr="003937EE" w:rsidRDefault="0067391C" w:rsidP="007B13EE">
            <w:pPr>
              <w:rPr>
                <w:rFonts w:asciiTheme="majorHAnsi" w:hAnsiTheme="majorHAnsi" w:cstheme="majorHAnsi"/>
                <w:sz w:val="20"/>
                <w:szCs w:val="20"/>
              </w:rPr>
            </w:pPr>
            <w:r w:rsidRPr="003937EE">
              <w:rPr>
                <w:rFonts w:asciiTheme="majorHAnsi" w:hAnsiTheme="majorHAnsi" w:cstheme="majorHAnsi"/>
                <w:sz w:val="20"/>
                <w:szCs w:val="20"/>
              </w:rPr>
              <w:t>Explain</w:t>
            </w:r>
            <w:r w:rsidR="006522C8" w:rsidRPr="003937EE">
              <w:rPr>
                <w:rFonts w:asciiTheme="majorHAnsi" w:hAnsiTheme="majorHAnsi" w:cstheme="majorHAnsi"/>
                <w:sz w:val="20"/>
                <w:szCs w:val="20"/>
              </w:rPr>
              <w:t>ing</w:t>
            </w:r>
            <w:r w:rsidRPr="003937EE">
              <w:rPr>
                <w:rFonts w:asciiTheme="majorHAnsi" w:hAnsiTheme="majorHAnsi" w:cstheme="majorHAnsi"/>
                <w:sz w:val="20"/>
                <w:szCs w:val="20"/>
              </w:rPr>
              <w:t xml:space="preserve"> clearly and in detail</w:t>
            </w:r>
            <w:r w:rsidR="007B13EE">
              <w:rPr>
                <w:rFonts w:asciiTheme="majorHAnsi" w:hAnsiTheme="majorHAnsi" w:cstheme="majorHAnsi"/>
                <w:sz w:val="20"/>
                <w:szCs w:val="20"/>
              </w:rPr>
              <w:t>,</w:t>
            </w:r>
            <w:r w:rsidRPr="003937EE">
              <w:rPr>
                <w:rFonts w:asciiTheme="majorHAnsi" w:hAnsiTheme="majorHAnsi" w:cstheme="majorHAnsi"/>
                <w:sz w:val="20"/>
                <w:szCs w:val="20"/>
              </w:rPr>
              <w:t xml:space="preserve"> ideas about what they’ve read, verbally through formal presentations, debate and discussion</w:t>
            </w:r>
            <w:r w:rsidR="00005EF7">
              <w:rPr>
                <w:rFonts w:asciiTheme="majorHAnsi" w:hAnsiTheme="majorHAnsi" w:cstheme="majorHAnsi"/>
                <w:sz w:val="20"/>
                <w:szCs w:val="20"/>
              </w:rPr>
              <w:t>s</w:t>
            </w:r>
            <w:r w:rsidRPr="003937EE">
              <w:rPr>
                <w:rFonts w:asciiTheme="majorHAnsi" w:hAnsiTheme="majorHAnsi" w:cstheme="majorHAnsi"/>
                <w:sz w:val="20"/>
                <w:szCs w:val="20"/>
              </w:rPr>
              <w:t xml:space="preserve"> on more than one topic. </w:t>
            </w:r>
          </w:p>
          <w:p w14:paraId="601F9F7D" w14:textId="637A988B" w:rsidR="004B613A" w:rsidRDefault="00E55413" w:rsidP="00541BC8">
            <w:pPr>
              <w:rPr>
                <w:rFonts w:asciiTheme="majorHAnsi" w:hAnsiTheme="majorHAnsi" w:cstheme="majorHAnsi"/>
                <w:sz w:val="20"/>
                <w:szCs w:val="20"/>
              </w:rPr>
            </w:pPr>
            <w:r w:rsidRPr="003937EE">
              <w:rPr>
                <w:rFonts w:asciiTheme="majorHAnsi" w:hAnsiTheme="majorHAnsi" w:cstheme="majorHAnsi"/>
                <w:sz w:val="20"/>
                <w:szCs w:val="20"/>
              </w:rPr>
              <w:t>E</w:t>
            </w:r>
            <w:r w:rsidR="0067391C" w:rsidRPr="003937EE">
              <w:rPr>
                <w:rFonts w:asciiTheme="majorHAnsi" w:hAnsiTheme="majorHAnsi" w:cstheme="majorHAnsi"/>
                <w:sz w:val="20"/>
                <w:szCs w:val="20"/>
              </w:rPr>
              <w:t>xplain</w:t>
            </w:r>
            <w:r w:rsidR="006522C8" w:rsidRPr="003937EE">
              <w:rPr>
                <w:rFonts w:asciiTheme="majorHAnsi" w:hAnsiTheme="majorHAnsi" w:cstheme="majorHAnsi"/>
                <w:sz w:val="20"/>
                <w:szCs w:val="20"/>
              </w:rPr>
              <w:t>ing</w:t>
            </w:r>
            <w:r w:rsidR="0067391C" w:rsidRPr="003937EE">
              <w:rPr>
                <w:rFonts w:asciiTheme="majorHAnsi" w:hAnsiTheme="majorHAnsi" w:cstheme="majorHAnsi"/>
                <w:sz w:val="20"/>
                <w:szCs w:val="20"/>
              </w:rPr>
              <w:t xml:space="preserve"> ideas about their reading in written form, providing detailed reasoning, including evidence from the text.</w:t>
            </w:r>
          </w:p>
          <w:p w14:paraId="20134C1E" w14:textId="77777777" w:rsidR="00433B85" w:rsidRPr="003937EE" w:rsidRDefault="00433B85" w:rsidP="00541BC8">
            <w:pPr>
              <w:rPr>
                <w:rFonts w:asciiTheme="majorHAnsi" w:hAnsiTheme="majorHAnsi" w:cstheme="majorHAnsi"/>
                <w:sz w:val="20"/>
                <w:szCs w:val="20"/>
              </w:rPr>
            </w:pPr>
          </w:p>
          <w:p w14:paraId="694A165A" w14:textId="6AD33DE2" w:rsidR="005E7E84" w:rsidRPr="00DE1412" w:rsidRDefault="005E7E84" w:rsidP="00115439">
            <w:pPr>
              <w:ind w:left="360"/>
              <w:rPr>
                <w:rFonts w:asciiTheme="majorHAnsi" w:hAnsiTheme="majorHAnsi" w:cstheme="majorHAnsi"/>
                <w:sz w:val="20"/>
                <w:szCs w:val="20"/>
                <w:u w:val="single"/>
              </w:rPr>
            </w:pPr>
            <w:r w:rsidRPr="00DE1412">
              <w:rPr>
                <w:rFonts w:asciiTheme="majorHAnsi" w:hAnsiTheme="majorHAnsi" w:cstheme="majorHAnsi"/>
                <w:sz w:val="20"/>
                <w:szCs w:val="20"/>
                <w:u w:val="single"/>
              </w:rPr>
              <w:t>RETR</w:t>
            </w:r>
            <w:r w:rsidR="0095715C" w:rsidRPr="00DE1412">
              <w:rPr>
                <w:rFonts w:asciiTheme="majorHAnsi" w:hAnsiTheme="majorHAnsi" w:cstheme="majorHAnsi"/>
                <w:sz w:val="20"/>
                <w:szCs w:val="20"/>
                <w:u w:val="single"/>
              </w:rPr>
              <w:t>I</w:t>
            </w:r>
            <w:r w:rsidR="00470DB3" w:rsidRPr="00DE1412">
              <w:rPr>
                <w:rFonts w:asciiTheme="majorHAnsi" w:hAnsiTheme="majorHAnsi" w:cstheme="majorHAnsi"/>
                <w:sz w:val="20"/>
                <w:szCs w:val="20"/>
                <w:u w:val="single"/>
              </w:rPr>
              <w:t>E</w:t>
            </w:r>
            <w:r w:rsidRPr="00DE1412">
              <w:rPr>
                <w:rFonts w:asciiTheme="majorHAnsi" w:hAnsiTheme="majorHAnsi" w:cstheme="majorHAnsi"/>
                <w:sz w:val="20"/>
                <w:szCs w:val="20"/>
                <w:u w:val="single"/>
              </w:rPr>
              <w:t xml:space="preserve">VAL: </w:t>
            </w:r>
          </w:p>
          <w:p w14:paraId="5A4878B9" w14:textId="54711AF3" w:rsidR="005E7E84" w:rsidRPr="003937EE" w:rsidRDefault="005E7E84" w:rsidP="00F7658A">
            <w:pPr>
              <w:pStyle w:val="ListParagraph"/>
              <w:numPr>
                <w:ilvl w:val="0"/>
                <w:numId w:val="9"/>
              </w:numPr>
              <w:rPr>
                <w:rFonts w:asciiTheme="majorHAnsi" w:hAnsiTheme="majorHAnsi" w:cstheme="majorHAnsi"/>
                <w:sz w:val="20"/>
                <w:szCs w:val="20"/>
              </w:rPr>
            </w:pPr>
            <w:r w:rsidRPr="003937EE">
              <w:rPr>
                <w:rFonts w:asciiTheme="majorHAnsi" w:hAnsiTheme="majorHAnsi" w:cstheme="majorHAnsi"/>
                <w:sz w:val="20"/>
                <w:szCs w:val="20"/>
              </w:rPr>
              <w:t>retriev</w:t>
            </w:r>
            <w:r w:rsidR="00EE32F8" w:rsidRPr="003937EE">
              <w:rPr>
                <w:rFonts w:asciiTheme="majorHAnsi" w:hAnsiTheme="majorHAnsi" w:cstheme="majorHAnsi"/>
                <w:sz w:val="20"/>
                <w:szCs w:val="20"/>
              </w:rPr>
              <w:t xml:space="preserve">ing </w:t>
            </w:r>
            <w:r w:rsidRPr="003937EE">
              <w:rPr>
                <w:rFonts w:asciiTheme="majorHAnsi" w:hAnsiTheme="majorHAnsi" w:cstheme="majorHAnsi"/>
                <w:sz w:val="20"/>
                <w:szCs w:val="20"/>
              </w:rPr>
              <w:t>and record</w:t>
            </w:r>
            <w:r w:rsidR="00EE32F8" w:rsidRPr="003937EE">
              <w:rPr>
                <w:rFonts w:asciiTheme="majorHAnsi" w:hAnsiTheme="majorHAnsi" w:cstheme="majorHAnsi"/>
                <w:sz w:val="20"/>
                <w:szCs w:val="20"/>
              </w:rPr>
              <w:t>ing</w:t>
            </w:r>
            <w:r w:rsidRPr="003937EE">
              <w:rPr>
                <w:rFonts w:asciiTheme="majorHAnsi" w:hAnsiTheme="majorHAnsi" w:cstheme="majorHAnsi"/>
                <w:sz w:val="20"/>
                <w:szCs w:val="20"/>
              </w:rPr>
              <w:t xml:space="preserve"> information </w:t>
            </w:r>
            <w:r w:rsidR="009275C1" w:rsidRPr="003937EE">
              <w:rPr>
                <w:rFonts w:asciiTheme="majorHAnsi" w:hAnsiTheme="majorHAnsi" w:cstheme="majorHAnsi"/>
                <w:sz w:val="20"/>
                <w:szCs w:val="20"/>
              </w:rPr>
              <w:t>by beginning to skim and scan, from non-fiction, fiction texts and poetry</w:t>
            </w:r>
            <w:r w:rsidR="00452A18" w:rsidRPr="003937EE">
              <w:rPr>
                <w:rFonts w:asciiTheme="majorHAnsi" w:hAnsiTheme="majorHAnsi" w:cstheme="majorHAnsi"/>
                <w:sz w:val="20"/>
                <w:szCs w:val="20"/>
              </w:rPr>
              <w:t>,</w:t>
            </w:r>
          </w:p>
          <w:p w14:paraId="294C3EFB" w14:textId="6A1DF634" w:rsidR="005E7E84" w:rsidRPr="003937EE" w:rsidRDefault="005E7E84" w:rsidP="00F7658A">
            <w:pPr>
              <w:pStyle w:val="ListParagraph"/>
              <w:numPr>
                <w:ilvl w:val="0"/>
                <w:numId w:val="9"/>
              </w:numPr>
              <w:rPr>
                <w:rFonts w:asciiTheme="majorHAnsi" w:hAnsiTheme="majorHAnsi" w:cstheme="majorHAnsi"/>
                <w:sz w:val="20"/>
                <w:szCs w:val="20"/>
              </w:rPr>
            </w:pPr>
            <w:r w:rsidRPr="003937EE">
              <w:rPr>
                <w:rFonts w:asciiTheme="majorHAnsi" w:hAnsiTheme="majorHAnsi" w:cstheme="majorHAnsi"/>
                <w:sz w:val="20"/>
                <w:szCs w:val="20"/>
              </w:rPr>
              <w:t>retriev</w:t>
            </w:r>
            <w:r w:rsidR="00EE32F8" w:rsidRPr="003937EE">
              <w:rPr>
                <w:rFonts w:asciiTheme="majorHAnsi" w:hAnsiTheme="majorHAnsi" w:cstheme="majorHAnsi"/>
                <w:sz w:val="20"/>
                <w:szCs w:val="20"/>
              </w:rPr>
              <w:t>ing</w:t>
            </w:r>
            <w:r w:rsidRPr="003937EE">
              <w:rPr>
                <w:rFonts w:asciiTheme="majorHAnsi" w:hAnsiTheme="majorHAnsi" w:cstheme="majorHAnsi"/>
                <w:sz w:val="20"/>
                <w:szCs w:val="20"/>
              </w:rPr>
              <w:t xml:space="preserve"> key facts and information within a text and use the exact words and phrases when answering retrieval questions</w:t>
            </w:r>
            <w:r w:rsidR="00452A18" w:rsidRPr="003937EE">
              <w:rPr>
                <w:rFonts w:asciiTheme="majorHAnsi" w:hAnsiTheme="majorHAnsi" w:cstheme="majorHAnsi"/>
                <w:sz w:val="20"/>
                <w:szCs w:val="20"/>
              </w:rPr>
              <w:t>,</w:t>
            </w:r>
          </w:p>
          <w:p w14:paraId="63ABAF32" w14:textId="1F40E298" w:rsidR="009275C1" w:rsidRPr="003937EE" w:rsidRDefault="008719FD" w:rsidP="00F7658A">
            <w:pPr>
              <w:pStyle w:val="ListParagraph"/>
              <w:numPr>
                <w:ilvl w:val="0"/>
                <w:numId w:val="9"/>
              </w:numPr>
              <w:rPr>
                <w:rFonts w:asciiTheme="majorHAnsi" w:hAnsiTheme="majorHAnsi" w:cstheme="majorHAnsi"/>
                <w:sz w:val="20"/>
                <w:szCs w:val="20"/>
              </w:rPr>
            </w:pPr>
            <w:r>
              <w:rPr>
                <w:rFonts w:asciiTheme="majorHAnsi" w:hAnsiTheme="majorHAnsi" w:cstheme="majorHAnsi"/>
                <w:sz w:val="20"/>
                <w:szCs w:val="20"/>
              </w:rPr>
              <w:t xml:space="preserve">beginning to </w:t>
            </w:r>
            <w:r w:rsidR="009275C1" w:rsidRPr="003937EE">
              <w:rPr>
                <w:rFonts w:asciiTheme="majorHAnsi" w:hAnsiTheme="majorHAnsi" w:cstheme="majorHAnsi"/>
                <w:sz w:val="20"/>
                <w:szCs w:val="20"/>
              </w:rPr>
              <w:t>apply their knowledge of word meanings, synonyms and antonyms and figurative language to retrieve and record words and phrases.</w:t>
            </w:r>
          </w:p>
          <w:p w14:paraId="6D18DAA1" w14:textId="77777777" w:rsidR="005E7E84" w:rsidRPr="00DE1412" w:rsidRDefault="005E7E84" w:rsidP="00115439">
            <w:pPr>
              <w:ind w:left="360"/>
              <w:rPr>
                <w:rFonts w:asciiTheme="majorHAnsi" w:hAnsiTheme="majorHAnsi" w:cstheme="majorHAnsi"/>
                <w:sz w:val="20"/>
                <w:szCs w:val="20"/>
                <w:u w:val="single"/>
              </w:rPr>
            </w:pPr>
            <w:r w:rsidRPr="00DE1412">
              <w:rPr>
                <w:rFonts w:asciiTheme="majorHAnsi" w:hAnsiTheme="majorHAnsi" w:cstheme="majorHAnsi"/>
                <w:sz w:val="20"/>
                <w:szCs w:val="20"/>
                <w:u w:val="single"/>
              </w:rPr>
              <w:t>INFERENCE:</w:t>
            </w:r>
          </w:p>
          <w:p w14:paraId="6D883C36" w14:textId="3D35E22C" w:rsidR="005E7E84" w:rsidRPr="003937EE" w:rsidRDefault="00730F08" w:rsidP="00F7658A">
            <w:pPr>
              <w:pStyle w:val="ListParagraph"/>
              <w:numPr>
                <w:ilvl w:val="0"/>
                <w:numId w:val="9"/>
              </w:numPr>
              <w:rPr>
                <w:rFonts w:asciiTheme="majorHAnsi" w:hAnsiTheme="majorHAnsi" w:cstheme="majorHAnsi"/>
                <w:sz w:val="20"/>
                <w:szCs w:val="20"/>
              </w:rPr>
            </w:pPr>
            <w:r w:rsidRPr="003937EE">
              <w:rPr>
                <w:rFonts w:asciiTheme="majorHAnsi" w:hAnsiTheme="majorHAnsi" w:cstheme="majorHAnsi"/>
                <w:sz w:val="20"/>
                <w:szCs w:val="20"/>
              </w:rPr>
              <w:t>i</w:t>
            </w:r>
            <w:r w:rsidR="005E7E84" w:rsidRPr="003937EE">
              <w:rPr>
                <w:rFonts w:asciiTheme="majorHAnsi" w:hAnsiTheme="majorHAnsi" w:cstheme="majorHAnsi"/>
                <w:sz w:val="20"/>
                <w:szCs w:val="20"/>
              </w:rPr>
              <w:t>nferring characters’ feelings and moods from their actions and the way they undertake their actions (adverbs), and justifying inferences with evidence</w:t>
            </w:r>
            <w:r w:rsidR="00452A18" w:rsidRPr="003937EE">
              <w:rPr>
                <w:rFonts w:asciiTheme="majorHAnsi" w:hAnsiTheme="majorHAnsi" w:cstheme="majorHAnsi"/>
                <w:sz w:val="20"/>
                <w:szCs w:val="20"/>
              </w:rPr>
              <w:t>,</w:t>
            </w:r>
          </w:p>
          <w:p w14:paraId="1E7AC8D9" w14:textId="494D6DC6" w:rsidR="005E7E84" w:rsidRPr="003937EE" w:rsidRDefault="00730F08" w:rsidP="00F7658A">
            <w:pPr>
              <w:pStyle w:val="ListParagraph"/>
              <w:numPr>
                <w:ilvl w:val="0"/>
                <w:numId w:val="9"/>
              </w:numPr>
              <w:rPr>
                <w:rFonts w:asciiTheme="majorHAnsi" w:hAnsiTheme="majorHAnsi" w:cstheme="majorHAnsi"/>
                <w:sz w:val="20"/>
                <w:szCs w:val="20"/>
              </w:rPr>
            </w:pPr>
            <w:r w:rsidRPr="003937EE">
              <w:rPr>
                <w:rFonts w:asciiTheme="majorHAnsi" w:hAnsiTheme="majorHAnsi" w:cstheme="majorHAnsi"/>
                <w:sz w:val="20"/>
                <w:szCs w:val="20"/>
              </w:rPr>
              <w:t>i</w:t>
            </w:r>
            <w:r w:rsidR="005E7E84" w:rsidRPr="003937EE">
              <w:rPr>
                <w:rFonts w:asciiTheme="majorHAnsi" w:hAnsiTheme="majorHAnsi" w:cstheme="majorHAnsi"/>
                <w:sz w:val="20"/>
                <w:szCs w:val="20"/>
              </w:rPr>
              <w:t>nferring characters’ thoughts and motives from their actions and the way they undertake their actions (adverbs), and justifying inferences with evidence</w:t>
            </w:r>
            <w:r w:rsidR="00452A18" w:rsidRPr="003937EE">
              <w:rPr>
                <w:rFonts w:asciiTheme="majorHAnsi" w:hAnsiTheme="majorHAnsi" w:cstheme="majorHAnsi"/>
                <w:sz w:val="20"/>
                <w:szCs w:val="20"/>
              </w:rPr>
              <w:t>,</w:t>
            </w:r>
          </w:p>
          <w:p w14:paraId="6777EF97" w14:textId="27DBA4FD" w:rsidR="005E7E84" w:rsidRPr="003937EE" w:rsidRDefault="00730F08" w:rsidP="00F7658A">
            <w:pPr>
              <w:pStyle w:val="ListParagraph"/>
              <w:numPr>
                <w:ilvl w:val="0"/>
                <w:numId w:val="9"/>
              </w:numPr>
              <w:rPr>
                <w:rFonts w:asciiTheme="majorHAnsi" w:hAnsiTheme="majorHAnsi" w:cstheme="majorHAnsi"/>
                <w:sz w:val="20"/>
                <w:szCs w:val="20"/>
              </w:rPr>
            </w:pPr>
            <w:r w:rsidRPr="003937EE">
              <w:rPr>
                <w:rFonts w:asciiTheme="majorHAnsi" w:hAnsiTheme="majorHAnsi" w:cstheme="majorHAnsi"/>
                <w:sz w:val="20"/>
                <w:szCs w:val="20"/>
              </w:rPr>
              <w:t>j</w:t>
            </w:r>
            <w:r w:rsidR="005E7E84" w:rsidRPr="003937EE">
              <w:rPr>
                <w:rFonts w:asciiTheme="majorHAnsi" w:hAnsiTheme="majorHAnsi" w:cstheme="majorHAnsi"/>
                <w:sz w:val="20"/>
                <w:szCs w:val="20"/>
              </w:rPr>
              <w:t>ustify</w:t>
            </w:r>
            <w:r w:rsidR="000E51D5" w:rsidRPr="003937EE">
              <w:rPr>
                <w:rFonts w:asciiTheme="majorHAnsi" w:hAnsiTheme="majorHAnsi" w:cstheme="majorHAnsi"/>
                <w:sz w:val="20"/>
                <w:szCs w:val="20"/>
              </w:rPr>
              <w:t>ing</w:t>
            </w:r>
            <w:r w:rsidR="005E7E84" w:rsidRPr="003937EE">
              <w:rPr>
                <w:rFonts w:asciiTheme="majorHAnsi" w:hAnsiTheme="majorHAnsi" w:cstheme="majorHAnsi"/>
                <w:sz w:val="20"/>
                <w:szCs w:val="20"/>
              </w:rPr>
              <w:t xml:space="preserve"> why a character acted in a particular way based on their own feelings in that situation</w:t>
            </w:r>
            <w:r w:rsidR="00452A18" w:rsidRPr="003937EE">
              <w:rPr>
                <w:rFonts w:asciiTheme="majorHAnsi" w:hAnsiTheme="majorHAnsi" w:cstheme="majorHAnsi"/>
                <w:sz w:val="20"/>
                <w:szCs w:val="20"/>
              </w:rPr>
              <w:t>,</w:t>
            </w:r>
          </w:p>
          <w:p w14:paraId="7F2F6DFC" w14:textId="526561B5" w:rsidR="005E7E84" w:rsidRPr="003937EE" w:rsidRDefault="00730F08" w:rsidP="00F7658A">
            <w:pPr>
              <w:pStyle w:val="ListParagraph"/>
              <w:numPr>
                <w:ilvl w:val="0"/>
                <w:numId w:val="9"/>
              </w:numPr>
              <w:rPr>
                <w:rFonts w:asciiTheme="majorHAnsi" w:hAnsiTheme="majorHAnsi" w:cstheme="majorHAnsi"/>
                <w:sz w:val="20"/>
                <w:szCs w:val="20"/>
              </w:rPr>
            </w:pPr>
            <w:r w:rsidRPr="003937EE">
              <w:rPr>
                <w:rFonts w:asciiTheme="majorHAnsi" w:hAnsiTheme="majorHAnsi" w:cstheme="majorHAnsi"/>
                <w:sz w:val="20"/>
                <w:szCs w:val="20"/>
              </w:rPr>
              <w:t>p</w:t>
            </w:r>
            <w:r w:rsidR="005E7E84" w:rsidRPr="003937EE">
              <w:rPr>
                <w:rFonts w:asciiTheme="majorHAnsi" w:hAnsiTheme="majorHAnsi" w:cstheme="majorHAnsi"/>
                <w:sz w:val="20"/>
                <w:szCs w:val="20"/>
              </w:rPr>
              <w:t xml:space="preserve">redicting what might happen </w:t>
            </w:r>
            <w:r w:rsidR="000E51D5" w:rsidRPr="003937EE">
              <w:rPr>
                <w:rFonts w:asciiTheme="majorHAnsi" w:hAnsiTheme="majorHAnsi" w:cstheme="majorHAnsi"/>
                <w:sz w:val="20"/>
                <w:szCs w:val="20"/>
              </w:rPr>
              <w:t xml:space="preserve">next </w:t>
            </w:r>
            <w:r w:rsidR="005E7E84" w:rsidRPr="003937EE">
              <w:rPr>
                <w:rFonts w:asciiTheme="majorHAnsi" w:hAnsiTheme="majorHAnsi" w:cstheme="majorHAnsi"/>
                <w:sz w:val="20"/>
                <w:szCs w:val="20"/>
              </w:rPr>
              <w:t>from details stated and implied</w:t>
            </w:r>
            <w:r w:rsidR="00EB2B6B" w:rsidRPr="003937EE">
              <w:rPr>
                <w:rFonts w:asciiTheme="majorHAnsi" w:hAnsiTheme="majorHAnsi" w:cstheme="majorHAnsi"/>
                <w:sz w:val="20"/>
                <w:szCs w:val="20"/>
              </w:rPr>
              <w:t xml:space="preserve"> based on more detailed content</w:t>
            </w:r>
            <w:r w:rsidR="00957CBD" w:rsidRPr="003937EE">
              <w:rPr>
                <w:rFonts w:asciiTheme="majorHAnsi" w:hAnsiTheme="majorHAnsi" w:cstheme="majorHAnsi"/>
                <w:sz w:val="20"/>
                <w:szCs w:val="20"/>
              </w:rPr>
              <w:t xml:space="preserve"> and</w:t>
            </w:r>
            <w:r w:rsidR="00970F0C">
              <w:rPr>
                <w:rFonts w:asciiTheme="majorHAnsi" w:hAnsiTheme="majorHAnsi" w:cstheme="majorHAnsi"/>
                <w:sz w:val="20"/>
                <w:szCs w:val="20"/>
              </w:rPr>
              <w:t xml:space="preserve"> their</w:t>
            </w:r>
            <w:r w:rsidR="00957CBD" w:rsidRPr="003937EE">
              <w:rPr>
                <w:rFonts w:asciiTheme="majorHAnsi" w:hAnsiTheme="majorHAnsi" w:cstheme="majorHAnsi"/>
                <w:sz w:val="20"/>
                <w:szCs w:val="20"/>
              </w:rPr>
              <w:t xml:space="preserve"> </w:t>
            </w:r>
            <w:r w:rsidR="00EB2B6B" w:rsidRPr="003937EE">
              <w:rPr>
                <w:rFonts w:asciiTheme="majorHAnsi" w:hAnsiTheme="majorHAnsi" w:cstheme="majorHAnsi"/>
                <w:sz w:val="20"/>
                <w:szCs w:val="20"/>
              </w:rPr>
              <w:t xml:space="preserve">growing </w:t>
            </w:r>
            <w:r w:rsidR="00970F0C">
              <w:rPr>
                <w:rFonts w:asciiTheme="majorHAnsi" w:hAnsiTheme="majorHAnsi" w:cstheme="majorHAnsi"/>
                <w:sz w:val="20"/>
                <w:szCs w:val="20"/>
              </w:rPr>
              <w:t xml:space="preserve">understanding of a </w:t>
            </w:r>
            <w:r w:rsidR="00EB2B6B" w:rsidRPr="003937EE">
              <w:rPr>
                <w:rFonts w:asciiTheme="majorHAnsi" w:hAnsiTheme="majorHAnsi" w:cstheme="majorHAnsi"/>
                <w:sz w:val="20"/>
                <w:szCs w:val="20"/>
              </w:rPr>
              <w:t>range of themes and text types</w:t>
            </w:r>
            <w:r w:rsidR="00452A18" w:rsidRPr="003937EE">
              <w:rPr>
                <w:rFonts w:asciiTheme="majorHAnsi" w:hAnsiTheme="majorHAnsi" w:cstheme="majorHAnsi"/>
                <w:sz w:val="20"/>
                <w:szCs w:val="20"/>
              </w:rPr>
              <w:t>,</w:t>
            </w:r>
          </w:p>
          <w:p w14:paraId="03C7D75D" w14:textId="74E2862B" w:rsidR="00EB2B6B" w:rsidRPr="003937EE" w:rsidRDefault="00EB2B6B" w:rsidP="00F7658A">
            <w:pPr>
              <w:pStyle w:val="ListParagraph"/>
              <w:numPr>
                <w:ilvl w:val="0"/>
                <w:numId w:val="9"/>
              </w:numPr>
              <w:rPr>
                <w:rFonts w:asciiTheme="majorHAnsi" w:hAnsiTheme="majorHAnsi" w:cstheme="majorHAnsi"/>
                <w:sz w:val="20"/>
                <w:szCs w:val="20"/>
              </w:rPr>
            </w:pPr>
            <w:r w:rsidRPr="003937EE">
              <w:rPr>
                <w:rFonts w:asciiTheme="majorHAnsi" w:hAnsiTheme="majorHAnsi" w:cstheme="majorHAnsi"/>
                <w:sz w:val="20"/>
                <w:szCs w:val="20"/>
              </w:rPr>
              <w:t>explain</w:t>
            </w:r>
            <w:r w:rsidR="00957CBD" w:rsidRPr="003937EE">
              <w:rPr>
                <w:rFonts w:asciiTheme="majorHAnsi" w:hAnsiTheme="majorHAnsi" w:cstheme="majorHAnsi"/>
                <w:sz w:val="20"/>
                <w:szCs w:val="20"/>
              </w:rPr>
              <w:t>ing</w:t>
            </w:r>
            <w:r w:rsidRPr="003937EE">
              <w:rPr>
                <w:rFonts w:asciiTheme="majorHAnsi" w:hAnsiTheme="majorHAnsi" w:cstheme="majorHAnsi"/>
                <w:sz w:val="20"/>
                <w:szCs w:val="20"/>
              </w:rPr>
              <w:t xml:space="preserve"> the reasons for their predictions.</w:t>
            </w:r>
          </w:p>
          <w:p w14:paraId="599B5F98" w14:textId="77777777" w:rsidR="005E7E84" w:rsidRPr="00DE1412" w:rsidRDefault="005E7E84" w:rsidP="00115439">
            <w:pPr>
              <w:ind w:left="360"/>
              <w:rPr>
                <w:rFonts w:asciiTheme="majorHAnsi" w:hAnsiTheme="majorHAnsi" w:cstheme="majorHAnsi"/>
                <w:sz w:val="20"/>
                <w:szCs w:val="20"/>
                <w:u w:val="single"/>
              </w:rPr>
            </w:pPr>
            <w:r w:rsidRPr="00DE1412">
              <w:rPr>
                <w:rFonts w:asciiTheme="majorHAnsi" w:hAnsiTheme="majorHAnsi" w:cstheme="majorHAnsi"/>
                <w:sz w:val="20"/>
                <w:szCs w:val="20"/>
                <w:u w:val="single"/>
              </w:rPr>
              <w:t>SUMMERISE:</w:t>
            </w:r>
          </w:p>
          <w:p w14:paraId="38AF3E95" w14:textId="43E20574" w:rsidR="005E7E84" w:rsidRPr="003937EE" w:rsidRDefault="000E26F4" w:rsidP="00F7658A">
            <w:pPr>
              <w:pStyle w:val="ListParagraph"/>
              <w:numPr>
                <w:ilvl w:val="0"/>
                <w:numId w:val="9"/>
              </w:numPr>
              <w:rPr>
                <w:rFonts w:asciiTheme="majorHAnsi" w:hAnsiTheme="majorHAnsi" w:cstheme="majorHAnsi"/>
                <w:sz w:val="20"/>
                <w:szCs w:val="20"/>
              </w:rPr>
            </w:pPr>
            <w:r>
              <w:rPr>
                <w:rFonts w:asciiTheme="majorHAnsi" w:hAnsiTheme="majorHAnsi" w:cstheme="majorHAnsi"/>
                <w:sz w:val="20"/>
                <w:szCs w:val="20"/>
              </w:rPr>
              <w:t xml:space="preserve">explaining clearly and concisely </w:t>
            </w:r>
            <w:r w:rsidR="00730F08" w:rsidRPr="003937EE">
              <w:rPr>
                <w:rFonts w:asciiTheme="majorHAnsi" w:hAnsiTheme="majorHAnsi" w:cstheme="majorHAnsi"/>
                <w:sz w:val="20"/>
                <w:szCs w:val="20"/>
              </w:rPr>
              <w:t>w</w:t>
            </w:r>
            <w:r w:rsidR="005E7E84" w:rsidRPr="003937EE">
              <w:rPr>
                <w:rFonts w:asciiTheme="majorHAnsi" w:hAnsiTheme="majorHAnsi" w:cstheme="majorHAnsi"/>
                <w:sz w:val="20"/>
                <w:szCs w:val="20"/>
              </w:rPr>
              <w:t>ho is in the story, what happens, when it takes place</w:t>
            </w:r>
            <w:r w:rsidR="00452A18" w:rsidRPr="003937EE">
              <w:rPr>
                <w:rFonts w:asciiTheme="majorHAnsi" w:hAnsiTheme="majorHAnsi" w:cstheme="majorHAnsi"/>
                <w:sz w:val="20"/>
                <w:szCs w:val="20"/>
              </w:rPr>
              <w:t>,</w:t>
            </w:r>
          </w:p>
          <w:p w14:paraId="54865CF2" w14:textId="46F6D594" w:rsidR="005E7E84" w:rsidRPr="003937EE" w:rsidRDefault="00076D71" w:rsidP="00F7658A">
            <w:pPr>
              <w:pStyle w:val="ListParagraph"/>
              <w:numPr>
                <w:ilvl w:val="0"/>
                <w:numId w:val="9"/>
              </w:numPr>
              <w:rPr>
                <w:rFonts w:asciiTheme="majorHAnsi" w:hAnsiTheme="majorHAnsi" w:cstheme="majorHAnsi"/>
                <w:sz w:val="20"/>
                <w:szCs w:val="20"/>
              </w:rPr>
            </w:pPr>
            <w:r w:rsidRPr="003937EE">
              <w:rPr>
                <w:rFonts w:asciiTheme="majorHAnsi" w:hAnsiTheme="majorHAnsi" w:cstheme="majorHAnsi"/>
                <w:sz w:val="20"/>
                <w:szCs w:val="20"/>
              </w:rPr>
              <w:t>b</w:t>
            </w:r>
            <w:r w:rsidR="00730F08" w:rsidRPr="003937EE">
              <w:rPr>
                <w:rFonts w:asciiTheme="majorHAnsi" w:hAnsiTheme="majorHAnsi" w:cstheme="majorHAnsi"/>
                <w:sz w:val="20"/>
                <w:szCs w:val="20"/>
              </w:rPr>
              <w:t>egin</w:t>
            </w:r>
            <w:r w:rsidR="00957CBD" w:rsidRPr="003937EE">
              <w:rPr>
                <w:rFonts w:asciiTheme="majorHAnsi" w:hAnsiTheme="majorHAnsi" w:cstheme="majorHAnsi"/>
                <w:sz w:val="20"/>
                <w:szCs w:val="20"/>
              </w:rPr>
              <w:t>ning</w:t>
            </w:r>
            <w:r w:rsidR="00730F08" w:rsidRPr="003937EE">
              <w:rPr>
                <w:rFonts w:asciiTheme="majorHAnsi" w:hAnsiTheme="majorHAnsi" w:cstheme="majorHAnsi"/>
                <w:sz w:val="20"/>
                <w:szCs w:val="20"/>
              </w:rPr>
              <w:t xml:space="preserve"> to identify main ideas and themes drawn from more than one paragraph in a text and summarise them</w:t>
            </w:r>
            <w:r w:rsidR="00452A18" w:rsidRPr="003937EE">
              <w:rPr>
                <w:rFonts w:asciiTheme="majorHAnsi" w:hAnsiTheme="majorHAnsi" w:cstheme="majorHAnsi"/>
                <w:sz w:val="20"/>
                <w:szCs w:val="20"/>
              </w:rPr>
              <w:t>,</w:t>
            </w:r>
          </w:p>
          <w:p w14:paraId="41A88FAC" w14:textId="184C6238" w:rsidR="005E7E84" w:rsidRPr="003937EE" w:rsidRDefault="00730F08" w:rsidP="00F7658A">
            <w:pPr>
              <w:pStyle w:val="ListParagraph"/>
              <w:numPr>
                <w:ilvl w:val="0"/>
                <w:numId w:val="9"/>
              </w:numPr>
              <w:rPr>
                <w:rFonts w:asciiTheme="majorHAnsi" w:hAnsiTheme="majorHAnsi" w:cstheme="majorHAnsi"/>
                <w:sz w:val="20"/>
                <w:szCs w:val="20"/>
              </w:rPr>
            </w:pPr>
            <w:r w:rsidRPr="003937EE">
              <w:rPr>
                <w:rFonts w:asciiTheme="majorHAnsi" w:hAnsiTheme="majorHAnsi" w:cstheme="majorHAnsi"/>
                <w:sz w:val="20"/>
                <w:szCs w:val="20"/>
              </w:rPr>
              <w:t>r</w:t>
            </w:r>
            <w:r w:rsidR="005E7E84" w:rsidRPr="003937EE">
              <w:rPr>
                <w:rFonts w:asciiTheme="majorHAnsi" w:hAnsiTheme="majorHAnsi" w:cstheme="majorHAnsi"/>
                <w:sz w:val="20"/>
                <w:szCs w:val="20"/>
              </w:rPr>
              <w:t>etell</w:t>
            </w:r>
            <w:r w:rsidR="00957CBD" w:rsidRPr="003937EE">
              <w:rPr>
                <w:rFonts w:asciiTheme="majorHAnsi" w:hAnsiTheme="majorHAnsi" w:cstheme="majorHAnsi"/>
                <w:sz w:val="20"/>
                <w:szCs w:val="20"/>
              </w:rPr>
              <w:t>ing</w:t>
            </w:r>
            <w:r w:rsidR="005E7E84" w:rsidRPr="003937EE">
              <w:rPr>
                <w:rFonts w:asciiTheme="majorHAnsi" w:hAnsiTheme="majorHAnsi" w:cstheme="majorHAnsi"/>
                <w:sz w:val="20"/>
                <w:szCs w:val="20"/>
              </w:rPr>
              <w:t xml:space="preserve"> the story in their own </w:t>
            </w:r>
            <w:r w:rsidR="00452A18" w:rsidRPr="003937EE">
              <w:rPr>
                <w:rFonts w:asciiTheme="majorHAnsi" w:hAnsiTheme="majorHAnsi" w:cstheme="majorHAnsi"/>
                <w:sz w:val="20"/>
                <w:szCs w:val="20"/>
              </w:rPr>
              <w:t>words.</w:t>
            </w:r>
          </w:p>
          <w:p w14:paraId="7A9C9891" w14:textId="1D4B7294" w:rsidR="005E7E84" w:rsidRPr="00DE1412" w:rsidRDefault="00305C2A" w:rsidP="00305C2A">
            <w:pPr>
              <w:rPr>
                <w:rFonts w:asciiTheme="majorHAnsi" w:hAnsiTheme="majorHAnsi" w:cstheme="majorHAnsi"/>
                <w:sz w:val="20"/>
                <w:szCs w:val="20"/>
                <w:u w:val="single"/>
              </w:rPr>
            </w:pPr>
            <w:r w:rsidRPr="003937EE">
              <w:rPr>
                <w:rFonts w:asciiTheme="majorHAnsi" w:hAnsiTheme="majorHAnsi" w:cstheme="majorHAnsi"/>
                <w:sz w:val="20"/>
                <w:szCs w:val="20"/>
              </w:rPr>
              <w:t xml:space="preserve">       </w:t>
            </w:r>
            <w:r w:rsidR="005E7E84" w:rsidRPr="00DE1412">
              <w:rPr>
                <w:rFonts w:asciiTheme="majorHAnsi" w:hAnsiTheme="majorHAnsi" w:cstheme="majorHAnsi"/>
                <w:sz w:val="20"/>
                <w:szCs w:val="20"/>
                <w:u w:val="single"/>
              </w:rPr>
              <w:t>VOCABULARY:</w:t>
            </w:r>
          </w:p>
          <w:p w14:paraId="0C20DA21" w14:textId="6D825EAF" w:rsidR="00871A82" w:rsidRPr="003937EE" w:rsidRDefault="00871A82" w:rsidP="00871A82">
            <w:pPr>
              <w:pStyle w:val="ListParagraph"/>
              <w:numPr>
                <w:ilvl w:val="0"/>
                <w:numId w:val="9"/>
              </w:numPr>
              <w:rPr>
                <w:rFonts w:asciiTheme="majorHAnsi" w:hAnsiTheme="majorHAnsi" w:cstheme="majorHAnsi"/>
                <w:sz w:val="20"/>
                <w:szCs w:val="20"/>
              </w:rPr>
            </w:pPr>
            <w:r w:rsidRPr="003937EE">
              <w:rPr>
                <w:rFonts w:asciiTheme="majorHAnsi" w:hAnsiTheme="majorHAnsi" w:cstheme="majorHAnsi"/>
                <w:sz w:val="20"/>
                <w:szCs w:val="20"/>
              </w:rPr>
              <w:t>discussing their understanding and explain</w:t>
            </w:r>
            <w:r w:rsidR="0048145F">
              <w:rPr>
                <w:rFonts w:asciiTheme="majorHAnsi" w:hAnsiTheme="majorHAnsi" w:cstheme="majorHAnsi"/>
                <w:sz w:val="20"/>
                <w:szCs w:val="20"/>
              </w:rPr>
              <w:t>ing</w:t>
            </w:r>
            <w:r w:rsidRPr="003937EE">
              <w:rPr>
                <w:rFonts w:asciiTheme="majorHAnsi" w:hAnsiTheme="majorHAnsi" w:cstheme="majorHAnsi"/>
                <w:sz w:val="20"/>
                <w:szCs w:val="20"/>
              </w:rPr>
              <w:t xml:space="preserve"> the meaning of words in context,</w:t>
            </w:r>
          </w:p>
          <w:p w14:paraId="04961967" w14:textId="77777777" w:rsidR="00472515" w:rsidRPr="003937EE" w:rsidRDefault="00472515" w:rsidP="00472515">
            <w:pPr>
              <w:pStyle w:val="ListParagraph"/>
              <w:numPr>
                <w:ilvl w:val="0"/>
                <w:numId w:val="9"/>
              </w:numPr>
              <w:rPr>
                <w:rFonts w:asciiTheme="majorHAnsi" w:hAnsiTheme="majorHAnsi" w:cstheme="majorHAnsi"/>
                <w:sz w:val="20"/>
                <w:szCs w:val="20"/>
              </w:rPr>
            </w:pPr>
            <w:r w:rsidRPr="003937EE">
              <w:rPr>
                <w:rFonts w:asciiTheme="majorHAnsi" w:hAnsiTheme="majorHAnsi" w:cstheme="majorHAnsi"/>
                <w:sz w:val="20"/>
                <w:szCs w:val="20"/>
              </w:rPr>
              <w:t>comparing the meaning and use of words to some other texts,</w:t>
            </w:r>
          </w:p>
          <w:p w14:paraId="65DBD39C" w14:textId="59BB9EB7" w:rsidR="00871A82" w:rsidRPr="00871A82" w:rsidRDefault="008D6B8F" w:rsidP="00871A82">
            <w:pPr>
              <w:pStyle w:val="ListParagraph"/>
              <w:numPr>
                <w:ilvl w:val="0"/>
                <w:numId w:val="9"/>
              </w:numPr>
              <w:rPr>
                <w:rFonts w:asciiTheme="majorHAnsi" w:hAnsiTheme="majorHAnsi" w:cstheme="majorHAnsi"/>
                <w:sz w:val="20"/>
                <w:szCs w:val="20"/>
              </w:rPr>
            </w:pPr>
            <w:r w:rsidRPr="003937EE">
              <w:rPr>
                <w:rFonts w:asciiTheme="majorHAnsi" w:hAnsiTheme="majorHAnsi" w:cstheme="majorHAnsi"/>
                <w:sz w:val="20"/>
                <w:szCs w:val="20"/>
              </w:rPr>
              <w:t>deducing meanings of unknown words and phrases in a text and decipher what is meant,</w:t>
            </w:r>
          </w:p>
          <w:p w14:paraId="7EACA1FB" w14:textId="77777777" w:rsidR="00472515" w:rsidRPr="003937EE" w:rsidRDefault="00472515" w:rsidP="00472515">
            <w:pPr>
              <w:pStyle w:val="ListParagraph"/>
              <w:numPr>
                <w:ilvl w:val="0"/>
                <w:numId w:val="9"/>
              </w:numPr>
              <w:rPr>
                <w:rFonts w:asciiTheme="majorHAnsi" w:hAnsiTheme="majorHAnsi" w:cstheme="majorHAnsi"/>
                <w:sz w:val="20"/>
                <w:szCs w:val="20"/>
              </w:rPr>
            </w:pPr>
            <w:r w:rsidRPr="003937EE">
              <w:rPr>
                <w:rFonts w:asciiTheme="majorHAnsi" w:hAnsiTheme="majorHAnsi" w:cstheme="majorHAnsi"/>
                <w:sz w:val="20"/>
                <w:szCs w:val="20"/>
              </w:rPr>
              <w:t>using dictionaries to check the meaning of words that they have read,</w:t>
            </w:r>
          </w:p>
          <w:p w14:paraId="0C132748" w14:textId="002B7778" w:rsidR="00F7658A" w:rsidRPr="003937EE" w:rsidRDefault="00F50407" w:rsidP="00F7658A">
            <w:pPr>
              <w:pStyle w:val="ListParagraph"/>
              <w:numPr>
                <w:ilvl w:val="0"/>
                <w:numId w:val="9"/>
              </w:numPr>
              <w:rPr>
                <w:rFonts w:asciiTheme="majorHAnsi" w:hAnsiTheme="majorHAnsi" w:cstheme="majorHAnsi"/>
                <w:sz w:val="20"/>
                <w:szCs w:val="20"/>
              </w:rPr>
            </w:pPr>
            <w:r>
              <w:rPr>
                <w:rFonts w:asciiTheme="majorHAnsi" w:hAnsiTheme="majorHAnsi" w:cstheme="majorHAnsi"/>
                <w:sz w:val="20"/>
                <w:szCs w:val="20"/>
              </w:rPr>
              <w:t>begin</w:t>
            </w:r>
            <w:r w:rsidR="00461934">
              <w:rPr>
                <w:rFonts w:asciiTheme="majorHAnsi" w:hAnsiTheme="majorHAnsi" w:cstheme="majorHAnsi"/>
                <w:sz w:val="20"/>
                <w:szCs w:val="20"/>
              </w:rPr>
              <w:t>ning</w:t>
            </w:r>
            <w:r>
              <w:rPr>
                <w:rFonts w:asciiTheme="majorHAnsi" w:hAnsiTheme="majorHAnsi" w:cstheme="majorHAnsi"/>
                <w:sz w:val="20"/>
                <w:szCs w:val="20"/>
              </w:rPr>
              <w:t xml:space="preserve"> t</w:t>
            </w:r>
            <w:r w:rsidR="0000607F">
              <w:rPr>
                <w:rFonts w:asciiTheme="majorHAnsi" w:hAnsiTheme="majorHAnsi" w:cstheme="majorHAnsi"/>
                <w:sz w:val="20"/>
                <w:szCs w:val="20"/>
              </w:rPr>
              <w:t xml:space="preserve">o select and </w:t>
            </w:r>
            <w:r w:rsidR="00CA7A67">
              <w:rPr>
                <w:rFonts w:asciiTheme="majorHAnsi" w:hAnsiTheme="majorHAnsi" w:cstheme="majorHAnsi"/>
                <w:sz w:val="20"/>
                <w:szCs w:val="20"/>
              </w:rPr>
              <w:t>correctly use</w:t>
            </w:r>
            <w:r w:rsidR="00F7658A" w:rsidRPr="003937EE">
              <w:rPr>
                <w:rFonts w:asciiTheme="majorHAnsi" w:hAnsiTheme="majorHAnsi" w:cstheme="majorHAnsi"/>
                <w:sz w:val="20"/>
                <w:szCs w:val="20"/>
              </w:rPr>
              <w:t xml:space="preserve"> newly read and understood vocabulary in their own work (spoken and/or written),</w:t>
            </w:r>
          </w:p>
          <w:p w14:paraId="6495DFC5" w14:textId="72BBF870" w:rsidR="005E7E84" w:rsidRDefault="00461934" w:rsidP="00F7658A">
            <w:pPr>
              <w:pStyle w:val="ListParagraph"/>
              <w:numPr>
                <w:ilvl w:val="0"/>
                <w:numId w:val="9"/>
              </w:numPr>
              <w:rPr>
                <w:rFonts w:asciiTheme="majorHAnsi" w:hAnsiTheme="majorHAnsi" w:cstheme="majorHAnsi"/>
                <w:sz w:val="20"/>
                <w:szCs w:val="20"/>
              </w:rPr>
            </w:pPr>
            <w:r>
              <w:rPr>
                <w:rFonts w:asciiTheme="majorHAnsi" w:hAnsiTheme="majorHAnsi" w:cstheme="majorHAnsi"/>
                <w:sz w:val="20"/>
                <w:szCs w:val="20"/>
              </w:rPr>
              <w:t xml:space="preserve">understanding and discussing </w:t>
            </w:r>
            <w:r w:rsidR="005E7E84" w:rsidRPr="003937EE">
              <w:rPr>
                <w:rFonts w:asciiTheme="majorHAnsi" w:hAnsiTheme="majorHAnsi" w:cstheme="majorHAnsi"/>
                <w:sz w:val="20"/>
                <w:szCs w:val="20"/>
              </w:rPr>
              <w:t>what word choices (adjectives/adverbs etc) work and why they are chosen,</w:t>
            </w:r>
          </w:p>
          <w:p w14:paraId="5AC784A6" w14:textId="2DF2AE4A" w:rsidR="00472515" w:rsidRPr="002B4872" w:rsidRDefault="0022640F" w:rsidP="002B4872">
            <w:pPr>
              <w:pStyle w:val="ListParagraph"/>
              <w:numPr>
                <w:ilvl w:val="0"/>
                <w:numId w:val="9"/>
              </w:numPr>
              <w:rPr>
                <w:rFonts w:asciiTheme="majorHAnsi" w:hAnsiTheme="majorHAnsi" w:cstheme="majorHAnsi"/>
                <w:sz w:val="20"/>
                <w:szCs w:val="20"/>
              </w:rPr>
            </w:pPr>
            <w:r w:rsidRPr="003937EE">
              <w:rPr>
                <w:rFonts w:asciiTheme="majorHAnsi" w:hAnsiTheme="majorHAnsi" w:cstheme="majorHAnsi"/>
                <w:sz w:val="20"/>
                <w:szCs w:val="20"/>
              </w:rPr>
              <w:t>discussing some words and phrases that capture the reader’s interest and imagination</w:t>
            </w:r>
            <w:r w:rsidR="00B53B4B">
              <w:rPr>
                <w:rFonts w:asciiTheme="majorHAnsi" w:hAnsiTheme="majorHAnsi" w:cstheme="majorHAnsi"/>
                <w:sz w:val="20"/>
                <w:szCs w:val="20"/>
              </w:rPr>
              <w:t>,</w:t>
            </w:r>
          </w:p>
          <w:p w14:paraId="6549DE4A" w14:textId="631F8BDF" w:rsidR="005E7E84" w:rsidRPr="003937EE" w:rsidRDefault="00076D71" w:rsidP="00F7658A">
            <w:pPr>
              <w:pStyle w:val="ListParagraph"/>
              <w:numPr>
                <w:ilvl w:val="0"/>
                <w:numId w:val="9"/>
              </w:numPr>
              <w:rPr>
                <w:rFonts w:asciiTheme="majorHAnsi" w:hAnsiTheme="majorHAnsi" w:cstheme="majorHAnsi"/>
                <w:sz w:val="20"/>
                <w:szCs w:val="20"/>
              </w:rPr>
            </w:pPr>
            <w:r w:rsidRPr="003937EE">
              <w:rPr>
                <w:rFonts w:asciiTheme="majorHAnsi" w:hAnsiTheme="majorHAnsi" w:cstheme="majorHAnsi"/>
                <w:sz w:val="20"/>
                <w:szCs w:val="20"/>
              </w:rPr>
              <w:t>i</w:t>
            </w:r>
            <w:r w:rsidR="005E7E84" w:rsidRPr="003937EE">
              <w:rPr>
                <w:rFonts w:asciiTheme="majorHAnsi" w:hAnsiTheme="majorHAnsi" w:cstheme="majorHAnsi"/>
                <w:sz w:val="20"/>
                <w:szCs w:val="20"/>
              </w:rPr>
              <w:t>dentifying how language, structure, and presentation contribute to meaning</w:t>
            </w:r>
            <w:r w:rsidR="00305C2A" w:rsidRPr="003937EE">
              <w:rPr>
                <w:rFonts w:asciiTheme="majorHAnsi" w:hAnsiTheme="majorHAnsi" w:cstheme="majorHAnsi"/>
                <w:sz w:val="20"/>
                <w:szCs w:val="20"/>
              </w:rPr>
              <w:t xml:space="preserve"> and the effect it has upon the reader</w:t>
            </w:r>
            <w:r w:rsidR="00B53B4B">
              <w:rPr>
                <w:rFonts w:asciiTheme="majorHAnsi" w:hAnsiTheme="majorHAnsi" w:cstheme="majorHAnsi"/>
                <w:sz w:val="20"/>
                <w:szCs w:val="20"/>
              </w:rPr>
              <w:t>.</w:t>
            </w:r>
          </w:p>
          <w:p w14:paraId="5DE1984B" w14:textId="3D95135A" w:rsidR="00433B85" w:rsidRPr="002B4872" w:rsidRDefault="00433B85" w:rsidP="002B4872">
            <w:pPr>
              <w:ind w:left="720"/>
              <w:rPr>
                <w:rFonts w:asciiTheme="majorHAnsi" w:hAnsiTheme="majorHAnsi" w:cstheme="majorHAnsi"/>
                <w:sz w:val="20"/>
                <w:szCs w:val="20"/>
              </w:rPr>
            </w:pPr>
          </w:p>
        </w:tc>
      </w:tr>
    </w:tbl>
    <w:p w14:paraId="67AF23B1" w14:textId="77777777" w:rsidR="006A6B20" w:rsidRDefault="006A6B20" w:rsidP="00871380">
      <w:pPr>
        <w:rPr>
          <w:rFonts w:ascii="Lucida Handwriting" w:hAnsi="Lucida Handwriting"/>
        </w:rPr>
      </w:pPr>
    </w:p>
    <w:p w14:paraId="6A82A100" w14:textId="77777777" w:rsidR="00FB23FB" w:rsidRDefault="00FB23FB" w:rsidP="00FB23FB">
      <w:pPr>
        <w:rPr>
          <w:rFonts w:ascii="Lucida Handwriting" w:hAnsi="Lucida Handwriting"/>
        </w:rPr>
      </w:pPr>
    </w:p>
    <w:p w14:paraId="558C9D4E" w14:textId="77777777" w:rsidR="00250346" w:rsidRDefault="00250346" w:rsidP="00FB23FB">
      <w:pPr>
        <w:rPr>
          <w:rFonts w:ascii="Lucida Handwriting" w:hAnsi="Lucida Handwriting"/>
        </w:rPr>
      </w:pPr>
    </w:p>
    <w:tbl>
      <w:tblPr>
        <w:tblStyle w:val="TableGrid"/>
        <w:tblW w:w="15354" w:type="dxa"/>
        <w:tblLook w:val="04A0" w:firstRow="1" w:lastRow="0" w:firstColumn="1" w:lastColumn="0" w:noHBand="0" w:noVBand="1"/>
      </w:tblPr>
      <w:tblGrid>
        <w:gridCol w:w="820"/>
        <w:gridCol w:w="721"/>
        <w:gridCol w:w="6596"/>
        <w:gridCol w:w="7217"/>
      </w:tblGrid>
      <w:tr w:rsidR="00FB23FB" w:rsidRPr="006E0E26" w14:paraId="0B9198B5" w14:textId="77777777" w:rsidTr="00250346">
        <w:trPr>
          <w:trHeight w:val="433"/>
        </w:trPr>
        <w:tc>
          <w:tcPr>
            <w:tcW w:w="15354" w:type="dxa"/>
            <w:gridSpan w:val="4"/>
            <w:shd w:val="clear" w:color="auto" w:fill="C00000"/>
            <w:vAlign w:val="center"/>
          </w:tcPr>
          <w:p w14:paraId="3067721D" w14:textId="609BFAD8" w:rsidR="00FB23FB" w:rsidRDefault="00697B2A" w:rsidP="00115439">
            <w:pPr>
              <w:jc w:val="center"/>
              <w:rPr>
                <w:rFonts w:asciiTheme="majorHAnsi" w:hAnsiTheme="majorHAnsi" w:cstheme="majorHAnsi"/>
                <w:sz w:val="20"/>
                <w:szCs w:val="20"/>
              </w:rPr>
            </w:pPr>
            <w:r>
              <w:rPr>
                <w:rFonts w:asciiTheme="majorHAnsi" w:hAnsiTheme="majorHAnsi" w:cstheme="majorHAnsi"/>
                <w:sz w:val="20"/>
                <w:szCs w:val="20"/>
              </w:rPr>
              <w:t>L</w:t>
            </w:r>
            <w:r w:rsidRPr="006E0E26">
              <w:rPr>
                <w:rFonts w:asciiTheme="majorHAnsi" w:hAnsiTheme="majorHAnsi" w:cstheme="majorHAnsi"/>
                <w:sz w:val="20"/>
                <w:szCs w:val="20"/>
              </w:rPr>
              <w:t>iteracy Reading</w:t>
            </w:r>
            <w:r>
              <w:rPr>
                <w:rFonts w:asciiTheme="majorHAnsi" w:hAnsiTheme="majorHAnsi" w:cstheme="majorHAnsi"/>
                <w:sz w:val="20"/>
                <w:szCs w:val="20"/>
              </w:rPr>
              <w:t xml:space="preserve"> </w:t>
            </w:r>
          </w:p>
        </w:tc>
      </w:tr>
      <w:tr w:rsidR="00FB23FB" w:rsidRPr="006E0E26" w14:paraId="5BC0EF9B" w14:textId="77777777" w:rsidTr="00250346">
        <w:trPr>
          <w:trHeight w:val="433"/>
        </w:trPr>
        <w:tc>
          <w:tcPr>
            <w:tcW w:w="15354" w:type="dxa"/>
            <w:gridSpan w:val="4"/>
            <w:shd w:val="clear" w:color="auto" w:fill="C00000"/>
            <w:vAlign w:val="center"/>
          </w:tcPr>
          <w:p w14:paraId="6B9C06E2" w14:textId="5AF32B80" w:rsidR="00FB23FB" w:rsidRPr="006E0E26" w:rsidRDefault="00697B2A" w:rsidP="00115439">
            <w:pPr>
              <w:jc w:val="center"/>
              <w:rPr>
                <w:rFonts w:asciiTheme="majorHAnsi" w:hAnsiTheme="majorHAnsi" w:cstheme="majorHAnsi"/>
                <w:sz w:val="20"/>
                <w:szCs w:val="20"/>
              </w:rPr>
            </w:pPr>
            <w:r>
              <w:rPr>
                <w:rFonts w:asciiTheme="majorHAnsi" w:hAnsiTheme="majorHAnsi" w:cstheme="majorHAnsi"/>
                <w:sz w:val="20"/>
                <w:szCs w:val="20"/>
              </w:rPr>
              <w:t>Phase 3</w:t>
            </w:r>
          </w:p>
        </w:tc>
      </w:tr>
      <w:tr w:rsidR="00461934" w:rsidRPr="006E0E26" w14:paraId="0CEA886E" w14:textId="77777777" w:rsidTr="00461934">
        <w:trPr>
          <w:cantSplit/>
          <w:trHeight w:val="378"/>
        </w:trPr>
        <w:tc>
          <w:tcPr>
            <w:tcW w:w="820" w:type="dxa"/>
            <w:shd w:val="clear" w:color="auto" w:fill="C00000"/>
            <w:textDirection w:val="btLr"/>
            <w:vAlign w:val="center"/>
          </w:tcPr>
          <w:p w14:paraId="546F5109" w14:textId="77777777" w:rsidR="00461934" w:rsidRPr="006E0E26" w:rsidRDefault="00461934" w:rsidP="00115439">
            <w:pPr>
              <w:ind w:left="113" w:right="113"/>
              <w:jc w:val="center"/>
              <w:rPr>
                <w:rFonts w:asciiTheme="majorHAnsi" w:hAnsiTheme="majorHAnsi" w:cstheme="majorHAnsi"/>
                <w:sz w:val="20"/>
                <w:szCs w:val="20"/>
              </w:rPr>
            </w:pPr>
          </w:p>
        </w:tc>
        <w:tc>
          <w:tcPr>
            <w:tcW w:w="721" w:type="dxa"/>
            <w:textDirection w:val="btLr"/>
            <w:vAlign w:val="center"/>
          </w:tcPr>
          <w:p w14:paraId="4D84B071" w14:textId="77777777" w:rsidR="00461934" w:rsidRPr="006E0E26" w:rsidRDefault="00461934" w:rsidP="00115439">
            <w:pPr>
              <w:ind w:left="113" w:right="113"/>
              <w:jc w:val="center"/>
              <w:rPr>
                <w:rFonts w:asciiTheme="majorHAnsi" w:hAnsiTheme="majorHAnsi" w:cstheme="majorHAnsi"/>
                <w:sz w:val="20"/>
                <w:szCs w:val="20"/>
              </w:rPr>
            </w:pPr>
          </w:p>
        </w:tc>
        <w:tc>
          <w:tcPr>
            <w:tcW w:w="6596" w:type="dxa"/>
          </w:tcPr>
          <w:p w14:paraId="7671C7A6" w14:textId="680486D2" w:rsidR="00461934" w:rsidRDefault="00461934" w:rsidP="00461934">
            <w:pPr>
              <w:jc w:val="center"/>
              <w:rPr>
                <w:rFonts w:asciiTheme="majorHAnsi" w:hAnsiTheme="majorHAnsi" w:cstheme="majorHAnsi"/>
                <w:sz w:val="20"/>
                <w:szCs w:val="20"/>
              </w:rPr>
            </w:pPr>
            <w:r>
              <w:rPr>
                <w:rFonts w:asciiTheme="majorHAnsi" w:hAnsiTheme="majorHAnsi" w:cstheme="majorHAnsi"/>
                <w:sz w:val="20"/>
                <w:szCs w:val="20"/>
              </w:rPr>
              <w:t>Year 5</w:t>
            </w:r>
          </w:p>
        </w:tc>
        <w:tc>
          <w:tcPr>
            <w:tcW w:w="7215" w:type="dxa"/>
          </w:tcPr>
          <w:p w14:paraId="06051B07" w14:textId="135E3B9B" w:rsidR="00461934" w:rsidRDefault="00461934" w:rsidP="00461934">
            <w:pPr>
              <w:jc w:val="center"/>
              <w:rPr>
                <w:rFonts w:asciiTheme="majorHAnsi" w:hAnsiTheme="majorHAnsi" w:cstheme="majorHAnsi"/>
                <w:sz w:val="20"/>
                <w:szCs w:val="20"/>
              </w:rPr>
            </w:pPr>
            <w:r>
              <w:rPr>
                <w:rFonts w:asciiTheme="majorHAnsi" w:hAnsiTheme="majorHAnsi" w:cstheme="majorHAnsi"/>
                <w:sz w:val="20"/>
                <w:szCs w:val="20"/>
              </w:rPr>
              <w:t>Year 6</w:t>
            </w:r>
          </w:p>
        </w:tc>
      </w:tr>
      <w:tr w:rsidR="006C1107" w:rsidRPr="006E0E26" w14:paraId="4B00860D" w14:textId="77777777" w:rsidTr="00250346">
        <w:trPr>
          <w:cantSplit/>
          <w:trHeight w:val="1182"/>
        </w:trPr>
        <w:tc>
          <w:tcPr>
            <w:tcW w:w="820" w:type="dxa"/>
            <w:vMerge w:val="restart"/>
            <w:shd w:val="clear" w:color="auto" w:fill="C00000"/>
            <w:textDirection w:val="btLr"/>
            <w:vAlign w:val="center"/>
          </w:tcPr>
          <w:p w14:paraId="13B4EF8B" w14:textId="77777777" w:rsidR="006C1107" w:rsidRPr="006E0E26" w:rsidRDefault="006C1107" w:rsidP="00115439">
            <w:pPr>
              <w:ind w:left="113" w:right="113"/>
              <w:jc w:val="center"/>
              <w:rPr>
                <w:rFonts w:asciiTheme="majorHAnsi" w:hAnsiTheme="majorHAnsi" w:cstheme="majorHAnsi"/>
                <w:sz w:val="20"/>
                <w:szCs w:val="20"/>
              </w:rPr>
            </w:pPr>
            <w:r w:rsidRPr="006E0E26">
              <w:rPr>
                <w:rFonts w:asciiTheme="majorHAnsi" w:hAnsiTheme="majorHAnsi" w:cstheme="majorHAnsi"/>
                <w:sz w:val="20"/>
                <w:szCs w:val="20"/>
              </w:rPr>
              <w:t>Breadth of Study</w:t>
            </w:r>
          </w:p>
        </w:tc>
        <w:tc>
          <w:tcPr>
            <w:tcW w:w="721" w:type="dxa"/>
            <w:textDirection w:val="btLr"/>
            <w:vAlign w:val="center"/>
          </w:tcPr>
          <w:p w14:paraId="1F565FFF" w14:textId="77777777" w:rsidR="006C1107" w:rsidRPr="006E0E26" w:rsidRDefault="006C1107" w:rsidP="00115439">
            <w:pPr>
              <w:ind w:left="113" w:right="113"/>
              <w:jc w:val="center"/>
              <w:rPr>
                <w:rFonts w:asciiTheme="majorHAnsi" w:hAnsiTheme="majorHAnsi" w:cstheme="majorHAnsi"/>
                <w:sz w:val="20"/>
                <w:szCs w:val="20"/>
              </w:rPr>
            </w:pPr>
            <w:r w:rsidRPr="006E0E26">
              <w:rPr>
                <w:rFonts w:asciiTheme="majorHAnsi" w:hAnsiTheme="majorHAnsi" w:cstheme="majorHAnsi"/>
                <w:sz w:val="20"/>
                <w:szCs w:val="20"/>
              </w:rPr>
              <w:t>Oracy</w:t>
            </w:r>
          </w:p>
        </w:tc>
        <w:tc>
          <w:tcPr>
            <w:tcW w:w="6596" w:type="dxa"/>
          </w:tcPr>
          <w:p w14:paraId="28C48E75" w14:textId="77777777" w:rsidR="00454BF1" w:rsidRDefault="00454BF1" w:rsidP="006C1107">
            <w:pPr>
              <w:jc w:val="center"/>
              <w:rPr>
                <w:rFonts w:asciiTheme="majorHAnsi" w:hAnsiTheme="majorHAnsi" w:cstheme="majorHAnsi"/>
                <w:sz w:val="20"/>
                <w:szCs w:val="20"/>
              </w:rPr>
            </w:pPr>
          </w:p>
          <w:p w14:paraId="7F1EA870" w14:textId="3BDDE642" w:rsidR="004B613A" w:rsidRDefault="004B613A" w:rsidP="004B613A">
            <w:pPr>
              <w:rPr>
                <w:rFonts w:asciiTheme="majorHAnsi" w:hAnsiTheme="majorHAnsi" w:cstheme="majorHAnsi"/>
                <w:sz w:val="20"/>
                <w:szCs w:val="20"/>
              </w:rPr>
            </w:pPr>
            <w:r w:rsidRPr="009F37E1">
              <w:rPr>
                <w:rFonts w:asciiTheme="majorHAnsi" w:hAnsiTheme="majorHAnsi" w:cstheme="majorHAnsi"/>
                <w:sz w:val="20"/>
                <w:szCs w:val="20"/>
              </w:rPr>
              <w:t>Oracy skills to be taught across all areas of the curriculum</w:t>
            </w:r>
            <w:r w:rsidR="00452A18">
              <w:rPr>
                <w:rFonts w:asciiTheme="majorHAnsi" w:hAnsiTheme="majorHAnsi" w:cstheme="majorHAnsi"/>
                <w:sz w:val="20"/>
                <w:szCs w:val="20"/>
              </w:rPr>
              <w:t>.</w:t>
            </w:r>
          </w:p>
          <w:p w14:paraId="014A2B49" w14:textId="77777777" w:rsidR="004B613A" w:rsidRDefault="004B613A" w:rsidP="006C1107">
            <w:pPr>
              <w:rPr>
                <w:rFonts w:asciiTheme="majorHAnsi" w:hAnsiTheme="majorHAnsi" w:cstheme="majorHAnsi"/>
                <w:sz w:val="20"/>
                <w:szCs w:val="20"/>
                <w:u w:val="single"/>
              </w:rPr>
            </w:pPr>
          </w:p>
          <w:p w14:paraId="0F5751ED" w14:textId="65E79BA0" w:rsidR="006C1107" w:rsidRPr="00612E2E" w:rsidRDefault="006C1107" w:rsidP="006C1107">
            <w:pPr>
              <w:rPr>
                <w:rFonts w:asciiTheme="majorHAnsi" w:hAnsiTheme="majorHAnsi" w:cstheme="majorHAnsi"/>
                <w:sz w:val="20"/>
                <w:szCs w:val="20"/>
                <w:u w:val="single"/>
              </w:rPr>
            </w:pPr>
            <w:r w:rsidRPr="00612E2E">
              <w:rPr>
                <w:rFonts w:asciiTheme="majorHAnsi" w:hAnsiTheme="majorHAnsi" w:cstheme="majorHAnsi"/>
                <w:sz w:val="20"/>
                <w:szCs w:val="20"/>
                <w:u w:val="single"/>
              </w:rPr>
              <w:t>Physical:</w:t>
            </w:r>
          </w:p>
          <w:p w14:paraId="7A55EE71" w14:textId="77777777" w:rsidR="00B12782" w:rsidRDefault="00B12782" w:rsidP="006C1107">
            <w:pPr>
              <w:rPr>
                <w:rFonts w:asciiTheme="majorHAnsi" w:hAnsiTheme="majorHAnsi" w:cstheme="majorHAnsi"/>
                <w:sz w:val="20"/>
                <w:szCs w:val="20"/>
              </w:rPr>
            </w:pPr>
            <w:r>
              <w:rPr>
                <w:rFonts w:asciiTheme="majorHAnsi" w:hAnsiTheme="majorHAnsi" w:cstheme="majorHAnsi"/>
                <w:sz w:val="20"/>
                <w:szCs w:val="20"/>
              </w:rPr>
              <w:t>F</w:t>
            </w:r>
            <w:r w:rsidRPr="00B12782">
              <w:rPr>
                <w:rFonts w:asciiTheme="majorHAnsi" w:hAnsiTheme="majorHAnsi" w:cstheme="majorHAnsi"/>
                <w:sz w:val="20"/>
                <w:szCs w:val="20"/>
              </w:rPr>
              <w:t xml:space="preserve">or body language to become increasingly natural. </w:t>
            </w:r>
          </w:p>
          <w:p w14:paraId="53CE5535" w14:textId="77777777" w:rsidR="00B12782" w:rsidRDefault="00B12782" w:rsidP="006C1107">
            <w:pPr>
              <w:rPr>
                <w:rFonts w:asciiTheme="majorHAnsi" w:hAnsiTheme="majorHAnsi" w:cstheme="majorHAnsi"/>
                <w:sz w:val="20"/>
                <w:szCs w:val="20"/>
              </w:rPr>
            </w:pPr>
            <w:r w:rsidRPr="00B12782">
              <w:rPr>
                <w:rFonts w:asciiTheme="majorHAnsi" w:hAnsiTheme="majorHAnsi" w:cstheme="majorHAnsi"/>
                <w:sz w:val="20"/>
                <w:szCs w:val="20"/>
              </w:rPr>
              <w:t>To project their voice to a large audience.</w:t>
            </w:r>
          </w:p>
          <w:p w14:paraId="0C3CB9A0" w14:textId="351D4A5B" w:rsidR="006406B4" w:rsidRPr="00612E2E" w:rsidRDefault="006406B4" w:rsidP="006C1107">
            <w:pPr>
              <w:rPr>
                <w:rFonts w:asciiTheme="majorHAnsi" w:hAnsiTheme="majorHAnsi" w:cstheme="majorHAnsi"/>
                <w:sz w:val="20"/>
                <w:szCs w:val="20"/>
                <w:u w:val="single"/>
              </w:rPr>
            </w:pPr>
            <w:r w:rsidRPr="00612E2E">
              <w:rPr>
                <w:rFonts w:asciiTheme="majorHAnsi" w:hAnsiTheme="majorHAnsi" w:cstheme="majorHAnsi"/>
                <w:sz w:val="20"/>
                <w:szCs w:val="20"/>
                <w:u w:val="single"/>
              </w:rPr>
              <w:t>Linguistic:</w:t>
            </w:r>
          </w:p>
          <w:p w14:paraId="16E4196C" w14:textId="77777777" w:rsidR="002653D9" w:rsidRDefault="002653D9" w:rsidP="002653D9">
            <w:pPr>
              <w:rPr>
                <w:rFonts w:asciiTheme="majorHAnsi" w:hAnsiTheme="majorHAnsi" w:cstheme="majorHAnsi"/>
                <w:sz w:val="20"/>
                <w:szCs w:val="20"/>
              </w:rPr>
            </w:pPr>
            <w:r w:rsidRPr="00F81494">
              <w:rPr>
                <w:rFonts w:asciiTheme="majorHAnsi" w:hAnsiTheme="majorHAnsi" w:cstheme="majorHAnsi"/>
                <w:sz w:val="20"/>
                <w:szCs w:val="20"/>
              </w:rPr>
              <w:t>To select specific vocabulary appropriate to the topic at hand.</w:t>
            </w:r>
          </w:p>
          <w:p w14:paraId="379034E2" w14:textId="77777777" w:rsidR="00F81494" w:rsidRDefault="00F81494" w:rsidP="006C1107">
            <w:pPr>
              <w:rPr>
                <w:rFonts w:asciiTheme="majorHAnsi" w:hAnsiTheme="majorHAnsi" w:cstheme="majorHAnsi"/>
                <w:sz w:val="20"/>
                <w:szCs w:val="20"/>
              </w:rPr>
            </w:pPr>
            <w:r>
              <w:rPr>
                <w:rFonts w:asciiTheme="majorHAnsi" w:hAnsiTheme="majorHAnsi" w:cstheme="majorHAnsi"/>
                <w:sz w:val="20"/>
                <w:szCs w:val="20"/>
              </w:rPr>
              <w:t>T</w:t>
            </w:r>
            <w:r w:rsidRPr="00F81494">
              <w:rPr>
                <w:rFonts w:asciiTheme="majorHAnsi" w:hAnsiTheme="majorHAnsi" w:cstheme="majorHAnsi"/>
                <w:sz w:val="20"/>
                <w:szCs w:val="20"/>
              </w:rPr>
              <w:t xml:space="preserve">o use an increasingly sophisticated range of sentence stems with accuracy. </w:t>
            </w:r>
          </w:p>
          <w:p w14:paraId="36B6952E" w14:textId="77777777" w:rsidR="00612E2E" w:rsidRDefault="00612E2E" w:rsidP="006C1107">
            <w:pPr>
              <w:rPr>
                <w:rFonts w:asciiTheme="majorHAnsi" w:hAnsiTheme="majorHAnsi" w:cstheme="majorHAnsi"/>
                <w:sz w:val="20"/>
                <w:szCs w:val="20"/>
                <w:u w:val="single"/>
              </w:rPr>
            </w:pPr>
            <w:r w:rsidRPr="00612E2E">
              <w:rPr>
                <w:rFonts w:asciiTheme="majorHAnsi" w:hAnsiTheme="majorHAnsi" w:cstheme="majorHAnsi"/>
                <w:sz w:val="20"/>
                <w:szCs w:val="20"/>
                <w:u w:val="single"/>
              </w:rPr>
              <w:t>Cognitive:</w:t>
            </w:r>
          </w:p>
          <w:p w14:paraId="247B2934" w14:textId="77777777" w:rsidR="001D36D5" w:rsidRDefault="001D36D5" w:rsidP="006C1107">
            <w:pPr>
              <w:rPr>
                <w:rFonts w:asciiTheme="majorHAnsi" w:hAnsiTheme="majorHAnsi" w:cstheme="majorHAnsi"/>
                <w:sz w:val="20"/>
                <w:szCs w:val="20"/>
              </w:rPr>
            </w:pPr>
            <w:r>
              <w:rPr>
                <w:rFonts w:asciiTheme="majorHAnsi" w:hAnsiTheme="majorHAnsi" w:cstheme="majorHAnsi"/>
                <w:sz w:val="20"/>
                <w:szCs w:val="20"/>
              </w:rPr>
              <w:t>T</w:t>
            </w:r>
            <w:r w:rsidRPr="001D36D5">
              <w:rPr>
                <w:rFonts w:asciiTheme="majorHAnsi" w:hAnsiTheme="majorHAnsi" w:cstheme="majorHAnsi"/>
                <w:sz w:val="20"/>
                <w:szCs w:val="20"/>
              </w:rPr>
              <w:t xml:space="preserve">o be able to draw upon knowledge of the world to support their own point of view and explore different perspectives. </w:t>
            </w:r>
          </w:p>
          <w:p w14:paraId="45CA4E34" w14:textId="77777777" w:rsidR="00612E2E" w:rsidRDefault="001D36D5" w:rsidP="006C1107">
            <w:pPr>
              <w:rPr>
                <w:rFonts w:asciiTheme="majorHAnsi" w:hAnsiTheme="majorHAnsi" w:cstheme="majorHAnsi"/>
                <w:sz w:val="20"/>
                <w:szCs w:val="20"/>
              </w:rPr>
            </w:pPr>
            <w:r w:rsidRPr="001D36D5">
              <w:rPr>
                <w:rFonts w:asciiTheme="majorHAnsi" w:hAnsiTheme="majorHAnsi" w:cstheme="majorHAnsi"/>
                <w:sz w:val="20"/>
                <w:szCs w:val="20"/>
              </w:rPr>
              <w:t>To identify when a discussion is going off topic and to be able to bring it back on track.</w:t>
            </w:r>
          </w:p>
          <w:p w14:paraId="104BCE98" w14:textId="77777777" w:rsidR="00576BB9" w:rsidRDefault="00576BB9" w:rsidP="006C1107">
            <w:pPr>
              <w:rPr>
                <w:rFonts w:asciiTheme="majorHAnsi" w:hAnsiTheme="majorHAnsi" w:cstheme="majorHAnsi"/>
                <w:sz w:val="20"/>
                <w:szCs w:val="20"/>
                <w:u w:val="single"/>
              </w:rPr>
            </w:pPr>
            <w:r w:rsidRPr="00576BB9">
              <w:rPr>
                <w:rFonts w:asciiTheme="majorHAnsi" w:hAnsiTheme="majorHAnsi" w:cstheme="majorHAnsi"/>
                <w:sz w:val="20"/>
                <w:szCs w:val="20"/>
                <w:u w:val="single"/>
              </w:rPr>
              <w:t>Social and Emotional:</w:t>
            </w:r>
          </w:p>
          <w:p w14:paraId="0FCDE40B" w14:textId="77777777" w:rsidR="00A23103" w:rsidRDefault="00A23103" w:rsidP="006C1107">
            <w:pPr>
              <w:rPr>
                <w:rFonts w:asciiTheme="majorHAnsi" w:hAnsiTheme="majorHAnsi" w:cstheme="majorHAnsi"/>
                <w:sz w:val="20"/>
                <w:szCs w:val="20"/>
              </w:rPr>
            </w:pPr>
            <w:r>
              <w:rPr>
                <w:rFonts w:asciiTheme="majorHAnsi" w:hAnsiTheme="majorHAnsi" w:cstheme="majorHAnsi"/>
                <w:sz w:val="20"/>
                <w:szCs w:val="20"/>
              </w:rPr>
              <w:t>To l</w:t>
            </w:r>
            <w:r w:rsidRPr="00A23103">
              <w:rPr>
                <w:rFonts w:asciiTheme="majorHAnsi" w:hAnsiTheme="majorHAnsi" w:cstheme="majorHAnsi"/>
                <w:sz w:val="20"/>
                <w:szCs w:val="20"/>
              </w:rPr>
              <w:t xml:space="preserve">isten actively for extended periods of time. </w:t>
            </w:r>
          </w:p>
          <w:p w14:paraId="3D74B54D" w14:textId="77777777" w:rsidR="00576BB9" w:rsidRDefault="00A23103" w:rsidP="006C1107">
            <w:pPr>
              <w:rPr>
                <w:rFonts w:asciiTheme="majorHAnsi" w:hAnsiTheme="majorHAnsi" w:cstheme="majorHAnsi"/>
                <w:sz w:val="20"/>
                <w:szCs w:val="20"/>
              </w:rPr>
            </w:pPr>
            <w:r w:rsidRPr="00A23103">
              <w:rPr>
                <w:rFonts w:asciiTheme="majorHAnsi" w:hAnsiTheme="majorHAnsi" w:cstheme="majorHAnsi"/>
                <w:sz w:val="20"/>
                <w:szCs w:val="20"/>
              </w:rPr>
              <w:t>To speak with flair and passion.</w:t>
            </w:r>
          </w:p>
          <w:p w14:paraId="1723C318" w14:textId="5E19009F" w:rsidR="00533850" w:rsidRPr="00576BB9" w:rsidRDefault="00533850" w:rsidP="00600BE0">
            <w:pPr>
              <w:rPr>
                <w:rFonts w:asciiTheme="majorHAnsi" w:hAnsiTheme="majorHAnsi" w:cstheme="majorHAnsi"/>
                <w:sz w:val="20"/>
                <w:szCs w:val="20"/>
              </w:rPr>
            </w:pPr>
          </w:p>
        </w:tc>
        <w:tc>
          <w:tcPr>
            <w:tcW w:w="7215" w:type="dxa"/>
          </w:tcPr>
          <w:p w14:paraId="3E17256A" w14:textId="77777777" w:rsidR="00454BF1" w:rsidRDefault="00454BF1" w:rsidP="006C1107">
            <w:pPr>
              <w:jc w:val="center"/>
              <w:rPr>
                <w:rFonts w:asciiTheme="majorHAnsi" w:hAnsiTheme="majorHAnsi" w:cstheme="majorHAnsi"/>
                <w:sz w:val="20"/>
                <w:szCs w:val="20"/>
              </w:rPr>
            </w:pPr>
          </w:p>
          <w:p w14:paraId="0CA668B3" w14:textId="7B1111E6" w:rsidR="004B613A" w:rsidRDefault="004B613A" w:rsidP="004B613A">
            <w:pPr>
              <w:rPr>
                <w:rFonts w:asciiTheme="majorHAnsi" w:hAnsiTheme="majorHAnsi" w:cstheme="majorHAnsi"/>
                <w:sz w:val="20"/>
                <w:szCs w:val="20"/>
              </w:rPr>
            </w:pPr>
            <w:r w:rsidRPr="009F37E1">
              <w:rPr>
                <w:rFonts w:asciiTheme="majorHAnsi" w:hAnsiTheme="majorHAnsi" w:cstheme="majorHAnsi"/>
                <w:sz w:val="20"/>
                <w:szCs w:val="20"/>
              </w:rPr>
              <w:t>Oracy skills to be taught across all areas of the curriculum</w:t>
            </w:r>
            <w:r w:rsidR="00452A18">
              <w:rPr>
                <w:rFonts w:asciiTheme="majorHAnsi" w:hAnsiTheme="majorHAnsi" w:cstheme="majorHAnsi"/>
                <w:sz w:val="20"/>
                <w:szCs w:val="20"/>
              </w:rPr>
              <w:t>.</w:t>
            </w:r>
          </w:p>
          <w:p w14:paraId="126F2885" w14:textId="77777777" w:rsidR="004B613A" w:rsidRDefault="004B613A" w:rsidP="004B613A">
            <w:pPr>
              <w:rPr>
                <w:rFonts w:asciiTheme="majorHAnsi" w:hAnsiTheme="majorHAnsi" w:cstheme="majorHAnsi"/>
                <w:sz w:val="20"/>
                <w:szCs w:val="20"/>
              </w:rPr>
            </w:pPr>
          </w:p>
          <w:p w14:paraId="09EDBCB8" w14:textId="77777777" w:rsidR="00B12782" w:rsidRPr="001D36D5" w:rsidRDefault="00B12782" w:rsidP="00B12782">
            <w:pPr>
              <w:rPr>
                <w:rFonts w:asciiTheme="majorHAnsi" w:hAnsiTheme="majorHAnsi" w:cstheme="majorHAnsi"/>
                <w:sz w:val="20"/>
                <w:szCs w:val="20"/>
                <w:u w:val="single"/>
              </w:rPr>
            </w:pPr>
            <w:r w:rsidRPr="001D36D5">
              <w:rPr>
                <w:rFonts w:asciiTheme="majorHAnsi" w:hAnsiTheme="majorHAnsi" w:cstheme="majorHAnsi"/>
                <w:sz w:val="20"/>
                <w:szCs w:val="20"/>
                <w:u w:val="single"/>
              </w:rPr>
              <w:t>Physical:</w:t>
            </w:r>
          </w:p>
          <w:p w14:paraId="17A85E2B" w14:textId="77777777" w:rsidR="00EB42E6" w:rsidRDefault="00EB42E6" w:rsidP="00EB42E6">
            <w:pPr>
              <w:rPr>
                <w:rFonts w:asciiTheme="majorHAnsi" w:hAnsiTheme="majorHAnsi" w:cstheme="majorHAnsi"/>
                <w:sz w:val="20"/>
                <w:szCs w:val="20"/>
              </w:rPr>
            </w:pPr>
            <w:r>
              <w:rPr>
                <w:rFonts w:asciiTheme="majorHAnsi" w:hAnsiTheme="majorHAnsi" w:cstheme="majorHAnsi"/>
                <w:sz w:val="20"/>
                <w:szCs w:val="20"/>
              </w:rPr>
              <w:t>T</w:t>
            </w:r>
            <w:r w:rsidRPr="00FE0C77">
              <w:rPr>
                <w:rFonts w:asciiTheme="majorHAnsi" w:hAnsiTheme="majorHAnsi" w:cstheme="majorHAnsi"/>
                <w:sz w:val="20"/>
                <w:szCs w:val="20"/>
              </w:rPr>
              <w:t xml:space="preserve">o have a stage presence. </w:t>
            </w:r>
          </w:p>
          <w:p w14:paraId="5F447416" w14:textId="77777777" w:rsidR="00F76104" w:rsidRDefault="00F76104" w:rsidP="00F76104">
            <w:pPr>
              <w:rPr>
                <w:rFonts w:asciiTheme="majorHAnsi" w:hAnsiTheme="majorHAnsi" w:cstheme="majorHAnsi"/>
                <w:sz w:val="20"/>
                <w:szCs w:val="20"/>
              </w:rPr>
            </w:pPr>
            <w:r w:rsidRPr="00FE0C77">
              <w:rPr>
                <w:rFonts w:asciiTheme="majorHAnsi" w:hAnsiTheme="majorHAnsi" w:cstheme="majorHAnsi"/>
                <w:sz w:val="20"/>
                <w:szCs w:val="20"/>
              </w:rPr>
              <w:t>To adjust tone, volume and pace for a given purpose and audience.</w:t>
            </w:r>
          </w:p>
          <w:p w14:paraId="7CE5B81F" w14:textId="6CFA7B31" w:rsidR="0083032C" w:rsidRDefault="0083032C" w:rsidP="00B12782">
            <w:pPr>
              <w:rPr>
                <w:rFonts w:asciiTheme="majorHAnsi" w:hAnsiTheme="majorHAnsi" w:cstheme="majorHAnsi"/>
                <w:sz w:val="20"/>
                <w:szCs w:val="20"/>
              </w:rPr>
            </w:pPr>
            <w:r w:rsidRPr="0083032C">
              <w:rPr>
                <w:rFonts w:asciiTheme="majorHAnsi" w:hAnsiTheme="majorHAnsi" w:cstheme="majorHAnsi"/>
                <w:sz w:val="20"/>
                <w:szCs w:val="20"/>
              </w:rPr>
              <w:t>To speak fluently in front of an audience</w:t>
            </w:r>
            <w:r w:rsidR="00452A18">
              <w:rPr>
                <w:rFonts w:asciiTheme="majorHAnsi" w:hAnsiTheme="majorHAnsi" w:cstheme="majorHAnsi"/>
                <w:sz w:val="20"/>
                <w:szCs w:val="20"/>
              </w:rPr>
              <w:t>.</w:t>
            </w:r>
          </w:p>
          <w:p w14:paraId="49BFE2F3" w14:textId="77777777" w:rsidR="006406B4" w:rsidRPr="001D36D5" w:rsidRDefault="006406B4" w:rsidP="00B12782">
            <w:pPr>
              <w:rPr>
                <w:rFonts w:asciiTheme="majorHAnsi" w:hAnsiTheme="majorHAnsi" w:cstheme="majorHAnsi"/>
                <w:sz w:val="20"/>
                <w:szCs w:val="20"/>
                <w:u w:val="single"/>
              </w:rPr>
            </w:pPr>
            <w:r w:rsidRPr="001D36D5">
              <w:rPr>
                <w:rFonts w:asciiTheme="majorHAnsi" w:hAnsiTheme="majorHAnsi" w:cstheme="majorHAnsi"/>
                <w:sz w:val="20"/>
                <w:szCs w:val="20"/>
                <w:u w:val="single"/>
              </w:rPr>
              <w:t>Linguistic:</w:t>
            </w:r>
          </w:p>
          <w:p w14:paraId="54043E02" w14:textId="77777777" w:rsidR="00A2737A" w:rsidRDefault="00A2737A" w:rsidP="00A2737A">
            <w:pPr>
              <w:rPr>
                <w:rFonts w:asciiTheme="majorHAnsi" w:hAnsiTheme="majorHAnsi" w:cstheme="majorHAnsi"/>
                <w:sz w:val="20"/>
                <w:szCs w:val="20"/>
              </w:rPr>
            </w:pPr>
            <w:r w:rsidRPr="00F81494">
              <w:rPr>
                <w:rFonts w:asciiTheme="majorHAnsi" w:hAnsiTheme="majorHAnsi" w:cstheme="majorHAnsi"/>
                <w:sz w:val="20"/>
                <w:szCs w:val="20"/>
              </w:rPr>
              <w:t>To use sophisticated vocabulary appropriate to the context and purpose of talk.</w:t>
            </w:r>
          </w:p>
          <w:p w14:paraId="7F722C1B" w14:textId="66B9665E" w:rsidR="00744132" w:rsidRDefault="00744132" w:rsidP="00744132">
            <w:pPr>
              <w:rPr>
                <w:rFonts w:asciiTheme="majorHAnsi" w:hAnsiTheme="majorHAnsi" w:cstheme="majorHAnsi"/>
                <w:sz w:val="20"/>
                <w:szCs w:val="20"/>
              </w:rPr>
            </w:pPr>
            <w:r w:rsidRPr="00F81494">
              <w:rPr>
                <w:rFonts w:asciiTheme="majorHAnsi" w:hAnsiTheme="majorHAnsi" w:cstheme="majorHAnsi"/>
                <w:sz w:val="20"/>
                <w:szCs w:val="20"/>
              </w:rPr>
              <w:t>To be comfortable using idiom</w:t>
            </w:r>
            <w:r w:rsidR="002E47BD">
              <w:rPr>
                <w:rFonts w:asciiTheme="majorHAnsi" w:hAnsiTheme="majorHAnsi" w:cstheme="majorHAnsi"/>
                <w:sz w:val="20"/>
                <w:szCs w:val="20"/>
              </w:rPr>
              <w:t>s</w:t>
            </w:r>
            <w:r w:rsidRPr="00F81494">
              <w:rPr>
                <w:rFonts w:asciiTheme="majorHAnsi" w:hAnsiTheme="majorHAnsi" w:cstheme="majorHAnsi"/>
                <w:sz w:val="20"/>
                <w:szCs w:val="20"/>
              </w:rPr>
              <w:t xml:space="preserve"> and expressions. </w:t>
            </w:r>
          </w:p>
          <w:p w14:paraId="06DE0464" w14:textId="77777777" w:rsidR="00F81494" w:rsidRDefault="00F81494" w:rsidP="00B12782">
            <w:pPr>
              <w:rPr>
                <w:rFonts w:asciiTheme="majorHAnsi" w:hAnsiTheme="majorHAnsi" w:cstheme="majorHAnsi"/>
                <w:sz w:val="20"/>
                <w:szCs w:val="20"/>
              </w:rPr>
            </w:pPr>
            <w:r>
              <w:rPr>
                <w:rFonts w:asciiTheme="majorHAnsi" w:hAnsiTheme="majorHAnsi" w:cstheme="majorHAnsi"/>
                <w:sz w:val="20"/>
                <w:szCs w:val="20"/>
              </w:rPr>
              <w:t>T</w:t>
            </w:r>
            <w:r w:rsidRPr="00F81494">
              <w:rPr>
                <w:rFonts w:asciiTheme="majorHAnsi" w:hAnsiTheme="majorHAnsi" w:cstheme="majorHAnsi"/>
                <w:sz w:val="20"/>
                <w:szCs w:val="20"/>
              </w:rPr>
              <w:t xml:space="preserve">o vary sentence structures and length for effect when speaking. </w:t>
            </w:r>
          </w:p>
          <w:p w14:paraId="23A99D7B" w14:textId="77777777" w:rsidR="001D36D5" w:rsidRDefault="001D36D5" w:rsidP="00B12782">
            <w:pPr>
              <w:rPr>
                <w:rFonts w:asciiTheme="majorHAnsi" w:hAnsiTheme="majorHAnsi" w:cstheme="majorHAnsi"/>
                <w:sz w:val="20"/>
                <w:szCs w:val="20"/>
                <w:u w:val="single"/>
              </w:rPr>
            </w:pPr>
            <w:r w:rsidRPr="001D36D5">
              <w:rPr>
                <w:rFonts w:asciiTheme="majorHAnsi" w:hAnsiTheme="majorHAnsi" w:cstheme="majorHAnsi"/>
                <w:sz w:val="20"/>
                <w:szCs w:val="20"/>
                <w:u w:val="single"/>
              </w:rPr>
              <w:t>Cognitive:</w:t>
            </w:r>
          </w:p>
          <w:p w14:paraId="58FCDAA0" w14:textId="77777777" w:rsidR="00943887" w:rsidRDefault="00943887" w:rsidP="00943887">
            <w:pPr>
              <w:rPr>
                <w:rFonts w:asciiTheme="majorHAnsi" w:hAnsiTheme="majorHAnsi" w:cstheme="majorHAnsi"/>
                <w:sz w:val="20"/>
                <w:szCs w:val="20"/>
              </w:rPr>
            </w:pPr>
            <w:r w:rsidRPr="008D18E0">
              <w:rPr>
                <w:rFonts w:asciiTheme="majorHAnsi" w:hAnsiTheme="majorHAnsi" w:cstheme="majorHAnsi"/>
                <w:sz w:val="20"/>
                <w:szCs w:val="20"/>
              </w:rPr>
              <w:t xml:space="preserve">To assess different viewpoints and present counter-arguments. </w:t>
            </w:r>
          </w:p>
          <w:p w14:paraId="1B8F3114" w14:textId="77777777" w:rsidR="003857EA" w:rsidRDefault="003857EA" w:rsidP="003857EA">
            <w:pPr>
              <w:rPr>
                <w:rFonts w:asciiTheme="majorHAnsi" w:hAnsiTheme="majorHAnsi" w:cstheme="majorHAnsi"/>
                <w:sz w:val="20"/>
                <w:szCs w:val="20"/>
              </w:rPr>
            </w:pPr>
            <w:r w:rsidRPr="008D18E0">
              <w:rPr>
                <w:rFonts w:asciiTheme="majorHAnsi" w:hAnsiTheme="majorHAnsi" w:cstheme="majorHAnsi"/>
                <w:sz w:val="20"/>
                <w:szCs w:val="20"/>
              </w:rPr>
              <w:t>To acknowledge and explain changes of</w:t>
            </w:r>
            <w:r>
              <w:rPr>
                <w:rFonts w:asciiTheme="majorHAnsi" w:hAnsiTheme="majorHAnsi" w:cstheme="majorHAnsi"/>
                <w:sz w:val="20"/>
                <w:szCs w:val="20"/>
              </w:rPr>
              <w:t xml:space="preserve"> opinion</w:t>
            </w:r>
            <w:r w:rsidRPr="008D18E0">
              <w:rPr>
                <w:rFonts w:asciiTheme="majorHAnsi" w:hAnsiTheme="majorHAnsi" w:cstheme="majorHAnsi"/>
                <w:sz w:val="20"/>
                <w:szCs w:val="20"/>
              </w:rPr>
              <w:t>.</w:t>
            </w:r>
          </w:p>
          <w:p w14:paraId="7BBCFE65" w14:textId="77777777" w:rsidR="00623F14" w:rsidRDefault="00623F14" w:rsidP="00623F14">
            <w:pPr>
              <w:rPr>
                <w:rFonts w:asciiTheme="majorHAnsi" w:hAnsiTheme="majorHAnsi" w:cstheme="majorHAnsi"/>
                <w:sz w:val="20"/>
                <w:szCs w:val="20"/>
              </w:rPr>
            </w:pPr>
            <w:r w:rsidRPr="008D18E0">
              <w:rPr>
                <w:rFonts w:asciiTheme="majorHAnsi" w:hAnsiTheme="majorHAnsi" w:cstheme="majorHAnsi"/>
                <w:sz w:val="20"/>
                <w:szCs w:val="20"/>
              </w:rPr>
              <w:t xml:space="preserve">To spontaneously respond to increasingly complex questions, citing evidence where appropriate. </w:t>
            </w:r>
          </w:p>
          <w:p w14:paraId="4CF15541" w14:textId="77777777" w:rsidR="008D18E0" w:rsidRDefault="008D18E0" w:rsidP="00B12782">
            <w:pPr>
              <w:rPr>
                <w:rFonts w:asciiTheme="majorHAnsi" w:hAnsiTheme="majorHAnsi" w:cstheme="majorHAnsi"/>
                <w:sz w:val="20"/>
                <w:szCs w:val="20"/>
              </w:rPr>
            </w:pPr>
            <w:r>
              <w:rPr>
                <w:rFonts w:asciiTheme="majorHAnsi" w:hAnsiTheme="majorHAnsi" w:cstheme="majorHAnsi"/>
                <w:sz w:val="20"/>
                <w:szCs w:val="20"/>
              </w:rPr>
              <w:t>T</w:t>
            </w:r>
            <w:r w:rsidRPr="008D18E0">
              <w:rPr>
                <w:rFonts w:asciiTheme="majorHAnsi" w:hAnsiTheme="majorHAnsi" w:cstheme="majorHAnsi"/>
                <w:sz w:val="20"/>
                <w:szCs w:val="20"/>
              </w:rPr>
              <w:t xml:space="preserve">o construct a detailed argument or complex narrative. </w:t>
            </w:r>
          </w:p>
          <w:p w14:paraId="24DDDEF7" w14:textId="77777777" w:rsidR="00A23103" w:rsidRDefault="00A23103" w:rsidP="00B12782">
            <w:pPr>
              <w:rPr>
                <w:rFonts w:asciiTheme="majorHAnsi" w:hAnsiTheme="majorHAnsi" w:cstheme="majorHAnsi"/>
                <w:sz w:val="20"/>
                <w:szCs w:val="20"/>
                <w:u w:val="single"/>
              </w:rPr>
            </w:pPr>
            <w:r w:rsidRPr="00A23103">
              <w:rPr>
                <w:rFonts w:asciiTheme="majorHAnsi" w:hAnsiTheme="majorHAnsi" w:cstheme="majorHAnsi"/>
                <w:sz w:val="20"/>
                <w:szCs w:val="20"/>
                <w:u w:val="single"/>
              </w:rPr>
              <w:t>Social and Emotional:</w:t>
            </w:r>
          </w:p>
          <w:p w14:paraId="3CC4FE6A" w14:textId="77777777" w:rsidR="000B29AD" w:rsidRDefault="000B29AD" w:rsidP="00B12782">
            <w:pPr>
              <w:rPr>
                <w:rFonts w:asciiTheme="majorHAnsi" w:hAnsiTheme="majorHAnsi" w:cstheme="majorHAnsi"/>
                <w:sz w:val="20"/>
                <w:szCs w:val="20"/>
              </w:rPr>
            </w:pPr>
            <w:r w:rsidRPr="000B29AD">
              <w:rPr>
                <w:rFonts w:asciiTheme="majorHAnsi" w:hAnsiTheme="majorHAnsi" w:cstheme="majorHAnsi"/>
                <w:sz w:val="20"/>
                <w:szCs w:val="20"/>
              </w:rPr>
              <w:t xml:space="preserve">To use humour effectively. </w:t>
            </w:r>
          </w:p>
          <w:p w14:paraId="3CB3ACF0" w14:textId="4AFB20E6" w:rsidR="003A1DBC" w:rsidRDefault="003A1DBC" w:rsidP="003A1DBC">
            <w:pPr>
              <w:rPr>
                <w:rFonts w:asciiTheme="majorHAnsi" w:hAnsiTheme="majorHAnsi" w:cstheme="majorHAnsi"/>
                <w:sz w:val="20"/>
                <w:szCs w:val="20"/>
              </w:rPr>
            </w:pPr>
            <w:r w:rsidRPr="000B29AD">
              <w:rPr>
                <w:rFonts w:asciiTheme="majorHAnsi" w:hAnsiTheme="majorHAnsi" w:cstheme="majorHAnsi"/>
                <w:sz w:val="20"/>
                <w:szCs w:val="20"/>
              </w:rPr>
              <w:t xml:space="preserve">To be able to read a room or a group and take action accordingly </w:t>
            </w:r>
            <w:r w:rsidR="00461934">
              <w:rPr>
                <w:rFonts w:asciiTheme="majorHAnsi" w:hAnsiTheme="majorHAnsi" w:cstheme="majorHAnsi"/>
                <w:sz w:val="20"/>
                <w:szCs w:val="20"/>
              </w:rPr>
              <w:t>(</w:t>
            </w:r>
            <w:r w:rsidRPr="000B29AD">
              <w:rPr>
                <w:rFonts w:asciiTheme="majorHAnsi" w:hAnsiTheme="majorHAnsi" w:cstheme="majorHAnsi"/>
                <w:sz w:val="20"/>
                <w:szCs w:val="20"/>
              </w:rPr>
              <w:t>e.g., if everyone looks disengaged</w:t>
            </w:r>
            <w:r w:rsidR="000B2F3D">
              <w:rPr>
                <w:rFonts w:asciiTheme="majorHAnsi" w:hAnsiTheme="majorHAnsi" w:cstheme="majorHAnsi"/>
                <w:sz w:val="20"/>
                <w:szCs w:val="20"/>
              </w:rPr>
              <w:t xml:space="preserve"> then </w:t>
            </w:r>
            <w:r w:rsidRPr="000B29AD">
              <w:rPr>
                <w:rFonts w:asciiTheme="majorHAnsi" w:hAnsiTheme="majorHAnsi" w:cstheme="majorHAnsi"/>
                <w:sz w:val="20"/>
                <w:szCs w:val="20"/>
              </w:rPr>
              <w:t>mov</w:t>
            </w:r>
            <w:r w:rsidR="000B2F3D">
              <w:rPr>
                <w:rFonts w:asciiTheme="majorHAnsi" w:hAnsiTheme="majorHAnsi" w:cstheme="majorHAnsi"/>
                <w:sz w:val="20"/>
                <w:szCs w:val="20"/>
              </w:rPr>
              <w:t>e</w:t>
            </w:r>
            <w:r w:rsidRPr="000B29AD">
              <w:rPr>
                <w:rFonts w:asciiTheme="majorHAnsi" w:hAnsiTheme="majorHAnsi" w:cstheme="majorHAnsi"/>
                <w:sz w:val="20"/>
                <w:szCs w:val="20"/>
              </w:rPr>
              <w:t xml:space="preserve"> on, or if people look confused stopping to take questions</w:t>
            </w:r>
            <w:r w:rsidR="00461934">
              <w:rPr>
                <w:rFonts w:asciiTheme="majorHAnsi" w:hAnsiTheme="majorHAnsi" w:cstheme="majorHAnsi"/>
                <w:sz w:val="20"/>
                <w:szCs w:val="20"/>
              </w:rPr>
              <w:t>)</w:t>
            </w:r>
            <w:r w:rsidRPr="000B29AD">
              <w:rPr>
                <w:rFonts w:asciiTheme="majorHAnsi" w:hAnsiTheme="majorHAnsi" w:cstheme="majorHAnsi"/>
                <w:sz w:val="20"/>
                <w:szCs w:val="20"/>
              </w:rPr>
              <w:t xml:space="preserve">. </w:t>
            </w:r>
          </w:p>
          <w:p w14:paraId="0115F5AD" w14:textId="77777777" w:rsidR="00CF7252" w:rsidRDefault="003A1DBC" w:rsidP="003A1DBC">
            <w:pPr>
              <w:rPr>
                <w:rFonts w:asciiTheme="majorHAnsi" w:hAnsiTheme="majorHAnsi" w:cstheme="majorHAnsi"/>
                <w:sz w:val="20"/>
                <w:szCs w:val="20"/>
              </w:rPr>
            </w:pPr>
            <w:r w:rsidRPr="000B29AD">
              <w:rPr>
                <w:rFonts w:asciiTheme="majorHAnsi" w:hAnsiTheme="majorHAnsi" w:cstheme="majorHAnsi"/>
                <w:sz w:val="20"/>
                <w:szCs w:val="20"/>
              </w:rPr>
              <w:t>To develop an awareness of group dynamics and invite those who haven’t spoken to contribute</w:t>
            </w:r>
            <w:r>
              <w:rPr>
                <w:rFonts w:asciiTheme="majorHAnsi" w:hAnsiTheme="majorHAnsi" w:cstheme="majorHAnsi"/>
                <w:sz w:val="20"/>
                <w:szCs w:val="20"/>
              </w:rPr>
              <w:t>.</w:t>
            </w:r>
          </w:p>
          <w:p w14:paraId="4FAD6B77" w14:textId="712DB216" w:rsidR="00433B85" w:rsidRPr="000B29AD" w:rsidRDefault="00433B85" w:rsidP="003A1DBC">
            <w:pPr>
              <w:rPr>
                <w:rFonts w:asciiTheme="majorHAnsi" w:hAnsiTheme="majorHAnsi" w:cstheme="majorHAnsi"/>
                <w:sz w:val="20"/>
                <w:szCs w:val="20"/>
              </w:rPr>
            </w:pPr>
          </w:p>
        </w:tc>
      </w:tr>
      <w:tr w:rsidR="00FB23FB" w:rsidRPr="006E0E26" w14:paraId="00AD003A" w14:textId="77777777" w:rsidTr="00250346">
        <w:trPr>
          <w:cantSplit/>
          <w:trHeight w:val="1182"/>
        </w:trPr>
        <w:tc>
          <w:tcPr>
            <w:tcW w:w="820" w:type="dxa"/>
            <w:vMerge/>
            <w:shd w:val="clear" w:color="auto" w:fill="C00000"/>
          </w:tcPr>
          <w:p w14:paraId="6E23880C" w14:textId="77777777" w:rsidR="00FB23FB" w:rsidRPr="006E0E26" w:rsidRDefault="00FB23FB" w:rsidP="00115439">
            <w:pPr>
              <w:rPr>
                <w:rFonts w:asciiTheme="majorHAnsi" w:hAnsiTheme="majorHAnsi" w:cstheme="majorHAnsi"/>
                <w:sz w:val="20"/>
                <w:szCs w:val="20"/>
              </w:rPr>
            </w:pPr>
          </w:p>
        </w:tc>
        <w:tc>
          <w:tcPr>
            <w:tcW w:w="721" w:type="dxa"/>
            <w:textDirection w:val="btLr"/>
            <w:vAlign w:val="center"/>
          </w:tcPr>
          <w:p w14:paraId="642720B4" w14:textId="77777777" w:rsidR="00FB23FB" w:rsidRPr="006E0E26" w:rsidRDefault="00FB23FB" w:rsidP="00115439">
            <w:pPr>
              <w:ind w:left="113" w:right="113"/>
              <w:jc w:val="center"/>
              <w:rPr>
                <w:rFonts w:asciiTheme="majorHAnsi" w:hAnsiTheme="majorHAnsi" w:cstheme="majorHAnsi"/>
                <w:sz w:val="20"/>
                <w:szCs w:val="20"/>
              </w:rPr>
            </w:pPr>
            <w:r w:rsidRPr="006E0E26">
              <w:rPr>
                <w:rFonts w:asciiTheme="majorHAnsi" w:hAnsiTheme="majorHAnsi" w:cstheme="majorHAnsi"/>
                <w:sz w:val="20"/>
                <w:szCs w:val="20"/>
              </w:rPr>
              <w:t>Word Reading</w:t>
            </w:r>
          </w:p>
        </w:tc>
        <w:tc>
          <w:tcPr>
            <w:tcW w:w="13812" w:type="dxa"/>
            <w:gridSpan w:val="2"/>
          </w:tcPr>
          <w:p w14:paraId="79A11CAD" w14:textId="77777777" w:rsidR="008B3E63" w:rsidRDefault="008B3E63" w:rsidP="00690E9E">
            <w:pPr>
              <w:rPr>
                <w:rFonts w:asciiTheme="majorHAnsi" w:hAnsiTheme="majorHAnsi" w:cstheme="majorHAnsi"/>
                <w:sz w:val="20"/>
                <w:szCs w:val="20"/>
              </w:rPr>
            </w:pPr>
          </w:p>
          <w:p w14:paraId="487D7B8B" w14:textId="431E39ED" w:rsidR="00690E9E" w:rsidRPr="003937EE" w:rsidRDefault="00690E9E" w:rsidP="00690E9E">
            <w:pPr>
              <w:rPr>
                <w:rFonts w:asciiTheme="majorHAnsi" w:hAnsiTheme="majorHAnsi" w:cstheme="majorHAnsi"/>
                <w:sz w:val="20"/>
                <w:szCs w:val="20"/>
              </w:rPr>
            </w:pPr>
            <w:r w:rsidRPr="006E0E26">
              <w:rPr>
                <w:rFonts w:asciiTheme="majorHAnsi" w:hAnsiTheme="majorHAnsi" w:cstheme="majorHAnsi"/>
                <w:sz w:val="20"/>
                <w:szCs w:val="20"/>
              </w:rPr>
              <w:t xml:space="preserve">During </w:t>
            </w:r>
            <w:r w:rsidRPr="003937EE">
              <w:rPr>
                <w:rFonts w:asciiTheme="majorHAnsi" w:hAnsiTheme="majorHAnsi" w:cstheme="majorHAnsi"/>
                <w:sz w:val="20"/>
                <w:szCs w:val="20"/>
              </w:rPr>
              <w:t xml:space="preserve">Literacy – Spelling sessions on the Bourton-on-the-Water Primary Timetable, Pupils should be taught to deconstruct, read and write: </w:t>
            </w:r>
          </w:p>
          <w:p w14:paraId="42B059D5" w14:textId="77777777" w:rsidR="00B47A27" w:rsidRPr="003937EE" w:rsidRDefault="00B47A27" w:rsidP="00690E9E">
            <w:pPr>
              <w:rPr>
                <w:rFonts w:asciiTheme="majorHAnsi" w:hAnsiTheme="majorHAnsi" w:cstheme="majorHAnsi"/>
                <w:sz w:val="20"/>
                <w:szCs w:val="20"/>
              </w:rPr>
            </w:pPr>
          </w:p>
          <w:p w14:paraId="11821C23" w14:textId="3DE7D037" w:rsidR="003937EE" w:rsidRPr="003937EE" w:rsidRDefault="00E040FD" w:rsidP="003937EE">
            <w:pPr>
              <w:pStyle w:val="ListParagraph"/>
              <w:numPr>
                <w:ilvl w:val="0"/>
                <w:numId w:val="19"/>
              </w:numPr>
              <w:rPr>
                <w:rFonts w:asciiTheme="majorHAnsi" w:hAnsiTheme="majorHAnsi" w:cstheme="majorHAnsi"/>
                <w:sz w:val="20"/>
                <w:szCs w:val="20"/>
              </w:rPr>
            </w:pPr>
            <w:r w:rsidRPr="003937EE">
              <w:rPr>
                <w:rFonts w:asciiTheme="majorHAnsi" w:hAnsiTheme="majorHAnsi" w:cstheme="majorHAnsi"/>
                <w:sz w:val="20"/>
                <w:szCs w:val="20"/>
              </w:rPr>
              <w:t>r</w:t>
            </w:r>
            <w:r w:rsidR="00B47A27" w:rsidRPr="003937EE">
              <w:rPr>
                <w:rFonts w:asciiTheme="majorHAnsi" w:hAnsiTheme="majorHAnsi" w:cstheme="majorHAnsi"/>
                <w:sz w:val="20"/>
                <w:szCs w:val="20"/>
              </w:rPr>
              <w:t xml:space="preserve">ead most common exception words for </w:t>
            </w:r>
            <w:r w:rsidR="00693749" w:rsidRPr="003937EE">
              <w:rPr>
                <w:rFonts w:asciiTheme="majorHAnsi" w:hAnsiTheme="majorHAnsi" w:cstheme="majorHAnsi"/>
                <w:sz w:val="20"/>
                <w:szCs w:val="20"/>
              </w:rPr>
              <w:t>phase 3</w:t>
            </w:r>
            <w:r w:rsidR="00B47A27" w:rsidRPr="003937EE">
              <w:rPr>
                <w:rFonts w:asciiTheme="majorHAnsi" w:hAnsiTheme="majorHAnsi" w:cstheme="majorHAnsi"/>
                <w:sz w:val="20"/>
                <w:szCs w:val="20"/>
              </w:rPr>
              <w:t>, noting unusual correspondences between spelling and sound where these occur</w:t>
            </w:r>
            <w:r w:rsidR="0004503B">
              <w:rPr>
                <w:rFonts w:asciiTheme="majorHAnsi" w:hAnsiTheme="majorHAnsi" w:cstheme="majorHAnsi"/>
                <w:sz w:val="20"/>
                <w:szCs w:val="20"/>
              </w:rPr>
              <w:t>,</w:t>
            </w:r>
          </w:p>
          <w:p w14:paraId="24F6CE88" w14:textId="77777777" w:rsidR="003937EE" w:rsidRPr="003937EE" w:rsidRDefault="007A53AB" w:rsidP="008D15BB">
            <w:pPr>
              <w:pStyle w:val="ListParagraph"/>
              <w:numPr>
                <w:ilvl w:val="0"/>
                <w:numId w:val="19"/>
              </w:numPr>
              <w:rPr>
                <w:rFonts w:asciiTheme="majorHAnsi" w:hAnsiTheme="majorHAnsi" w:cstheme="majorHAnsi"/>
                <w:sz w:val="20"/>
                <w:szCs w:val="20"/>
              </w:rPr>
            </w:pPr>
            <w:r w:rsidRPr="003937EE">
              <w:rPr>
                <w:rFonts w:asciiTheme="majorHAnsi" w:hAnsiTheme="majorHAnsi" w:cstheme="majorHAnsi"/>
                <w:sz w:val="20"/>
                <w:szCs w:val="20"/>
              </w:rPr>
              <w:t>apply their growing knowledge of root words, prefixes and suffixes (morphology and etymology), as listed in English NC both to read aloud and to understand the meaning of new words that they meet</w:t>
            </w:r>
            <w:r w:rsidR="00452A18" w:rsidRPr="003937EE">
              <w:rPr>
                <w:rFonts w:asciiTheme="majorHAnsi" w:hAnsiTheme="majorHAnsi" w:cstheme="majorHAnsi"/>
                <w:sz w:val="20"/>
                <w:szCs w:val="20"/>
              </w:rPr>
              <w:t>,</w:t>
            </w:r>
          </w:p>
          <w:p w14:paraId="66EC5129" w14:textId="77777777" w:rsidR="003937EE" w:rsidRPr="003937EE" w:rsidRDefault="00076D71" w:rsidP="008D15BB">
            <w:pPr>
              <w:pStyle w:val="ListParagraph"/>
              <w:numPr>
                <w:ilvl w:val="0"/>
                <w:numId w:val="19"/>
              </w:numPr>
              <w:rPr>
                <w:rFonts w:asciiTheme="majorHAnsi" w:hAnsiTheme="majorHAnsi" w:cstheme="majorHAnsi"/>
                <w:sz w:val="20"/>
                <w:szCs w:val="20"/>
              </w:rPr>
            </w:pPr>
            <w:r w:rsidRPr="003937EE">
              <w:rPr>
                <w:rFonts w:asciiTheme="majorHAnsi" w:hAnsiTheme="majorHAnsi" w:cstheme="majorHAnsi"/>
                <w:sz w:val="20"/>
                <w:szCs w:val="20"/>
              </w:rPr>
              <w:t>w</w:t>
            </w:r>
            <w:r w:rsidR="007A53AB" w:rsidRPr="003937EE">
              <w:rPr>
                <w:rFonts w:asciiTheme="majorHAnsi" w:hAnsiTheme="majorHAnsi" w:cstheme="majorHAnsi"/>
                <w:sz w:val="20"/>
                <w:szCs w:val="20"/>
              </w:rPr>
              <w:t>iden tier 2 vocabulary based on the wider curriculum using semantics and root words</w:t>
            </w:r>
            <w:r w:rsidR="00452A18" w:rsidRPr="003937EE">
              <w:rPr>
                <w:rFonts w:asciiTheme="majorHAnsi" w:hAnsiTheme="majorHAnsi" w:cstheme="majorHAnsi"/>
                <w:sz w:val="20"/>
                <w:szCs w:val="20"/>
              </w:rPr>
              <w:t>,</w:t>
            </w:r>
          </w:p>
          <w:p w14:paraId="648A5F02" w14:textId="77777777" w:rsidR="009A7344" w:rsidRPr="003937EE" w:rsidRDefault="009A7344" w:rsidP="009A7344">
            <w:pPr>
              <w:pStyle w:val="ListParagraph"/>
              <w:numPr>
                <w:ilvl w:val="0"/>
                <w:numId w:val="19"/>
              </w:numPr>
              <w:rPr>
                <w:rFonts w:asciiTheme="majorHAnsi" w:hAnsiTheme="majorHAnsi" w:cstheme="majorHAnsi"/>
                <w:sz w:val="20"/>
                <w:szCs w:val="20"/>
              </w:rPr>
            </w:pPr>
            <w:r w:rsidRPr="003937EE">
              <w:rPr>
                <w:rFonts w:asciiTheme="majorHAnsi" w:hAnsiTheme="majorHAnsi" w:cstheme="majorHAnsi"/>
                <w:sz w:val="20"/>
                <w:szCs w:val="20"/>
              </w:rPr>
              <w:t>find and recognise prefixes - anti, mono, non, auto, de, under, post,</w:t>
            </w:r>
          </w:p>
          <w:p w14:paraId="1C1ADEF5" w14:textId="38CE9D94" w:rsidR="003937EE" w:rsidRPr="003937EE" w:rsidRDefault="00076D71" w:rsidP="008D15BB">
            <w:pPr>
              <w:pStyle w:val="ListParagraph"/>
              <w:numPr>
                <w:ilvl w:val="0"/>
                <w:numId w:val="19"/>
              </w:numPr>
              <w:rPr>
                <w:rFonts w:asciiTheme="majorHAnsi" w:hAnsiTheme="majorHAnsi" w:cstheme="majorHAnsi"/>
                <w:sz w:val="20"/>
                <w:szCs w:val="20"/>
              </w:rPr>
            </w:pPr>
            <w:r w:rsidRPr="003937EE">
              <w:rPr>
                <w:rFonts w:asciiTheme="majorHAnsi" w:hAnsiTheme="majorHAnsi" w:cstheme="majorHAnsi"/>
                <w:sz w:val="20"/>
                <w:szCs w:val="20"/>
              </w:rPr>
              <w:t>f</w:t>
            </w:r>
            <w:r w:rsidR="007A53AB" w:rsidRPr="003937EE">
              <w:rPr>
                <w:rFonts w:asciiTheme="majorHAnsi" w:hAnsiTheme="majorHAnsi" w:cstheme="majorHAnsi"/>
                <w:sz w:val="20"/>
                <w:szCs w:val="20"/>
              </w:rPr>
              <w:t xml:space="preserve">ind and recognise the use of </w:t>
            </w:r>
            <w:proofErr w:type="spellStart"/>
            <w:r w:rsidR="007A53AB" w:rsidRPr="003937EE">
              <w:rPr>
                <w:rFonts w:asciiTheme="majorHAnsi" w:hAnsiTheme="majorHAnsi" w:cstheme="majorHAnsi"/>
                <w:sz w:val="20"/>
                <w:szCs w:val="20"/>
              </w:rPr>
              <w:t>cious</w:t>
            </w:r>
            <w:proofErr w:type="spellEnd"/>
            <w:r w:rsidR="007A53AB" w:rsidRPr="003937EE">
              <w:rPr>
                <w:rFonts w:asciiTheme="majorHAnsi" w:hAnsiTheme="majorHAnsi" w:cstheme="majorHAnsi"/>
                <w:sz w:val="20"/>
                <w:szCs w:val="20"/>
              </w:rPr>
              <w:t xml:space="preserve">, </w:t>
            </w:r>
            <w:proofErr w:type="spellStart"/>
            <w:r w:rsidR="007A53AB" w:rsidRPr="003937EE">
              <w:rPr>
                <w:rFonts w:asciiTheme="majorHAnsi" w:hAnsiTheme="majorHAnsi" w:cstheme="majorHAnsi"/>
                <w:sz w:val="20"/>
                <w:szCs w:val="20"/>
              </w:rPr>
              <w:t>tious</w:t>
            </w:r>
            <w:proofErr w:type="spellEnd"/>
            <w:r w:rsidR="007A53AB" w:rsidRPr="003937EE">
              <w:rPr>
                <w:rFonts w:asciiTheme="majorHAnsi" w:hAnsiTheme="majorHAnsi" w:cstheme="majorHAnsi"/>
                <w:sz w:val="20"/>
                <w:szCs w:val="20"/>
              </w:rPr>
              <w:t xml:space="preserve">, science, </w:t>
            </w:r>
            <w:proofErr w:type="spellStart"/>
            <w:r w:rsidR="007A53AB" w:rsidRPr="003937EE">
              <w:rPr>
                <w:rFonts w:asciiTheme="majorHAnsi" w:hAnsiTheme="majorHAnsi" w:cstheme="majorHAnsi"/>
                <w:sz w:val="20"/>
                <w:szCs w:val="20"/>
              </w:rPr>
              <w:t>cial</w:t>
            </w:r>
            <w:proofErr w:type="spellEnd"/>
            <w:r w:rsidR="007A53AB" w:rsidRPr="003937EE">
              <w:rPr>
                <w:rFonts w:asciiTheme="majorHAnsi" w:hAnsiTheme="majorHAnsi" w:cstheme="majorHAnsi"/>
                <w:sz w:val="20"/>
                <w:szCs w:val="20"/>
              </w:rPr>
              <w:t xml:space="preserve">, </w:t>
            </w:r>
            <w:proofErr w:type="spellStart"/>
            <w:r w:rsidR="007A53AB" w:rsidRPr="003937EE">
              <w:rPr>
                <w:rFonts w:asciiTheme="majorHAnsi" w:hAnsiTheme="majorHAnsi" w:cstheme="majorHAnsi"/>
                <w:sz w:val="20"/>
                <w:szCs w:val="20"/>
              </w:rPr>
              <w:t>tial</w:t>
            </w:r>
            <w:proofErr w:type="spellEnd"/>
            <w:r w:rsidR="00C84C2C" w:rsidRPr="003937EE">
              <w:rPr>
                <w:rFonts w:asciiTheme="majorHAnsi" w:hAnsiTheme="majorHAnsi" w:cstheme="majorHAnsi"/>
                <w:sz w:val="20"/>
                <w:szCs w:val="20"/>
              </w:rPr>
              <w:t xml:space="preserve">, ant, </w:t>
            </w:r>
            <w:proofErr w:type="spellStart"/>
            <w:r w:rsidR="00C84C2C" w:rsidRPr="003937EE">
              <w:rPr>
                <w:rFonts w:asciiTheme="majorHAnsi" w:hAnsiTheme="majorHAnsi" w:cstheme="majorHAnsi"/>
                <w:sz w:val="20"/>
                <w:szCs w:val="20"/>
              </w:rPr>
              <w:t>anc</w:t>
            </w:r>
            <w:r w:rsidR="001E7828" w:rsidRPr="003937EE">
              <w:rPr>
                <w:rFonts w:asciiTheme="majorHAnsi" w:hAnsiTheme="majorHAnsi" w:cstheme="majorHAnsi"/>
                <w:sz w:val="20"/>
                <w:szCs w:val="20"/>
              </w:rPr>
              <w:t>e</w:t>
            </w:r>
            <w:proofErr w:type="spellEnd"/>
            <w:r w:rsidR="001E7828" w:rsidRPr="003937EE">
              <w:rPr>
                <w:rFonts w:asciiTheme="majorHAnsi" w:hAnsiTheme="majorHAnsi" w:cstheme="majorHAnsi"/>
                <w:sz w:val="20"/>
                <w:szCs w:val="20"/>
              </w:rPr>
              <w:t xml:space="preserve">, </w:t>
            </w:r>
            <w:proofErr w:type="spellStart"/>
            <w:r w:rsidR="001E7828" w:rsidRPr="003937EE">
              <w:rPr>
                <w:rFonts w:asciiTheme="majorHAnsi" w:hAnsiTheme="majorHAnsi" w:cstheme="majorHAnsi"/>
                <w:sz w:val="20"/>
                <w:szCs w:val="20"/>
              </w:rPr>
              <w:t>ancy</w:t>
            </w:r>
            <w:proofErr w:type="spellEnd"/>
            <w:r w:rsidR="001E7828" w:rsidRPr="003937EE">
              <w:rPr>
                <w:rFonts w:asciiTheme="majorHAnsi" w:hAnsiTheme="majorHAnsi" w:cstheme="majorHAnsi"/>
                <w:sz w:val="20"/>
                <w:szCs w:val="20"/>
              </w:rPr>
              <w:t xml:space="preserve">, </w:t>
            </w:r>
            <w:proofErr w:type="spellStart"/>
            <w:r w:rsidR="0022727C" w:rsidRPr="003937EE">
              <w:rPr>
                <w:rFonts w:asciiTheme="majorHAnsi" w:hAnsiTheme="majorHAnsi" w:cstheme="majorHAnsi"/>
                <w:sz w:val="20"/>
                <w:szCs w:val="20"/>
              </w:rPr>
              <w:t>ent</w:t>
            </w:r>
            <w:proofErr w:type="spellEnd"/>
            <w:r w:rsidR="0022727C" w:rsidRPr="003937EE">
              <w:rPr>
                <w:rFonts w:asciiTheme="majorHAnsi" w:hAnsiTheme="majorHAnsi" w:cstheme="majorHAnsi"/>
                <w:sz w:val="20"/>
                <w:szCs w:val="20"/>
              </w:rPr>
              <w:t xml:space="preserve">, </w:t>
            </w:r>
            <w:proofErr w:type="spellStart"/>
            <w:r w:rsidR="0022727C" w:rsidRPr="003937EE">
              <w:rPr>
                <w:rFonts w:asciiTheme="majorHAnsi" w:hAnsiTheme="majorHAnsi" w:cstheme="majorHAnsi"/>
                <w:sz w:val="20"/>
                <w:szCs w:val="20"/>
              </w:rPr>
              <w:t>ence</w:t>
            </w:r>
            <w:proofErr w:type="spellEnd"/>
            <w:r w:rsidR="0022727C" w:rsidRPr="003937EE">
              <w:rPr>
                <w:rFonts w:asciiTheme="majorHAnsi" w:hAnsiTheme="majorHAnsi" w:cstheme="majorHAnsi"/>
                <w:sz w:val="20"/>
                <w:szCs w:val="20"/>
              </w:rPr>
              <w:t xml:space="preserve">, </w:t>
            </w:r>
            <w:proofErr w:type="spellStart"/>
            <w:r w:rsidR="0022727C" w:rsidRPr="003937EE">
              <w:rPr>
                <w:rFonts w:asciiTheme="majorHAnsi" w:hAnsiTheme="majorHAnsi" w:cstheme="majorHAnsi"/>
                <w:sz w:val="20"/>
                <w:szCs w:val="20"/>
              </w:rPr>
              <w:t>ency</w:t>
            </w:r>
            <w:proofErr w:type="spellEnd"/>
            <w:r w:rsidR="0022727C" w:rsidRPr="003937EE">
              <w:rPr>
                <w:rFonts w:asciiTheme="majorHAnsi" w:hAnsiTheme="majorHAnsi" w:cstheme="majorHAnsi"/>
                <w:sz w:val="20"/>
                <w:szCs w:val="20"/>
              </w:rPr>
              <w:t xml:space="preserve">, </w:t>
            </w:r>
            <w:r w:rsidR="007A53AB" w:rsidRPr="003937EE">
              <w:rPr>
                <w:rFonts w:asciiTheme="majorHAnsi" w:hAnsiTheme="majorHAnsi" w:cstheme="majorHAnsi"/>
                <w:sz w:val="20"/>
                <w:szCs w:val="20"/>
              </w:rPr>
              <w:t xml:space="preserve">able, ably, </w:t>
            </w:r>
            <w:proofErr w:type="spellStart"/>
            <w:r w:rsidR="007A53AB" w:rsidRPr="003937EE">
              <w:rPr>
                <w:rFonts w:asciiTheme="majorHAnsi" w:hAnsiTheme="majorHAnsi" w:cstheme="majorHAnsi"/>
                <w:sz w:val="20"/>
                <w:szCs w:val="20"/>
              </w:rPr>
              <w:t>ible</w:t>
            </w:r>
            <w:proofErr w:type="spellEnd"/>
            <w:r w:rsidR="007A53AB" w:rsidRPr="003937EE">
              <w:rPr>
                <w:rFonts w:asciiTheme="majorHAnsi" w:hAnsiTheme="majorHAnsi" w:cstheme="majorHAnsi"/>
                <w:sz w:val="20"/>
                <w:szCs w:val="20"/>
              </w:rPr>
              <w:t xml:space="preserve">, </w:t>
            </w:r>
            <w:proofErr w:type="spellStart"/>
            <w:r w:rsidR="007A53AB" w:rsidRPr="003937EE">
              <w:rPr>
                <w:rFonts w:asciiTheme="majorHAnsi" w:hAnsiTheme="majorHAnsi" w:cstheme="majorHAnsi"/>
                <w:sz w:val="20"/>
                <w:szCs w:val="20"/>
              </w:rPr>
              <w:t>ibly</w:t>
            </w:r>
            <w:proofErr w:type="spellEnd"/>
            <w:r w:rsidR="007A53AB" w:rsidRPr="003937EE">
              <w:rPr>
                <w:rFonts w:asciiTheme="majorHAnsi" w:hAnsiTheme="majorHAnsi" w:cstheme="majorHAnsi"/>
                <w:sz w:val="20"/>
                <w:szCs w:val="20"/>
              </w:rPr>
              <w:t xml:space="preserve">, </w:t>
            </w:r>
            <w:r w:rsidR="00885494" w:rsidRPr="003937EE">
              <w:rPr>
                <w:rFonts w:asciiTheme="majorHAnsi" w:hAnsiTheme="majorHAnsi" w:cstheme="majorHAnsi"/>
                <w:sz w:val="20"/>
                <w:szCs w:val="20"/>
              </w:rPr>
              <w:t xml:space="preserve">fer, </w:t>
            </w:r>
            <w:proofErr w:type="spellStart"/>
            <w:r w:rsidR="007A53AB" w:rsidRPr="003937EE">
              <w:rPr>
                <w:rFonts w:asciiTheme="majorHAnsi" w:hAnsiTheme="majorHAnsi" w:cstheme="majorHAnsi"/>
                <w:sz w:val="20"/>
                <w:szCs w:val="20"/>
              </w:rPr>
              <w:t>ough</w:t>
            </w:r>
            <w:proofErr w:type="spellEnd"/>
            <w:r w:rsidR="007A53AB" w:rsidRPr="003937EE">
              <w:rPr>
                <w:rFonts w:asciiTheme="majorHAnsi" w:hAnsiTheme="majorHAnsi" w:cstheme="majorHAnsi"/>
                <w:sz w:val="20"/>
                <w:szCs w:val="20"/>
              </w:rPr>
              <w:t>,</w:t>
            </w:r>
          </w:p>
          <w:p w14:paraId="0828437E" w14:textId="59715D99" w:rsidR="003F709F" w:rsidRPr="00760382" w:rsidRDefault="00076D71" w:rsidP="008D15BB">
            <w:pPr>
              <w:pStyle w:val="ListParagraph"/>
              <w:numPr>
                <w:ilvl w:val="0"/>
                <w:numId w:val="16"/>
              </w:numPr>
              <w:rPr>
                <w:rFonts w:asciiTheme="majorHAnsi" w:hAnsiTheme="majorHAnsi" w:cstheme="majorHAnsi"/>
                <w:sz w:val="20"/>
                <w:szCs w:val="20"/>
              </w:rPr>
            </w:pPr>
            <w:r w:rsidRPr="003937EE">
              <w:rPr>
                <w:rFonts w:asciiTheme="majorHAnsi" w:hAnsiTheme="majorHAnsi" w:cstheme="majorHAnsi"/>
                <w:sz w:val="20"/>
                <w:szCs w:val="20"/>
              </w:rPr>
              <w:t>k</w:t>
            </w:r>
            <w:r w:rsidR="00CB578B" w:rsidRPr="003937EE">
              <w:rPr>
                <w:rFonts w:asciiTheme="majorHAnsi" w:hAnsiTheme="majorHAnsi" w:cstheme="majorHAnsi"/>
                <w:sz w:val="20"/>
                <w:szCs w:val="20"/>
              </w:rPr>
              <w:t>now the spelling of homophones and other words that are often confused.</w:t>
            </w:r>
          </w:p>
          <w:p w14:paraId="1725DBD4" w14:textId="77777777" w:rsidR="00760382" w:rsidRDefault="00760382" w:rsidP="00CF7252">
            <w:pPr>
              <w:rPr>
                <w:rFonts w:asciiTheme="majorHAnsi" w:hAnsiTheme="majorHAnsi" w:cstheme="majorHAnsi"/>
                <w:sz w:val="20"/>
                <w:szCs w:val="20"/>
              </w:rPr>
            </w:pPr>
          </w:p>
          <w:p w14:paraId="0C36DEE7" w14:textId="77777777" w:rsidR="00FB23FB" w:rsidRDefault="00CF7252" w:rsidP="007A53AB">
            <w:pPr>
              <w:rPr>
                <w:rFonts w:asciiTheme="majorHAnsi" w:hAnsiTheme="majorHAnsi" w:cstheme="majorHAnsi"/>
                <w:sz w:val="20"/>
                <w:szCs w:val="20"/>
              </w:rPr>
            </w:pPr>
            <w:r w:rsidRPr="00CF7252">
              <w:rPr>
                <w:rFonts w:asciiTheme="majorHAnsi" w:hAnsiTheme="majorHAnsi" w:cstheme="majorHAnsi"/>
                <w:sz w:val="20"/>
                <w:szCs w:val="20"/>
              </w:rPr>
              <w:t xml:space="preserve">Refer to English NC for details of Year </w:t>
            </w:r>
            <w:r w:rsidR="000C4DEE">
              <w:rPr>
                <w:rFonts w:asciiTheme="majorHAnsi" w:hAnsiTheme="majorHAnsi" w:cstheme="majorHAnsi"/>
                <w:sz w:val="20"/>
                <w:szCs w:val="20"/>
              </w:rPr>
              <w:t>5</w:t>
            </w:r>
            <w:r w:rsidRPr="00CF7252">
              <w:rPr>
                <w:rFonts w:asciiTheme="majorHAnsi" w:hAnsiTheme="majorHAnsi" w:cstheme="majorHAnsi"/>
                <w:sz w:val="20"/>
                <w:szCs w:val="20"/>
              </w:rPr>
              <w:t xml:space="preserve"> / </w:t>
            </w:r>
            <w:r w:rsidR="000C4DEE">
              <w:rPr>
                <w:rFonts w:asciiTheme="majorHAnsi" w:hAnsiTheme="majorHAnsi" w:cstheme="majorHAnsi"/>
                <w:sz w:val="20"/>
                <w:szCs w:val="20"/>
              </w:rPr>
              <w:t>6</w:t>
            </w:r>
            <w:r w:rsidRPr="00CF7252">
              <w:rPr>
                <w:rFonts w:asciiTheme="majorHAnsi" w:hAnsiTheme="majorHAnsi" w:cstheme="majorHAnsi"/>
                <w:sz w:val="20"/>
                <w:szCs w:val="20"/>
              </w:rPr>
              <w:t xml:space="preserve"> statutory spelling rules. </w:t>
            </w:r>
          </w:p>
          <w:p w14:paraId="2CDBA09A" w14:textId="427E8EBE" w:rsidR="00433B85" w:rsidRPr="006E0E26" w:rsidRDefault="00433B85" w:rsidP="007A53AB">
            <w:pPr>
              <w:rPr>
                <w:rFonts w:asciiTheme="majorHAnsi" w:hAnsiTheme="majorHAnsi" w:cstheme="majorHAnsi"/>
                <w:sz w:val="20"/>
                <w:szCs w:val="20"/>
              </w:rPr>
            </w:pPr>
          </w:p>
        </w:tc>
      </w:tr>
      <w:tr w:rsidR="00FB23FB" w:rsidRPr="006E0E26" w14:paraId="0AC75FBD" w14:textId="77777777" w:rsidTr="00250346">
        <w:trPr>
          <w:cantSplit/>
          <w:trHeight w:val="1738"/>
        </w:trPr>
        <w:tc>
          <w:tcPr>
            <w:tcW w:w="820" w:type="dxa"/>
            <w:vMerge/>
            <w:shd w:val="clear" w:color="auto" w:fill="C00000"/>
          </w:tcPr>
          <w:p w14:paraId="07EE611A" w14:textId="77777777" w:rsidR="00FB23FB" w:rsidRPr="006E0E26" w:rsidRDefault="00FB23FB" w:rsidP="00115439">
            <w:pPr>
              <w:rPr>
                <w:rFonts w:asciiTheme="majorHAnsi" w:hAnsiTheme="majorHAnsi" w:cstheme="majorHAnsi"/>
                <w:sz w:val="20"/>
                <w:szCs w:val="20"/>
              </w:rPr>
            </w:pPr>
          </w:p>
        </w:tc>
        <w:tc>
          <w:tcPr>
            <w:tcW w:w="721" w:type="dxa"/>
            <w:textDirection w:val="btLr"/>
            <w:vAlign w:val="center"/>
          </w:tcPr>
          <w:p w14:paraId="5F0FE67B" w14:textId="77777777" w:rsidR="00FB23FB" w:rsidRPr="006E0E26" w:rsidRDefault="00FB23FB" w:rsidP="00115439">
            <w:pPr>
              <w:ind w:left="113" w:right="113"/>
              <w:jc w:val="center"/>
              <w:rPr>
                <w:rFonts w:asciiTheme="majorHAnsi" w:hAnsiTheme="majorHAnsi" w:cstheme="majorHAnsi"/>
                <w:sz w:val="20"/>
                <w:szCs w:val="20"/>
              </w:rPr>
            </w:pPr>
            <w:r w:rsidRPr="006E0E26">
              <w:rPr>
                <w:rFonts w:asciiTheme="majorHAnsi" w:hAnsiTheme="majorHAnsi" w:cstheme="majorHAnsi"/>
                <w:sz w:val="20"/>
                <w:szCs w:val="20"/>
              </w:rPr>
              <w:t>Reading for pleasure</w:t>
            </w:r>
          </w:p>
        </w:tc>
        <w:tc>
          <w:tcPr>
            <w:tcW w:w="13812" w:type="dxa"/>
            <w:gridSpan w:val="2"/>
          </w:tcPr>
          <w:p w14:paraId="1119611A" w14:textId="77777777" w:rsidR="008B3E63" w:rsidRDefault="008B3E63" w:rsidP="00690E9E">
            <w:pPr>
              <w:rPr>
                <w:rFonts w:asciiTheme="majorHAnsi" w:hAnsiTheme="majorHAnsi" w:cstheme="majorHAnsi"/>
                <w:sz w:val="20"/>
                <w:szCs w:val="20"/>
              </w:rPr>
            </w:pPr>
          </w:p>
          <w:p w14:paraId="4F73A4CF" w14:textId="34D6020C" w:rsidR="00690E9E" w:rsidRDefault="00690E9E" w:rsidP="00690E9E">
            <w:pPr>
              <w:rPr>
                <w:rFonts w:asciiTheme="majorHAnsi" w:hAnsiTheme="majorHAnsi" w:cstheme="majorHAnsi"/>
                <w:sz w:val="20"/>
                <w:szCs w:val="20"/>
              </w:rPr>
            </w:pPr>
            <w:r w:rsidRPr="006E0E26">
              <w:rPr>
                <w:rFonts w:asciiTheme="majorHAnsi" w:hAnsiTheme="majorHAnsi" w:cstheme="majorHAnsi"/>
                <w:sz w:val="20"/>
                <w:szCs w:val="20"/>
              </w:rPr>
              <w:t xml:space="preserve">During multiple times of the day, pupils should be taught to develop positive attitudes to reading and understanding of what they read by: </w:t>
            </w:r>
          </w:p>
          <w:p w14:paraId="0073C091" w14:textId="77777777" w:rsidR="00690E9E" w:rsidRPr="006E0E26" w:rsidRDefault="00690E9E" w:rsidP="00690E9E">
            <w:pPr>
              <w:rPr>
                <w:rFonts w:asciiTheme="majorHAnsi" w:hAnsiTheme="majorHAnsi" w:cstheme="majorHAnsi"/>
                <w:sz w:val="20"/>
                <w:szCs w:val="20"/>
              </w:rPr>
            </w:pPr>
          </w:p>
          <w:p w14:paraId="5911CC2B" w14:textId="7B3EA394" w:rsidR="007A53AB" w:rsidRPr="003937EE" w:rsidRDefault="007A53AB" w:rsidP="003937EE">
            <w:pPr>
              <w:pStyle w:val="ListParagraph"/>
              <w:numPr>
                <w:ilvl w:val="0"/>
                <w:numId w:val="24"/>
              </w:numPr>
              <w:ind w:left="329" w:hanging="329"/>
              <w:rPr>
                <w:rFonts w:asciiTheme="majorHAnsi" w:hAnsiTheme="majorHAnsi" w:cstheme="majorHAnsi"/>
                <w:sz w:val="20"/>
                <w:szCs w:val="20"/>
              </w:rPr>
            </w:pPr>
            <w:r w:rsidRPr="003937EE">
              <w:rPr>
                <w:rFonts w:asciiTheme="majorHAnsi" w:hAnsiTheme="majorHAnsi" w:cstheme="majorHAnsi"/>
                <w:sz w:val="20"/>
                <w:szCs w:val="20"/>
              </w:rPr>
              <w:t>continuing to read</w:t>
            </w:r>
            <w:r w:rsidR="00FC7A73" w:rsidRPr="003937EE">
              <w:rPr>
                <w:rFonts w:asciiTheme="majorHAnsi" w:hAnsiTheme="majorHAnsi" w:cstheme="majorHAnsi"/>
                <w:sz w:val="20"/>
                <w:szCs w:val="20"/>
              </w:rPr>
              <w:t>,</w:t>
            </w:r>
            <w:r w:rsidRPr="003937EE">
              <w:rPr>
                <w:rFonts w:asciiTheme="majorHAnsi" w:hAnsiTheme="majorHAnsi" w:cstheme="majorHAnsi"/>
                <w:sz w:val="20"/>
                <w:szCs w:val="20"/>
              </w:rPr>
              <w:t xml:space="preserve"> discuss</w:t>
            </w:r>
            <w:r w:rsidR="00C3607E" w:rsidRPr="003937EE">
              <w:rPr>
                <w:rFonts w:asciiTheme="majorHAnsi" w:hAnsiTheme="majorHAnsi" w:cstheme="majorHAnsi"/>
                <w:sz w:val="20"/>
                <w:szCs w:val="20"/>
              </w:rPr>
              <w:t xml:space="preserve"> and </w:t>
            </w:r>
            <w:r w:rsidR="00F00D61" w:rsidRPr="003937EE">
              <w:rPr>
                <w:rFonts w:asciiTheme="majorHAnsi" w:hAnsiTheme="majorHAnsi" w:cstheme="majorHAnsi"/>
                <w:sz w:val="20"/>
                <w:szCs w:val="20"/>
              </w:rPr>
              <w:t>evaluate</w:t>
            </w:r>
            <w:r w:rsidR="00C3607E" w:rsidRPr="003937EE">
              <w:rPr>
                <w:rFonts w:asciiTheme="majorHAnsi" w:hAnsiTheme="majorHAnsi" w:cstheme="majorHAnsi"/>
                <w:sz w:val="20"/>
                <w:szCs w:val="20"/>
              </w:rPr>
              <w:t xml:space="preserve"> </w:t>
            </w:r>
            <w:r w:rsidR="00F00D61" w:rsidRPr="003937EE">
              <w:rPr>
                <w:rFonts w:asciiTheme="majorHAnsi" w:hAnsiTheme="majorHAnsi" w:cstheme="majorHAnsi"/>
                <w:sz w:val="20"/>
                <w:szCs w:val="20"/>
              </w:rPr>
              <w:t>an extensive range of fiction (increasing familiarity with myths, legends, traditional tales, modern fiction, literary heritage and books from other cultures), poetry,</w:t>
            </w:r>
            <w:r w:rsidR="003937EE" w:rsidRPr="003937EE">
              <w:rPr>
                <w:rFonts w:asciiTheme="majorHAnsi" w:hAnsiTheme="majorHAnsi" w:cstheme="majorHAnsi"/>
                <w:sz w:val="20"/>
                <w:szCs w:val="20"/>
              </w:rPr>
              <w:t xml:space="preserve"> </w:t>
            </w:r>
            <w:r w:rsidR="00F00D61" w:rsidRPr="003937EE">
              <w:rPr>
                <w:rFonts w:asciiTheme="majorHAnsi" w:hAnsiTheme="majorHAnsi" w:cstheme="majorHAnsi"/>
                <w:sz w:val="20"/>
                <w:szCs w:val="20"/>
              </w:rPr>
              <w:t>plays, non-fiction and reference books or textbooks</w:t>
            </w:r>
            <w:r w:rsidR="00FC7A73" w:rsidRPr="003937EE">
              <w:rPr>
                <w:rFonts w:asciiTheme="majorHAnsi" w:hAnsiTheme="majorHAnsi" w:cstheme="majorHAnsi"/>
                <w:sz w:val="20"/>
                <w:szCs w:val="20"/>
              </w:rPr>
              <w:t>,</w:t>
            </w:r>
          </w:p>
          <w:p w14:paraId="37C38ACC" w14:textId="6E1B0FFC" w:rsidR="0071494D" w:rsidRPr="00790257" w:rsidRDefault="002A69C6" w:rsidP="00790257">
            <w:pPr>
              <w:pStyle w:val="ListParagraph"/>
              <w:numPr>
                <w:ilvl w:val="0"/>
                <w:numId w:val="24"/>
              </w:numPr>
              <w:ind w:left="329" w:hanging="329"/>
              <w:rPr>
                <w:rFonts w:asciiTheme="majorHAnsi" w:hAnsiTheme="majorHAnsi" w:cstheme="majorHAnsi"/>
                <w:sz w:val="20"/>
                <w:szCs w:val="20"/>
              </w:rPr>
            </w:pPr>
            <w:r w:rsidRPr="003937EE">
              <w:rPr>
                <w:rFonts w:asciiTheme="majorHAnsi" w:hAnsiTheme="majorHAnsi" w:cstheme="majorHAnsi"/>
                <w:sz w:val="20"/>
                <w:szCs w:val="20"/>
              </w:rPr>
              <w:t>increasing their familiarity with a wide range of books, including myths, legends and traditional stories, modern fiction, fiction from our literary heritage, and books from other cultures and traditions,</w:t>
            </w:r>
          </w:p>
          <w:p w14:paraId="1AD27A1F" w14:textId="7FC856BF" w:rsidR="007A53AB" w:rsidRPr="003937EE" w:rsidRDefault="007A53AB" w:rsidP="003937EE">
            <w:pPr>
              <w:pStyle w:val="ListParagraph"/>
              <w:numPr>
                <w:ilvl w:val="0"/>
                <w:numId w:val="24"/>
              </w:numPr>
              <w:ind w:left="329" w:hanging="329"/>
              <w:rPr>
                <w:rFonts w:asciiTheme="majorHAnsi" w:hAnsiTheme="majorHAnsi" w:cstheme="majorHAnsi"/>
                <w:sz w:val="20"/>
                <w:szCs w:val="20"/>
              </w:rPr>
            </w:pPr>
            <w:r w:rsidRPr="003937EE">
              <w:rPr>
                <w:rFonts w:asciiTheme="majorHAnsi" w:hAnsiTheme="majorHAnsi" w:cstheme="majorHAnsi"/>
                <w:sz w:val="20"/>
                <w:szCs w:val="20"/>
              </w:rPr>
              <w:t>reading books that are structured in different ways and reading for a range of purposes</w:t>
            </w:r>
            <w:r w:rsidR="00FC7A73" w:rsidRPr="003937EE">
              <w:rPr>
                <w:rFonts w:asciiTheme="majorHAnsi" w:hAnsiTheme="majorHAnsi" w:cstheme="majorHAnsi"/>
                <w:sz w:val="20"/>
                <w:szCs w:val="20"/>
              </w:rPr>
              <w:t>,</w:t>
            </w:r>
          </w:p>
          <w:p w14:paraId="0CBAE1C4" w14:textId="77777777" w:rsidR="00790257" w:rsidRPr="003937EE" w:rsidRDefault="00790257" w:rsidP="00790257">
            <w:pPr>
              <w:pStyle w:val="ListParagraph"/>
              <w:numPr>
                <w:ilvl w:val="0"/>
                <w:numId w:val="24"/>
              </w:numPr>
              <w:ind w:left="329" w:hanging="329"/>
              <w:rPr>
                <w:rFonts w:asciiTheme="majorHAnsi" w:hAnsiTheme="majorHAnsi" w:cstheme="majorHAnsi"/>
                <w:sz w:val="20"/>
                <w:szCs w:val="20"/>
              </w:rPr>
            </w:pPr>
            <w:r w:rsidRPr="003937EE">
              <w:rPr>
                <w:rFonts w:asciiTheme="majorHAnsi" w:hAnsiTheme="majorHAnsi" w:cstheme="majorHAnsi"/>
                <w:sz w:val="20"/>
                <w:szCs w:val="20"/>
              </w:rPr>
              <w:t>identifying and discussing themes and conventions in and across a wide range of writing (good overcomes evil, characters develop over time, power corrupts, loneliness and happiness),</w:t>
            </w:r>
          </w:p>
          <w:p w14:paraId="21431A32" w14:textId="77777777" w:rsidR="00790257" w:rsidRPr="003937EE" w:rsidRDefault="00790257" w:rsidP="00790257">
            <w:pPr>
              <w:pStyle w:val="ListParagraph"/>
              <w:numPr>
                <w:ilvl w:val="0"/>
                <w:numId w:val="24"/>
              </w:numPr>
              <w:ind w:left="329" w:hanging="329"/>
              <w:rPr>
                <w:rFonts w:asciiTheme="majorHAnsi" w:hAnsiTheme="majorHAnsi" w:cstheme="majorHAnsi"/>
                <w:sz w:val="20"/>
                <w:szCs w:val="20"/>
              </w:rPr>
            </w:pPr>
            <w:r w:rsidRPr="003937EE">
              <w:rPr>
                <w:rFonts w:asciiTheme="majorHAnsi" w:hAnsiTheme="majorHAnsi" w:cstheme="majorHAnsi"/>
                <w:sz w:val="20"/>
                <w:szCs w:val="20"/>
              </w:rPr>
              <w:t xml:space="preserve">making comparisons within and across books, </w:t>
            </w:r>
          </w:p>
          <w:p w14:paraId="69CE58D2" w14:textId="7DF6B66C" w:rsidR="007A53AB" w:rsidRPr="003937EE" w:rsidRDefault="007A53AB" w:rsidP="003937EE">
            <w:pPr>
              <w:pStyle w:val="ListParagraph"/>
              <w:numPr>
                <w:ilvl w:val="0"/>
                <w:numId w:val="24"/>
              </w:numPr>
              <w:ind w:left="329" w:hanging="329"/>
              <w:rPr>
                <w:rFonts w:asciiTheme="majorHAnsi" w:hAnsiTheme="majorHAnsi" w:cstheme="majorHAnsi"/>
                <w:sz w:val="20"/>
                <w:szCs w:val="20"/>
              </w:rPr>
            </w:pPr>
            <w:r w:rsidRPr="003937EE">
              <w:rPr>
                <w:rFonts w:asciiTheme="majorHAnsi" w:hAnsiTheme="majorHAnsi" w:cstheme="majorHAnsi"/>
                <w:sz w:val="20"/>
                <w:szCs w:val="20"/>
              </w:rPr>
              <w:t>learning a wider range of poetry by heart</w:t>
            </w:r>
            <w:r w:rsidR="00C3607E" w:rsidRPr="003937EE">
              <w:rPr>
                <w:rFonts w:asciiTheme="majorHAnsi" w:hAnsiTheme="majorHAnsi" w:cstheme="majorHAnsi"/>
                <w:sz w:val="20"/>
                <w:szCs w:val="20"/>
              </w:rPr>
              <w:t>,</w:t>
            </w:r>
          </w:p>
          <w:p w14:paraId="554B2C7A" w14:textId="17CADE8D" w:rsidR="003937EE" w:rsidRPr="003937EE" w:rsidRDefault="00F00D61" w:rsidP="003937EE">
            <w:pPr>
              <w:pStyle w:val="ListParagraph"/>
              <w:numPr>
                <w:ilvl w:val="0"/>
                <w:numId w:val="24"/>
              </w:numPr>
              <w:ind w:left="329" w:hanging="329"/>
              <w:rPr>
                <w:rFonts w:asciiTheme="majorHAnsi" w:hAnsiTheme="majorHAnsi" w:cstheme="majorHAnsi"/>
                <w:sz w:val="20"/>
                <w:szCs w:val="20"/>
              </w:rPr>
            </w:pPr>
            <w:r w:rsidRPr="003937EE">
              <w:rPr>
                <w:rFonts w:asciiTheme="majorHAnsi" w:hAnsiTheme="majorHAnsi" w:cstheme="majorHAnsi"/>
                <w:sz w:val="20"/>
                <w:szCs w:val="20"/>
              </w:rPr>
              <w:t>recognis</w:t>
            </w:r>
            <w:r w:rsidR="00BE67B2" w:rsidRPr="003937EE">
              <w:rPr>
                <w:rFonts w:asciiTheme="majorHAnsi" w:hAnsiTheme="majorHAnsi" w:cstheme="majorHAnsi"/>
                <w:sz w:val="20"/>
                <w:szCs w:val="20"/>
              </w:rPr>
              <w:t>ing</w:t>
            </w:r>
            <w:r w:rsidRPr="003937EE">
              <w:rPr>
                <w:rFonts w:asciiTheme="majorHAnsi" w:hAnsiTheme="majorHAnsi" w:cstheme="majorHAnsi"/>
                <w:sz w:val="20"/>
                <w:szCs w:val="20"/>
              </w:rPr>
              <w:t xml:space="preserve"> different forms and structures of poetry and mak</w:t>
            </w:r>
            <w:r w:rsidR="00A84366">
              <w:rPr>
                <w:rFonts w:asciiTheme="majorHAnsi" w:hAnsiTheme="majorHAnsi" w:cstheme="majorHAnsi"/>
                <w:sz w:val="20"/>
                <w:szCs w:val="20"/>
              </w:rPr>
              <w:t>ing</w:t>
            </w:r>
            <w:r w:rsidRPr="003937EE">
              <w:rPr>
                <w:rFonts w:asciiTheme="majorHAnsi" w:hAnsiTheme="majorHAnsi" w:cstheme="majorHAnsi"/>
                <w:sz w:val="20"/>
                <w:szCs w:val="20"/>
              </w:rPr>
              <w:t xml:space="preserve"> comparisons between them, considering the best style for the content</w:t>
            </w:r>
            <w:r w:rsidR="00C3607E" w:rsidRPr="003937EE">
              <w:rPr>
                <w:rFonts w:asciiTheme="majorHAnsi" w:hAnsiTheme="majorHAnsi" w:cstheme="majorHAnsi"/>
                <w:sz w:val="20"/>
                <w:szCs w:val="20"/>
              </w:rPr>
              <w:t>,</w:t>
            </w:r>
          </w:p>
          <w:p w14:paraId="2C32531F" w14:textId="7FA618A8" w:rsidR="007A53AB" w:rsidRPr="003937EE" w:rsidRDefault="009E46B2" w:rsidP="003937EE">
            <w:pPr>
              <w:pStyle w:val="ListParagraph"/>
              <w:numPr>
                <w:ilvl w:val="0"/>
                <w:numId w:val="24"/>
              </w:numPr>
              <w:ind w:left="329" w:hanging="329"/>
              <w:rPr>
                <w:rFonts w:asciiTheme="majorHAnsi" w:hAnsiTheme="majorHAnsi" w:cstheme="majorHAnsi"/>
                <w:sz w:val="20"/>
                <w:szCs w:val="20"/>
              </w:rPr>
            </w:pPr>
            <w:r w:rsidRPr="003937EE">
              <w:rPr>
                <w:rFonts w:asciiTheme="majorHAnsi" w:hAnsiTheme="majorHAnsi" w:cstheme="majorHAnsi"/>
                <w:sz w:val="20"/>
                <w:szCs w:val="20"/>
              </w:rPr>
              <w:t>c</w:t>
            </w:r>
            <w:r w:rsidR="00342A39" w:rsidRPr="003937EE">
              <w:rPr>
                <w:rFonts w:asciiTheme="majorHAnsi" w:hAnsiTheme="majorHAnsi" w:cstheme="majorHAnsi"/>
                <w:sz w:val="20"/>
                <w:szCs w:val="20"/>
              </w:rPr>
              <w:t xml:space="preserve">onfidently </w:t>
            </w:r>
            <w:r w:rsidR="007A53AB" w:rsidRPr="003937EE">
              <w:rPr>
                <w:rFonts w:asciiTheme="majorHAnsi" w:hAnsiTheme="majorHAnsi" w:cstheme="majorHAnsi"/>
                <w:sz w:val="20"/>
                <w:szCs w:val="20"/>
              </w:rPr>
              <w:t>prepar</w:t>
            </w:r>
            <w:r w:rsidR="00167FA9" w:rsidRPr="003937EE">
              <w:rPr>
                <w:rFonts w:asciiTheme="majorHAnsi" w:hAnsiTheme="majorHAnsi" w:cstheme="majorHAnsi"/>
                <w:sz w:val="20"/>
                <w:szCs w:val="20"/>
              </w:rPr>
              <w:t>ing</w:t>
            </w:r>
            <w:r w:rsidR="00342A39" w:rsidRPr="003937EE">
              <w:rPr>
                <w:rFonts w:asciiTheme="majorHAnsi" w:hAnsiTheme="majorHAnsi" w:cstheme="majorHAnsi"/>
                <w:sz w:val="20"/>
                <w:szCs w:val="20"/>
              </w:rPr>
              <w:t xml:space="preserve"> </w:t>
            </w:r>
            <w:r w:rsidR="007A53AB" w:rsidRPr="003937EE">
              <w:rPr>
                <w:rFonts w:asciiTheme="majorHAnsi" w:hAnsiTheme="majorHAnsi" w:cstheme="majorHAnsi"/>
                <w:sz w:val="20"/>
                <w:szCs w:val="20"/>
              </w:rPr>
              <w:t>poems and plays to read aloud and to perform, showing understanding through intonation, tone and volume so that the meaning is clear to an audience</w:t>
            </w:r>
            <w:r w:rsidR="005900EE">
              <w:rPr>
                <w:rFonts w:asciiTheme="majorHAnsi" w:hAnsiTheme="majorHAnsi" w:cstheme="majorHAnsi"/>
                <w:sz w:val="20"/>
                <w:szCs w:val="20"/>
              </w:rPr>
              <w:t>,</w:t>
            </w:r>
          </w:p>
          <w:p w14:paraId="3BE25426" w14:textId="77777777" w:rsidR="00FB23FB" w:rsidRDefault="00790257" w:rsidP="009E46B2">
            <w:pPr>
              <w:pStyle w:val="ListParagraph"/>
              <w:numPr>
                <w:ilvl w:val="0"/>
                <w:numId w:val="24"/>
              </w:numPr>
              <w:ind w:left="329" w:hanging="329"/>
              <w:rPr>
                <w:rFonts w:asciiTheme="majorHAnsi" w:hAnsiTheme="majorHAnsi" w:cstheme="majorHAnsi"/>
                <w:sz w:val="20"/>
                <w:szCs w:val="20"/>
              </w:rPr>
            </w:pPr>
            <w:r w:rsidRPr="003937EE">
              <w:rPr>
                <w:rFonts w:asciiTheme="majorHAnsi" w:hAnsiTheme="majorHAnsi" w:cstheme="majorHAnsi"/>
                <w:sz w:val="20"/>
                <w:szCs w:val="20"/>
              </w:rPr>
              <w:t>recommending books that they have read to their peers, giving reasons for their choices</w:t>
            </w:r>
            <w:r w:rsidR="0079236B">
              <w:rPr>
                <w:rFonts w:asciiTheme="majorHAnsi" w:hAnsiTheme="majorHAnsi" w:cstheme="majorHAnsi"/>
                <w:sz w:val="20"/>
                <w:szCs w:val="20"/>
              </w:rPr>
              <w:t>.</w:t>
            </w:r>
          </w:p>
          <w:p w14:paraId="4440F36C" w14:textId="3011F49F" w:rsidR="00433B85" w:rsidRPr="00790257" w:rsidRDefault="00433B85" w:rsidP="00433B85">
            <w:pPr>
              <w:pStyle w:val="ListParagraph"/>
              <w:ind w:left="329"/>
              <w:rPr>
                <w:rFonts w:asciiTheme="majorHAnsi" w:hAnsiTheme="majorHAnsi" w:cstheme="majorHAnsi"/>
                <w:sz w:val="20"/>
                <w:szCs w:val="20"/>
              </w:rPr>
            </w:pPr>
          </w:p>
        </w:tc>
      </w:tr>
      <w:tr w:rsidR="00FB23FB" w:rsidRPr="006E0E26" w14:paraId="10FF2A38" w14:textId="77777777" w:rsidTr="00250346">
        <w:trPr>
          <w:cantSplit/>
          <w:trHeight w:val="1738"/>
        </w:trPr>
        <w:tc>
          <w:tcPr>
            <w:tcW w:w="820" w:type="dxa"/>
            <w:vMerge/>
            <w:shd w:val="clear" w:color="auto" w:fill="C00000"/>
          </w:tcPr>
          <w:p w14:paraId="1DB07F8C" w14:textId="77777777" w:rsidR="00FB23FB" w:rsidRPr="006E0E26" w:rsidRDefault="00FB23FB" w:rsidP="00115439">
            <w:pPr>
              <w:rPr>
                <w:rFonts w:asciiTheme="majorHAnsi" w:hAnsiTheme="majorHAnsi" w:cstheme="majorHAnsi"/>
                <w:sz w:val="20"/>
                <w:szCs w:val="20"/>
              </w:rPr>
            </w:pPr>
          </w:p>
        </w:tc>
        <w:tc>
          <w:tcPr>
            <w:tcW w:w="721" w:type="dxa"/>
            <w:textDirection w:val="btLr"/>
            <w:vAlign w:val="center"/>
          </w:tcPr>
          <w:p w14:paraId="1719E5F1" w14:textId="77777777" w:rsidR="00FB23FB" w:rsidRPr="006E0E26" w:rsidRDefault="00FB23FB" w:rsidP="00115439">
            <w:pPr>
              <w:ind w:left="113" w:right="113"/>
              <w:jc w:val="center"/>
              <w:rPr>
                <w:rFonts w:asciiTheme="majorHAnsi" w:hAnsiTheme="majorHAnsi" w:cstheme="majorHAnsi"/>
                <w:sz w:val="20"/>
                <w:szCs w:val="20"/>
              </w:rPr>
            </w:pPr>
            <w:r w:rsidRPr="006E0E26">
              <w:rPr>
                <w:rFonts w:asciiTheme="majorHAnsi" w:hAnsiTheme="majorHAnsi" w:cstheme="majorHAnsi"/>
                <w:sz w:val="20"/>
                <w:szCs w:val="20"/>
              </w:rPr>
              <w:t>Reading comprehension</w:t>
            </w:r>
          </w:p>
        </w:tc>
        <w:tc>
          <w:tcPr>
            <w:tcW w:w="13812" w:type="dxa"/>
            <w:gridSpan w:val="2"/>
          </w:tcPr>
          <w:p w14:paraId="6F20B29A" w14:textId="77777777" w:rsidR="008B3E63" w:rsidRDefault="008B3E63" w:rsidP="00690E9E">
            <w:pPr>
              <w:rPr>
                <w:rFonts w:asciiTheme="majorHAnsi" w:hAnsiTheme="majorHAnsi" w:cstheme="majorHAnsi"/>
                <w:sz w:val="20"/>
                <w:szCs w:val="20"/>
              </w:rPr>
            </w:pPr>
          </w:p>
          <w:p w14:paraId="7086FE4B" w14:textId="6A408212" w:rsidR="00FB23FB" w:rsidRPr="003937EE" w:rsidRDefault="00690E9E" w:rsidP="00690E9E">
            <w:pPr>
              <w:rPr>
                <w:rFonts w:asciiTheme="majorHAnsi" w:hAnsiTheme="majorHAnsi" w:cstheme="majorHAnsi"/>
                <w:sz w:val="20"/>
                <w:szCs w:val="20"/>
              </w:rPr>
            </w:pPr>
            <w:r w:rsidRPr="003937EE">
              <w:rPr>
                <w:rFonts w:asciiTheme="majorHAnsi" w:hAnsiTheme="majorHAnsi" w:cstheme="majorHAnsi"/>
                <w:sz w:val="20"/>
                <w:szCs w:val="20"/>
              </w:rPr>
              <w:t xml:space="preserve">During Literacy – </w:t>
            </w:r>
            <w:r w:rsidR="00A84366">
              <w:rPr>
                <w:rFonts w:asciiTheme="majorHAnsi" w:hAnsiTheme="majorHAnsi" w:cstheme="majorHAnsi"/>
                <w:sz w:val="20"/>
                <w:szCs w:val="20"/>
              </w:rPr>
              <w:t>G</w:t>
            </w:r>
            <w:r w:rsidRPr="003937EE">
              <w:rPr>
                <w:rFonts w:asciiTheme="majorHAnsi" w:hAnsiTheme="majorHAnsi" w:cstheme="majorHAnsi"/>
                <w:sz w:val="20"/>
                <w:szCs w:val="20"/>
              </w:rPr>
              <w:t xml:space="preserve">uided </w:t>
            </w:r>
            <w:r w:rsidR="00A84366">
              <w:rPr>
                <w:rFonts w:asciiTheme="majorHAnsi" w:hAnsiTheme="majorHAnsi" w:cstheme="majorHAnsi"/>
                <w:sz w:val="20"/>
                <w:szCs w:val="20"/>
              </w:rPr>
              <w:t>R</w:t>
            </w:r>
            <w:r w:rsidRPr="003937EE">
              <w:rPr>
                <w:rFonts w:asciiTheme="majorHAnsi" w:hAnsiTheme="majorHAnsi" w:cstheme="majorHAnsi"/>
                <w:sz w:val="20"/>
                <w:szCs w:val="20"/>
              </w:rPr>
              <w:t>eading sessions on the Bourton-on-the-Water Primary Timetable, pupils will be taught to</w:t>
            </w:r>
            <w:r w:rsidR="00557B2D" w:rsidRPr="003937EE">
              <w:rPr>
                <w:rFonts w:asciiTheme="majorHAnsi" w:hAnsiTheme="majorHAnsi" w:cstheme="majorHAnsi"/>
                <w:sz w:val="20"/>
                <w:szCs w:val="20"/>
              </w:rPr>
              <w:t xml:space="preserve"> understand what they read by: </w:t>
            </w:r>
          </w:p>
          <w:p w14:paraId="07874030" w14:textId="77777777" w:rsidR="00C3607E" w:rsidRPr="003937EE" w:rsidRDefault="00C3607E" w:rsidP="00C3607E">
            <w:pPr>
              <w:rPr>
                <w:rFonts w:asciiTheme="majorHAnsi" w:hAnsiTheme="majorHAnsi" w:cstheme="majorHAnsi"/>
                <w:sz w:val="20"/>
                <w:szCs w:val="20"/>
              </w:rPr>
            </w:pPr>
          </w:p>
          <w:p w14:paraId="600E34E8" w14:textId="44A1748D" w:rsidR="00C3607E" w:rsidRPr="003937EE" w:rsidRDefault="00C3607E" w:rsidP="00C3607E">
            <w:pPr>
              <w:rPr>
                <w:rFonts w:asciiTheme="majorHAnsi" w:hAnsiTheme="majorHAnsi" w:cstheme="majorHAnsi"/>
                <w:sz w:val="20"/>
                <w:szCs w:val="20"/>
              </w:rPr>
            </w:pPr>
            <w:r w:rsidRPr="003937EE">
              <w:rPr>
                <w:rFonts w:asciiTheme="majorHAnsi" w:hAnsiTheme="majorHAnsi" w:cstheme="majorHAnsi"/>
                <w:sz w:val="20"/>
                <w:szCs w:val="20"/>
              </w:rPr>
              <w:t>Reading aloud fluently and accurately books that are consistent with their age, with a confident pace and rhythm that acknowledges punctuation.</w:t>
            </w:r>
          </w:p>
          <w:p w14:paraId="04BF9854" w14:textId="77777777" w:rsidR="003937EE" w:rsidRDefault="00C0459D" w:rsidP="007A53AB">
            <w:pPr>
              <w:rPr>
                <w:rFonts w:asciiTheme="majorHAnsi" w:hAnsiTheme="majorHAnsi" w:cstheme="majorHAnsi"/>
                <w:sz w:val="20"/>
                <w:szCs w:val="20"/>
              </w:rPr>
            </w:pPr>
            <w:r w:rsidRPr="003937EE">
              <w:rPr>
                <w:rFonts w:asciiTheme="majorHAnsi" w:hAnsiTheme="majorHAnsi" w:cstheme="majorHAnsi"/>
                <w:sz w:val="20"/>
                <w:szCs w:val="20"/>
              </w:rPr>
              <w:t>C</w:t>
            </w:r>
            <w:r w:rsidR="007A53AB" w:rsidRPr="003937EE">
              <w:rPr>
                <w:rFonts w:asciiTheme="majorHAnsi" w:hAnsiTheme="majorHAnsi" w:cstheme="majorHAnsi"/>
                <w:sz w:val="20"/>
                <w:szCs w:val="20"/>
              </w:rPr>
              <w:t>hecking that the book makes sense to them, discussing their understanding and exploring the meaning of words in context</w:t>
            </w:r>
            <w:r w:rsidR="003937EE">
              <w:rPr>
                <w:rFonts w:asciiTheme="majorHAnsi" w:hAnsiTheme="majorHAnsi" w:cstheme="majorHAnsi"/>
                <w:sz w:val="20"/>
                <w:szCs w:val="20"/>
              </w:rPr>
              <w:t>.</w:t>
            </w:r>
          </w:p>
          <w:p w14:paraId="13434558" w14:textId="59B0FCEE" w:rsidR="007A53AB" w:rsidRPr="003937EE" w:rsidRDefault="00C0459D" w:rsidP="007A53AB">
            <w:pPr>
              <w:rPr>
                <w:rFonts w:asciiTheme="majorHAnsi" w:hAnsiTheme="majorHAnsi" w:cstheme="majorHAnsi"/>
                <w:sz w:val="20"/>
                <w:szCs w:val="20"/>
              </w:rPr>
            </w:pPr>
            <w:r w:rsidRPr="003937EE">
              <w:rPr>
                <w:rFonts w:asciiTheme="majorHAnsi" w:hAnsiTheme="majorHAnsi" w:cstheme="majorHAnsi"/>
                <w:sz w:val="20"/>
                <w:szCs w:val="20"/>
              </w:rPr>
              <w:t>A</w:t>
            </w:r>
            <w:r w:rsidR="007A53AB" w:rsidRPr="003937EE">
              <w:rPr>
                <w:rFonts w:asciiTheme="majorHAnsi" w:hAnsiTheme="majorHAnsi" w:cstheme="majorHAnsi"/>
                <w:sz w:val="20"/>
                <w:szCs w:val="20"/>
              </w:rPr>
              <w:t>sking</w:t>
            </w:r>
            <w:r w:rsidR="00C3607E" w:rsidRPr="003937EE">
              <w:rPr>
                <w:rFonts w:asciiTheme="majorHAnsi" w:hAnsiTheme="majorHAnsi" w:cstheme="majorHAnsi"/>
                <w:sz w:val="20"/>
                <w:szCs w:val="20"/>
              </w:rPr>
              <w:t xml:space="preserve"> and ans</w:t>
            </w:r>
            <w:r w:rsidR="002340A3" w:rsidRPr="003937EE">
              <w:rPr>
                <w:rFonts w:asciiTheme="majorHAnsi" w:hAnsiTheme="majorHAnsi" w:cstheme="majorHAnsi"/>
                <w:sz w:val="20"/>
                <w:szCs w:val="20"/>
              </w:rPr>
              <w:t>wering</w:t>
            </w:r>
            <w:r w:rsidR="001D69DC" w:rsidRPr="003937EE">
              <w:rPr>
                <w:rFonts w:asciiTheme="majorHAnsi" w:hAnsiTheme="majorHAnsi" w:cstheme="majorHAnsi"/>
                <w:sz w:val="20"/>
                <w:szCs w:val="20"/>
              </w:rPr>
              <w:t xml:space="preserve"> a range of probing </w:t>
            </w:r>
            <w:r w:rsidR="007A53AB" w:rsidRPr="003937EE">
              <w:rPr>
                <w:rFonts w:asciiTheme="majorHAnsi" w:hAnsiTheme="majorHAnsi" w:cstheme="majorHAnsi"/>
                <w:sz w:val="20"/>
                <w:szCs w:val="20"/>
              </w:rPr>
              <w:t xml:space="preserve">questions </w:t>
            </w:r>
            <w:r w:rsidR="001D69DC" w:rsidRPr="003937EE">
              <w:rPr>
                <w:rFonts w:asciiTheme="majorHAnsi" w:hAnsiTheme="majorHAnsi" w:cstheme="majorHAnsi"/>
                <w:sz w:val="20"/>
                <w:szCs w:val="20"/>
              </w:rPr>
              <w:t xml:space="preserve">about the texts they read in order </w:t>
            </w:r>
            <w:r w:rsidR="007A53AB" w:rsidRPr="003937EE">
              <w:rPr>
                <w:rFonts w:asciiTheme="majorHAnsi" w:hAnsiTheme="majorHAnsi" w:cstheme="majorHAnsi"/>
                <w:sz w:val="20"/>
                <w:szCs w:val="20"/>
              </w:rPr>
              <w:t>to improve their understanding</w:t>
            </w:r>
            <w:r w:rsidR="001D69DC" w:rsidRPr="003937EE">
              <w:rPr>
                <w:rFonts w:asciiTheme="majorHAnsi" w:hAnsiTheme="majorHAnsi" w:cstheme="majorHAnsi"/>
                <w:sz w:val="20"/>
                <w:szCs w:val="20"/>
              </w:rPr>
              <w:t xml:space="preserve"> with a range of examples from the text.</w:t>
            </w:r>
          </w:p>
          <w:p w14:paraId="63AE1484" w14:textId="119AE7F4" w:rsidR="00C0459D" w:rsidRPr="003937EE" w:rsidRDefault="00DF036E" w:rsidP="007A53AB">
            <w:pPr>
              <w:rPr>
                <w:rFonts w:asciiTheme="majorHAnsi" w:hAnsiTheme="majorHAnsi" w:cstheme="majorHAnsi"/>
                <w:sz w:val="20"/>
                <w:szCs w:val="20"/>
              </w:rPr>
            </w:pPr>
            <w:r w:rsidRPr="003937EE">
              <w:rPr>
                <w:rFonts w:asciiTheme="majorHAnsi" w:hAnsiTheme="majorHAnsi" w:cstheme="majorHAnsi"/>
                <w:sz w:val="20"/>
                <w:szCs w:val="20"/>
              </w:rPr>
              <w:t>Participat</w:t>
            </w:r>
            <w:r w:rsidR="008B5249" w:rsidRPr="003937EE">
              <w:rPr>
                <w:rFonts w:asciiTheme="majorHAnsi" w:hAnsiTheme="majorHAnsi" w:cstheme="majorHAnsi"/>
                <w:sz w:val="20"/>
                <w:szCs w:val="20"/>
              </w:rPr>
              <w:t>ing</w:t>
            </w:r>
            <w:r w:rsidRPr="003937EE">
              <w:rPr>
                <w:rFonts w:asciiTheme="majorHAnsi" w:hAnsiTheme="majorHAnsi" w:cstheme="majorHAnsi"/>
                <w:sz w:val="20"/>
                <w:szCs w:val="20"/>
              </w:rPr>
              <w:t xml:space="preserve"> in discussions about books that are read to them and those they can read for themselves, building on their own and others’ ideas and challenging views</w:t>
            </w:r>
            <w:r w:rsidR="003937EE">
              <w:rPr>
                <w:rFonts w:asciiTheme="majorHAnsi" w:hAnsiTheme="majorHAnsi" w:cstheme="majorHAnsi"/>
                <w:sz w:val="20"/>
                <w:szCs w:val="20"/>
              </w:rPr>
              <w:t xml:space="preserve"> </w:t>
            </w:r>
            <w:r w:rsidRPr="003937EE">
              <w:rPr>
                <w:rFonts w:asciiTheme="majorHAnsi" w:hAnsiTheme="majorHAnsi" w:cstheme="majorHAnsi"/>
                <w:sz w:val="20"/>
                <w:szCs w:val="20"/>
              </w:rPr>
              <w:t>courteously</w:t>
            </w:r>
            <w:r w:rsidR="002340A3" w:rsidRPr="003937EE">
              <w:rPr>
                <w:rFonts w:asciiTheme="majorHAnsi" w:hAnsiTheme="majorHAnsi" w:cstheme="majorHAnsi"/>
                <w:sz w:val="20"/>
                <w:szCs w:val="20"/>
              </w:rPr>
              <w:t>.</w:t>
            </w:r>
          </w:p>
          <w:p w14:paraId="6F789C5B" w14:textId="77777777" w:rsidR="00460B13" w:rsidRDefault="00420385" w:rsidP="00883848">
            <w:pPr>
              <w:rPr>
                <w:rFonts w:asciiTheme="majorHAnsi" w:hAnsiTheme="majorHAnsi" w:cstheme="majorHAnsi"/>
                <w:sz w:val="20"/>
                <w:szCs w:val="20"/>
              </w:rPr>
            </w:pPr>
            <w:r w:rsidRPr="003937EE">
              <w:rPr>
                <w:rFonts w:asciiTheme="majorHAnsi" w:hAnsiTheme="majorHAnsi" w:cstheme="majorHAnsi"/>
                <w:sz w:val="20"/>
                <w:szCs w:val="20"/>
              </w:rPr>
              <w:t>Explaining clearly and concisely ideas about what they’ve read, verbally through formal presentations, debate and discussion on multiple topics</w:t>
            </w:r>
            <w:r>
              <w:rPr>
                <w:rFonts w:asciiTheme="majorHAnsi" w:hAnsiTheme="majorHAnsi" w:cstheme="majorHAnsi"/>
                <w:sz w:val="20"/>
                <w:szCs w:val="20"/>
              </w:rPr>
              <w:t xml:space="preserve">. </w:t>
            </w:r>
          </w:p>
          <w:p w14:paraId="3512EA0A" w14:textId="3AA30EC3" w:rsidR="00883848" w:rsidRPr="003937EE" w:rsidRDefault="007A7118" w:rsidP="00883848">
            <w:pPr>
              <w:rPr>
                <w:rFonts w:asciiTheme="majorHAnsi" w:hAnsiTheme="majorHAnsi" w:cstheme="majorHAnsi"/>
                <w:sz w:val="20"/>
                <w:szCs w:val="20"/>
              </w:rPr>
            </w:pPr>
            <w:r w:rsidRPr="003937EE">
              <w:rPr>
                <w:rFonts w:asciiTheme="majorHAnsi" w:hAnsiTheme="majorHAnsi" w:cstheme="majorHAnsi"/>
                <w:sz w:val="20"/>
                <w:szCs w:val="20"/>
              </w:rPr>
              <w:t>E</w:t>
            </w:r>
            <w:r w:rsidR="00883848" w:rsidRPr="003937EE">
              <w:rPr>
                <w:rFonts w:asciiTheme="majorHAnsi" w:hAnsiTheme="majorHAnsi" w:cstheme="majorHAnsi"/>
                <w:sz w:val="20"/>
                <w:szCs w:val="20"/>
              </w:rPr>
              <w:t>xplain</w:t>
            </w:r>
            <w:r w:rsidR="008B5249" w:rsidRPr="003937EE">
              <w:rPr>
                <w:rFonts w:asciiTheme="majorHAnsi" w:hAnsiTheme="majorHAnsi" w:cstheme="majorHAnsi"/>
                <w:sz w:val="20"/>
                <w:szCs w:val="20"/>
              </w:rPr>
              <w:t>ing</w:t>
            </w:r>
            <w:r w:rsidR="00883848" w:rsidRPr="003937EE">
              <w:rPr>
                <w:rFonts w:asciiTheme="majorHAnsi" w:hAnsiTheme="majorHAnsi" w:cstheme="majorHAnsi"/>
                <w:sz w:val="20"/>
                <w:szCs w:val="20"/>
              </w:rPr>
              <w:t xml:space="preserve"> and discuss</w:t>
            </w:r>
            <w:r w:rsidR="008B5249" w:rsidRPr="003937EE">
              <w:rPr>
                <w:rFonts w:asciiTheme="majorHAnsi" w:hAnsiTheme="majorHAnsi" w:cstheme="majorHAnsi"/>
                <w:sz w:val="20"/>
                <w:szCs w:val="20"/>
              </w:rPr>
              <w:t>ing</w:t>
            </w:r>
            <w:r w:rsidR="00883848" w:rsidRPr="003937EE">
              <w:rPr>
                <w:rFonts w:asciiTheme="majorHAnsi" w:hAnsiTheme="majorHAnsi" w:cstheme="majorHAnsi"/>
                <w:sz w:val="20"/>
                <w:szCs w:val="20"/>
              </w:rPr>
              <w:t xml:space="preserve"> their understanding of what they have read, including through formal presentations and debates, maintaining a focus on the topic and using notes where necessary</w:t>
            </w:r>
            <w:r w:rsidR="002340A3" w:rsidRPr="003937EE">
              <w:rPr>
                <w:rFonts w:asciiTheme="majorHAnsi" w:hAnsiTheme="majorHAnsi" w:cstheme="majorHAnsi"/>
                <w:sz w:val="20"/>
                <w:szCs w:val="20"/>
              </w:rPr>
              <w:t>.</w:t>
            </w:r>
          </w:p>
          <w:p w14:paraId="17240358" w14:textId="77777777" w:rsidR="00CF2A34" w:rsidRPr="003937EE" w:rsidRDefault="00CF2A34" w:rsidP="00CF2A34">
            <w:pPr>
              <w:rPr>
                <w:rFonts w:asciiTheme="majorHAnsi" w:hAnsiTheme="majorHAnsi" w:cstheme="majorHAnsi"/>
                <w:sz w:val="20"/>
                <w:szCs w:val="20"/>
              </w:rPr>
            </w:pPr>
            <w:r w:rsidRPr="003937EE">
              <w:rPr>
                <w:rFonts w:asciiTheme="majorHAnsi" w:hAnsiTheme="majorHAnsi" w:cstheme="majorHAnsi"/>
                <w:sz w:val="20"/>
                <w:szCs w:val="20"/>
              </w:rPr>
              <w:t>Explaining ideas about their reading in written form, providing reasoned and detailed justification, including a range of evidence from the text and their wider reading.</w:t>
            </w:r>
          </w:p>
          <w:p w14:paraId="15DE1051" w14:textId="53D6044C" w:rsidR="00584F96" w:rsidRDefault="00460B13" w:rsidP="007A53AB">
            <w:pPr>
              <w:rPr>
                <w:rFonts w:asciiTheme="majorHAnsi" w:hAnsiTheme="majorHAnsi" w:cstheme="majorHAnsi"/>
                <w:sz w:val="20"/>
                <w:szCs w:val="20"/>
              </w:rPr>
            </w:pPr>
            <w:r w:rsidRPr="003937EE">
              <w:rPr>
                <w:rFonts w:asciiTheme="majorHAnsi" w:hAnsiTheme="majorHAnsi" w:cstheme="majorHAnsi"/>
                <w:sz w:val="20"/>
                <w:szCs w:val="20"/>
              </w:rPr>
              <w:t xml:space="preserve">Providing </w:t>
            </w:r>
            <w:r w:rsidR="00883848" w:rsidRPr="003937EE">
              <w:rPr>
                <w:rFonts w:asciiTheme="majorHAnsi" w:hAnsiTheme="majorHAnsi" w:cstheme="majorHAnsi"/>
                <w:sz w:val="20"/>
                <w:szCs w:val="20"/>
              </w:rPr>
              <w:t>reasoned justifications for their views.</w:t>
            </w:r>
            <w:r w:rsidR="00584F96" w:rsidRPr="003937EE">
              <w:rPr>
                <w:rFonts w:asciiTheme="majorHAnsi" w:hAnsiTheme="majorHAnsi" w:cstheme="majorHAnsi"/>
                <w:sz w:val="20"/>
                <w:szCs w:val="20"/>
              </w:rPr>
              <w:t xml:space="preserve"> </w:t>
            </w:r>
          </w:p>
          <w:p w14:paraId="24D75333" w14:textId="77777777" w:rsidR="00433B85" w:rsidRDefault="00433B85" w:rsidP="007A53AB">
            <w:pPr>
              <w:rPr>
                <w:rFonts w:asciiTheme="majorHAnsi" w:hAnsiTheme="majorHAnsi" w:cstheme="majorHAnsi"/>
                <w:sz w:val="20"/>
                <w:szCs w:val="20"/>
              </w:rPr>
            </w:pPr>
          </w:p>
          <w:p w14:paraId="08F55326" w14:textId="5FD440BE" w:rsidR="00DF036E" w:rsidRPr="00DE1412" w:rsidRDefault="00CF7554" w:rsidP="007A53AB">
            <w:pPr>
              <w:rPr>
                <w:rFonts w:asciiTheme="majorHAnsi" w:hAnsiTheme="majorHAnsi" w:cstheme="majorHAnsi"/>
                <w:sz w:val="20"/>
                <w:szCs w:val="20"/>
                <w:u w:val="single"/>
              </w:rPr>
            </w:pPr>
            <w:r w:rsidRPr="003937EE">
              <w:rPr>
                <w:rFonts w:asciiTheme="majorHAnsi" w:hAnsiTheme="majorHAnsi" w:cstheme="majorHAnsi"/>
                <w:sz w:val="20"/>
                <w:szCs w:val="20"/>
              </w:rPr>
              <w:t xml:space="preserve">        </w:t>
            </w:r>
            <w:r w:rsidRPr="00DE1412">
              <w:rPr>
                <w:rFonts w:asciiTheme="majorHAnsi" w:hAnsiTheme="majorHAnsi" w:cstheme="majorHAnsi"/>
                <w:sz w:val="20"/>
                <w:szCs w:val="20"/>
                <w:u w:val="single"/>
              </w:rPr>
              <w:t>RETRIEVAL</w:t>
            </w:r>
            <w:r w:rsidR="008D15BB" w:rsidRPr="00DE1412">
              <w:rPr>
                <w:rFonts w:asciiTheme="majorHAnsi" w:hAnsiTheme="majorHAnsi" w:cstheme="majorHAnsi"/>
                <w:sz w:val="20"/>
                <w:szCs w:val="20"/>
                <w:u w:val="single"/>
              </w:rPr>
              <w:t>:</w:t>
            </w:r>
          </w:p>
          <w:p w14:paraId="40B791D1" w14:textId="394F35F2" w:rsidR="004B1DD7" w:rsidRPr="003937EE" w:rsidRDefault="004B1DD7" w:rsidP="004B1DD7">
            <w:pPr>
              <w:pStyle w:val="ListParagraph"/>
              <w:numPr>
                <w:ilvl w:val="0"/>
                <w:numId w:val="15"/>
              </w:numPr>
              <w:ind w:left="1080"/>
              <w:rPr>
                <w:rFonts w:asciiTheme="majorHAnsi" w:hAnsiTheme="majorHAnsi" w:cstheme="majorHAnsi"/>
                <w:sz w:val="20"/>
                <w:szCs w:val="20"/>
              </w:rPr>
            </w:pPr>
            <w:r w:rsidRPr="003937EE">
              <w:rPr>
                <w:rFonts w:asciiTheme="majorHAnsi" w:hAnsiTheme="majorHAnsi" w:cstheme="majorHAnsi"/>
                <w:sz w:val="20"/>
                <w:szCs w:val="20"/>
              </w:rPr>
              <w:t>confidently skim</w:t>
            </w:r>
            <w:r w:rsidR="00A3028F">
              <w:rPr>
                <w:rFonts w:asciiTheme="majorHAnsi" w:hAnsiTheme="majorHAnsi" w:cstheme="majorHAnsi"/>
                <w:sz w:val="20"/>
                <w:szCs w:val="20"/>
              </w:rPr>
              <w:t>ming</w:t>
            </w:r>
            <w:r w:rsidRPr="003937EE">
              <w:rPr>
                <w:rFonts w:asciiTheme="majorHAnsi" w:hAnsiTheme="majorHAnsi" w:cstheme="majorHAnsi"/>
                <w:sz w:val="20"/>
                <w:szCs w:val="20"/>
              </w:rPr>
              <w:t xml:space="preserve"> and scan</w:t>
            </w:r>
            <w:r w:rsidR="00A3028F">
              <w:rPr>
                <w:rFonts w:asciiTheme="majorHAnsi" w:hAnsiTheme="majorHAnsi" w:cstheme="majorHAnsi"/>
                <w:sz w:val="20"/>
                <w:szCs w:val="20"/>
              </w:rPr>
              <w:t>ning</w:t>
            </w:r>
            <w:r w:rsidRPr="003937EE">
              <w:rPr>
                <w:rFonts w:asciiTheme="majorHAnsi" w:hAnsiTheme="majorHAnsi" w:cstheme="majorHAnsi"/>
                <w:sz w:val="20"/>
                <w:szCs w:val="20"/>
              </w:rPr>
              <w:t xml:space="preserve"> a text to retrieve and record information from non-fiction, fiction texts and poetry, distinguishing between the need for detailed or concise responses, </w:t>
            </w:r>
          </w:p>
          <w:p w14:paraId="6C18A3B2" w14:textId="39F2CC95" w:rsidR="001A65B4" w:rsidRPr="003937EE" w:rsidRDefault="001A65B4" w:rsidP="00261933">
            <w:pPr>
              <w:pStyle w:val="ListParagraph"/>
              <w:numPr>
                <w:ilvl w:val="0"/>
                <w:numId w:val="15"/>
              </w:numPr>
              <w:ind w:left="1080"/>
              <w:rPr>
                <w:rFonts w:asciiTheme="majorHAnsi" w:hAnsiTheme="majorHAnsi" w:cstheme="majorHAnsi"/>
                <w:sz w:val="20"/>
                <w:szCs w:val="20"/>
              </w:rPr>
            </w:pPr>
            <w:r w:rsidRPr="003937EE">
              <w:rPr>
                <w:rFonts w:asciiTheme="majorHAnsi" w:hAnsiTheme="majorHAnsi" w:cstheme="majorHAnsi"/>
                <w:sz w:val="20"/>
                <w:szCs w:val="20"/>
              </w:rPr>
              <w:t>retriev</w:t>
            </w:r>
            <w:r w:rsidR="0058477E" w:rsidRPr="003937EE">
              <w:rPr>
                <w:rFonts w:asciiTheme="majorHAnsi" w:hAnsiTheme="majorHAnsi" w:cstheme="majorHAnsi"/>
                <w:sz w:val="20"/>
                <w:szCs w:val="20"/>
              </w:rPr>
              <w:t>ing</w:t>
            </w:r>
            <w:r w:rsidRPr="003937EE">
              <w:rPr>
                <w:rFonts w:asciiTheme="majorHAnsi" w:hAnsiTheme="majorHAnsi" w:cstheme="majorHAnsi"/>
                <w:sz w:val="20"/>
                <w:szCs w:val="20"/>
              </w:rPr>
              <w:t>, record</w:t>
            </w:r>
            <w:r w:rsidR="0058477E" w:rsidRPr="003937EE">
              <w:rPr>
                <w:rFonts w:asciiTheme="majorHAnsi" w:hAnsiTheme="majorHAnsi" w:cstheme="majorHAnsi"/>
                <w:sz w:val="20"/>
                <w:szCs w:val="20"/>
              </w:rPr>
              <w:t>ing</w:t>
            </w:r>
            <w:r w:rsidRPr="003937EE">
              <w:rPr>
                <w:rFonts w:asciiTheme="majorHAnsi" w:hAnsiTheme="majorHAnsi" w:cstheme="majorHAnsi"/>
                <w:sz w:val="20"/>
                <w:szCs w:val="20"/>
              </w:rPr>
              <w:t xml:space="preserve"> and present</w:t>
            </w:r>
            <w:r w:rsidR="0058477E" w:rsidRPr="003937EE">
              <w:rPr>
                <w:rFonts w:asciiTheme="majorHAnsi" w:hAnsiTheme="majorHAnsi" w:cstheme="majorHAnsi"/>
                <w:sz w:val="20"/>
                <w:szCs w:val="20"/>
              </w:rPr>
              <w:t>ing</w:t>
            </w:r>
            <w:r w:rsidRPr="003937EE">
              <w:rPr>
                <w:rFonts w:asciiTheme="majorHAnsi" w:hAnsiTheme="majorHAnsi" w:cstheme="majorHAnsi"/>
                <w:sz w:val="20"/>
                <w:szCs w:val="20"/>
              </w:rPr>
              <w:t xml:space="preserve"> information from fiction and non-fiction</w:t>
            </w:r>
            <w:r w:rsidR="002340A3" w:rsidRPr="003937EE">
              <w:rPr>
                <w:rFonts w:asciiTheme="majorHAnsi" w:hAnsiTheme="majorHAnsi" w:cstheme="majorHAnsi"/>
                <w:sz w:val="20"/>
                <w:szCs w:val="20"/>
              </w:rPr>
              <w:t>,</w:t>
            </w:r>
            <w:r w:rsidRPr="003937EE">
              <w:rPr>
                <w:rFonts w:asciiTheme="majorHAnsi" w:hAnsiTheme="majorHAnsi" w:cstheme="majorHAnsi"/>
                <w:sz w:val="20"/>
                <w:szCs w:val="20"/>
              </w:rPr>
              <w:t xml:space="preserve"> </w:t>
            </w:r>
          </w:p>
          <w:p w14:paraId="11A408E1" w14:textId="0B12A1EF" w:rsidR="00247A2E" w:rsidRPr="003937EE" w:rsidRDefault="001A65B4" w:rsidP="00261933">
            <w:pPr>
              <w:pStyle w:val="ListParagraph"/>
              <w:numPr>
                <w:ilvl w:val="0"/>
                <w:numId w:val="15"/>
              </w:numPr>
              <w:ind w:left="1080"/>
              <w:rPr>
                <w:rFonts w:asciiTheme="majorHAnsi" w:hAnsiTheme="majorHAnsi" w:cstheme="majorHAnsi"/>
                <w:sz w:val="20"/>
                <w:szCs w:val="20"/>
              </w:rPr>
            </w:pPr>
            <w:r w:rsidRPr="003937EE">
              <w:rPr>
                <w:rFonts w:asciiTheme="majorHAnsi" w:hAnsiTheme="majorHAnsi" w:cstheme="majorHAnsi"/>
                <w:sz w:val="20"/>
                <w:szCs w:val="20"/>
              </w:rPr>
              <w:t>retriev</w:t>
            </w:r>
            <w:r w:rsidR="0058477E" w:rsidRPr="003937EE">
              <w:rPr>
                <w:rFonts w:asciiTheme="majorHAnsi" w:hAnsiTheme="majorHAnsi" w:cstheme="majorHAnsi"/>
                <w:sz w:val="20"/>
                <w:szCs w:val="20"/>
              </w:rPr>
              <w:t>ing</w:t>
            </w:r>
            <w:r w:rsidRPr="003937EE">
              <w:rPr>
                <w:rFonts w:asciiTheme="majorHAnsi" w:hAnsiTheme="majorHAnsi" w:cstheme="majorHAnsi"/>
                <w:sz w:val="20"/>
                <w:szCs w:val="20"/>
              </w:rPr>
              <w:t xml:space="preserve"> </w:t>
            </w:r>
            <w:r w:rsidR="0058477E" w:rsidRPr="003937EE">
              <w:rPr>
                <w:rFonts w:asciiTheme="majorHAnsi" w:hAnsiTheme="majorHAnsi" w:cstheme="majorHAnsi"/>
                <w:sz w:val="20"/>
                <w:szCs w:val="20"/>
              </w:rPr>
              <w:t>i</w:t>
            </w:r>
            <w:r w:rsidRPr="003937EE">
              <w:rPr>
                <w:rFonts w:asciiTheme="majorHAnsi" w:hAnsiTheme="majorHAnsi" w:cstheme="majorHAnsi"/>
                <w:sz w:val="20"/>
                <w:szCs w:val="20"/>
              </w:rPr>
              <w:t>nformation from a longer text that identifies feelings and viewpoints</w:t>
            </w:r>
            <w:r w:rsidR="002340A3" w:rsidRPr="003937EE">
              <w:rPr>
                <w:rFonts w:asciiTheme="majorHAnsi" w:hAnsiTheme="majorHAnsi" w:cstheme="majorHAnsi"/>
                <w:sz w:val="20"/>
                <w:szCs w:val="20"/>
              </w:rPr>
              <w:t>,</w:t>
            </w:r>
          </w:p>
          <w:p w14:paraId="494C8A77" w14:textId="539BC998" w:rsidR="009C60C6" w:rsidRDefault="007035A1" w:rsidP="009C60C6">
            <w:pPr>
              <w:pStyle w:val="ListParagraph"/>
              <w:numPr>
                <w:ilvl w:val="0"/>
                <w:numId w:val="15"/>
              </w:numPr>
              <w:ind w:left="1080"/>
              <w:rPr>
                <w:rFonts w:asciiTheme="majorHAnsi" w:hAnsiTheme="majorHAnsi" w:cstheme="majorHAnsi"/>
                <w:sz w:val="20"/>
                <w:szCs w:val="20"/>
              </w:rPr>
            </w:pPr>
            <w:r w:rsidRPr="003937EE">
              <w:rPr>
                <w:rFonts w:asciiTheme="majorHAnsi" w:hAnsiTheme="majorHAnsi" w:cstheme="majorHAnsi"/>
                <w:sz w:val="20"/>
                <w:szCs w:val="20"/>
              </w:rPr>
              <w:t>confidently and capably apply</w:t>
            </w:r>
            <w:r w:rsidR="003017F5">
              <w:rPr>
                <w:rFonts w:asciiTheme="majorHAnsi" w:hAnsiTheme="majorHAnsi" w:cstheme="majorHAnsi"/>
                <w:sz w:val="20"/>
                <w:szCs w:val="20"/>
              </w:rPr>
              <w:t>ing</w:t>
            </w:r>
            <w:r w:rsidRPr="003937EE">
              <w:rPr>
                <w:rFonts w:asciiTheme="majorHAnsi" w:hAnsiTheme="majorHAnsi" w:cstheme="majorHAnsi"/>
                <w:sz w:val="20"/>
                <w:szCs w:val="20"/>
              </w:rPr>
              <w:t xml:space="preserve"> their knowledge of word meanings, synonyms and antonyms and figurative language to retrieve and record words and phrases</w:t>
            </w:r>
            <w:r w:rsidR="001B5C38">
              <w:rPr>
                <w:rFonts w:asciiTheme="majorHAnsi" w:hAnsiTheme="majorHAnsi" w:cstheme="majorHAnsi"/>
                <w:sz w:val="20"/>
                <w:szCs w:val="20"/>
              </w:rPr>
              <w:t>,</w:t>
            </w:r>
          </w:p>
          <w:p w14:paraId="6BF9B90E" w14:textId="7058966F" w:rsidR="007035A1" w:rsidRPr="009C60C6" w:rsidRDefault="009C60C6" w:rsidP="009C60C6">
            <w:pPr>
              <w:pStyle w:val="ListParagraph"/>
              <w:numPr>
                <w:ilvl w:val="0"/>
                <w:numId w:val="15"/>
              </w:numPr>
              <w:ind w:left="1080"/>
              <w:rPr>
                <w:rFonts w:asciiTheme="majorHAnsi" w:hAnsiTheme="majorHAnsi" w:cstheme="majorHAnsi"/>
                <w:sz w:val="20"/>
                <w:szCs w:val="20"/>
              </w:rPr>
            </w:pPr>
            <w:r w:rsidRPr="003937EE">
              <w:rPr>
                <w:rFonts w:asciiTheme="majorHAnsi" w:hAnsiTheme="majorHAnsi" w:cstheme="majorHAnsi"/>
                <w:sz w:val="20"/>
                <w:szCs w:val="20"/>
              </w:rPr>
              <w:t xml:space="preserve"> distinguishing between statements of fact and opinion</w:t>
            </w:r>
            <w:r w:rsidR="001B5C38">
              <w:rPr>
                <w:rFonts w:asciiTheme="majorHAnsi" w:hAnsiTheme="majorHAnsi" w:cstheme="majorHAnsi"/>
                <w:sz w:val="20"/>
                <w:szCs w:val="20"/>
              </w:rPr>
              <w:t>.</w:t>
            </w:r>
            <w:r w:rsidRPr="003937EE">
              <w:rPr>
                <w:rFonts w:asciiTheme="majorHAnsi" w:hAnsiTheme="majorHAnsi" w:cstheme="majorHAnsi"/>
                <w:sz w:val="20"/>
                <w:szCs w:val="20"/>
              </w:rPr>
              <w:t xml:space="preserve"> </w:t>
            </w:r>
          </w:p>
          <w:p w14:paraId="2241ED6E" w14:textId="66E6E6B9" w:rsidR="00CF7554" w:rsidRPr="00DE1412" w:rsidRDefault="00FE34E4" w:rsidP="008D15BB">
            <w:pPr>
              <w:ind w:left="360"/>
              <w:rPr>
                <w:rFonts w:asciiTheme="majorHAnsi" w:hAnsiTheme="majorHAnsi" w:cstheme="majorHAnsi"/>
                <w:sz w:val="20"/>
                <w:szCs w:val="20"/>
                <w:u w:val="single"/>
              </w:rPr>
            </w:pPr>
            <w:r w:rsidRPr="003937EE">
              <w:rPr>
                <w:rFonts w:asciiTheme="majorHAnsi" w:hAnsiTheme="majorHAnsi" w:cstheme="majorHAnsi"/>
                <w:sz w:val="20"/>
                <w:szCs w:val="20"/>
              </w:rPr>
              <w:t xml:space="preserve"> </w:t>
            </w:r>
            <w:r w:rsidR="008D15BB" w:rsidRPr="00DE1412">
              <w:rPr>
                <w:rFonts w:asciiTheme="majorHAnsi" w:hAnsiTheme="majorHAnsi" w:cstheme="majorHAnsi"/>
                <w:sz w:val="20"/>
                <w:szCs w:val="20"/>
                <w:u w:val="single"/>
              </w:rPr>
              <w:t>I</w:t>
            </w:r>
            <w:r w:rsidR="00CF7554" w:rsidRPr="00DE1412">
              <w:rPr>
                <w:rFonts w:asciiTheme="majorHAnsi" w:hAnsiTheme="majorHAnsi" w:cstheme="majorHAnsi"/>
                <w:sz w:val="20"/>
                <w:szCs w:val="20"/>
                <w:u w:val="single"/>
              </w:rPr>
              <w:t>NFERENCE</w:t>
            </w:r>
            <w:r w:rsidR="008D15BB" w:rsidRPr="00DE1412">
              <w:rPr>
                <w:rFonts w:asciiTheme="majorHAnsi" w:hAnsiTheme="majorHAnsi" w:cstheme="majorHAnsi"/>
                <w:sz w:val="20"/>
                <w:szCs w:val="20"/>
                <w:u w:val="single"/>
              </w:rPr>
              <w:t>:</w:t>
            </w:r>
          </w:p>
          <w:p w14:paraId="48D1EDE2" w14:textId="054E09A2" w:rsidR="00247A2E" w:rsidRPr="003937EE" w:rsidRDefault="001D69DC" w:rsidP="00261933">
            <w:pPr>
              <w:pStyle w:val="ListParagraph"/>
              <w:numPr>
                <w:ilvl w:val="0"/>
                <w:numId w:val="13"/>
              </w:numPr>
              <w:ind w:left="1080"/>
              <w:rPr>
                <w:rFonts w:asciiTheme="majorHAnsi" w:hAnsiTheme="majorHAnsi" w:cstheme="majorHAnsi"/>
                <w:sz w:val="20"/>
                <w:szCs w:val="20"/>
              </w:rPr>
            </w:pPr>
            <w:r w:rsidRPr="003937EE">
              <w:rPr>
                <w:rFonts w:asciiTheme="majorHAnsi" w:hAnsiTheme="majorHAnsi" w:cstheme="majorHAnsi"/>
                <w:sz w:val="20"/>
                <w:szCs w:val="20"/>
              </w:rPr>
              <w:t>understand</w:t>
            </w:r>
            <w:r w:rsidR="0058477E" w:rsidRPr="003937EE">
              <w:rPr>
                <w:rFonts w:asciiTheme="majorHAnsi" w:hAnsiTheme="majorHAnsi" w:cstheme="majorHAnsi"/>
                <w:sz w:val="20"/>
                <w:szCs w:val="20"/>
              </w:rPr>
              <w:t>ing</w:t>
            </w:r>
            <w:r w:rsidRPr="003937EE">
              <w:rPr>
                <w:rFonts w:asciiTheme="majorHAnsi" w:hAnsiTheme="majorHAnsi" w:cstheme="majorHAnsi"/>
                <w:sz w:val="20"/>
                <w:szCs w:val="20"/>
              </w:rPr>
              <w:t xml:space="preserve"> what they read by </w:t>
            </w:r>
            <w:r w:rsidR="00247A2E" w:rsidRPr="003937EE">
              <w:rPr>
                <w:rFonts w:asciiTheme="majorHAnsi" w:hAnsiTheme="majorHAnsi" w:cstheme="majorHAnsi"/>
                <w:sz w:val="20"/>
                <w:szCs w:val="20"/>
              </w:rPr>
              <w:t xml:space="preserve">drawing </w:t>
            </w:r>
            <w:r w:rsidRPr="003937EE">
              <w:rPr>
                <w:rFonts w:asciiTheme="majorHAnsi" w:hAnsiTheme="majorHAnsi" w:cstheme="majorHAnsi"/>
                <w:sz w:val="20"/>
                <w:szCs w:val="20"/>
              </w:rPr>
              <w:t xml:space="preserve">complex </w:t>
            </w:r>
            <w:r w:rsidR="00247A2E" w:rsidRPr="003937EE">
              <w:rPr>
                <w:rFonts w:asciiTheme="majorHAnsi" w:hAnsiTheme="majorHAnsi" w:cstheme="majorHAnsi"/>
                <w:sz w:val="20"/>
                <w:szCs w:val="20"/>
              </w:rPr>
              <w:t xml:space="preserve">inferences such as inferring characters’ feelings, </w:t>
            </w:r>
            <w:r w:rsidR="00A539C6">
              <w:rPr>
                <w:rFonts w:asciiTheme="majorHAnsi" w:hAnsiTheme="majorHAnsi" w:cstheme="majorHAnsi"/>
                <w:sz w:val="20"/>
                <w:szCs w:val="20"/>
              </w:rPr>
              <w:t xml:space="preserve">mood, emotions, </w:t>
            </w:r>
            <w:r w:rsidR="00247A2E" w:rsidRPr="003937EE">
              <w:rPr>
                <w:rFonts w:asciiTheme="majorHAnsi" w:hAnsiTheme="majorHAnsi" w:cstheme="majorHAnsi"/>
                <w:sz w:val="20"/>
                <w:szCs w:val="20"/>
              </w:rPr>
              <w:t>thoughts and motives from</w:t>
            </w:r>
            <w:r w:rsidRPr="003937EE">
              <w:rPr>
                <w:rFonts w:asciiTheme="majorHAnsi" w:hAnsiTheme="majorHAnsi" w:cstheme="majorHAnsi"/>
                <w:sz w:val="20"/>
                <w:szCs w:val="20"/>
              </w:rPr>
              <w:t xml:space="preserve"> a combination of </w:t>
            </w:r>
            <w:r w:rsidR="00247A2E" w:rsidRPr="003937EE">
              <w:rPr>
                <w:rFonts w:asciiTheme="majorHAnsi" w:hAnsiTheme="majorHAnsi" w:cstheme="majorHAnsi"/>
                <w:sz w:val="20"/>
                <w:szCs w:val="20"/>
              </w:rPr>
              <w:t>their actions</w:t>
            </w:r>
            <w:r w:rsidR="00A539C6">
              <w:rPr>
                <w:rFonts w:asciiTheme="majorHAnsi" w:hAnsiTheme="majorHAnsi" w:cstheme="majorHAnsi"/>
                <w:sz w:val="20"/>
                <w:szCs w:val="20"/>
              </w:rPr>
              <w:t xml:space="preserve"> and sayings</w:t>
            </w:r>
            <w:r w:rsidR="00247A2E" w:rsidRPr="003937EE">
              <w:rPr>
                <w:rFonts w:asciiTheme="majorHAnsi" w:hAnsiTheme="majorHAnsi" w:cstheme="majorHAnsi"/>
                <w:sz w:val="20"/>
                <w:szCs w:val="20"/>
              </w:rPr>
              <w:t xml:space="preserve">, and justifying inferences with </w:t>
            </w:r>
            <w:r w:rsidR="00A539C6">
              <w:rPr>
                <w:rFonts w:asciiTheme="majorHAnsi" w:hAnsiTheme="majorHAnsi" w:cstheme="majorHAnsi"/>
                <w:sz w:val="20"/>
                <w:szCs w:val="20"/>
              </w:rPr>
              <w:t xml:space="preserve">textual </w:t>
            </w:r>
            <w:r w:rsidR="00247A2E" w:rsidRPr="003937EE">
              <w:rPr>
                <w:rFonts w:asciiTheme="majorHAnsi" w:hAnsiTheme="majorHAnsi" w:cstheme="majorHAnsi"/>
                <w:sz w:val="20"/>
                <w:szCs w:val="20"/>
              </w:rPr>
              <w:t>evidence</w:t>
            </w:r>
            <w:r w:rsidR="002340A3" w:rsidRPr="003937EE">
              <w:rPr>
                <w:rFonts w:asciiTheme="majorHAnsi" w:hAnsiTheme="majorHAnsi" w:cstheme="majorHAnsi"/>
                <w:sz w:val="20"/>
                <w:szCs w:val="20"/>
              </w:rPr>
              <w:t>,</w:t>
            </w:r>
            <w:r w:rsidR="00247A2E" w:rsidRPr="003937EE">
              <w:rPr>
                <w:rFonts w:asciiTheme="majorHAnsi" w:hAnsiTheme="majorHAnsi" w:cstheme="majorHAnsi"/>
                <w:sz w:val="20"/>
                <w:szCs w:val="20"/>
              </w:rPr>
              <w:t xml:space="preserve"> </w:t>
            </w:r>
          </w:p>
          <w:p w14:paraId="389FC388" w14:textId="5DB06D02" w:rsidR="00247A2E" w:rsidRPr="003937EE" w:rsidRDefault="00247A2E" w:rsidP="00261933">
            <w:pPr>
              <w:pStyle w:val="ListParagraph"/>
              <w:numPr>
                <w:ilvl w:val="0"/>
                <w:numId w:val="13"/>
              </w:numPr>
              <w:ind w:left="1080"/>
              <w:rPr>
                <w:rFonts w:asciiTheme="majorHAnsi" w:hAnsiTheme="majorHAnsi" w:cstheme="majorHAnsi"/>
                <w:sz w:val="20"/>
                <w:szCs w:val="20"/>
              </w:rPr>
            </w:pPr>
            <w:r w:rsidRPr="003937EE">
              <w:rPr>
                <w:rFonts w:asciiTheme="majorHAnsi" w:hAnsiTheme="majorHAnsi" w:cstheme="majorHAnsi"/>
                <w:sz w:val="20"/>
                <w:szCs w:val="20"/>
              </w:rPr>
              <w:t>infer</w:t>
            </w:r>
            <w:r w:rsidR="0058477E" w:rsidRPr="003937EE">
              <w:rPr>
                <w:rFonts w:asciiTheme="majorHAnsi" w:hAnsiTheme="majorHAnsi" w:cstheme="majorHAnsi"/>
                <w:sz w:val="20"/>
                <w:szCs w:val="20"/>
              </w:rPr>
              <w:t>ring</w:t>
            </w:r>
            <w:r w:rsidRPr="003937EE">
              <w:rPr>
                <w:rFonts w:asciiTheme="majorHAnsi" w:hAnsiTheme="majorHAnsi" w:cstheme="majorHAnsi"/>
                <w:sz w:val="20"/>
                <w:szCs w:val="20"/>
              </w:rPr>
              <w:t xml:space="preserve"> reasons for a character’s actions and why they change over the course of a longer text</w:t>
            </w:r>
            <w:r w:rsidR="002340A3" w:rsidRPr="003937EE">
              <w:rPr>
                <w:rFonts w:asciiTheme="majorHAnsi" w:hAnsiTheme="majorHAnsi" w:cstheme="majorHAnsi"/>
                <w:sz w:val="20"/>
                <w:szCs w:val="20"/>
              </w:rPr>
              <w:t>,</w:t>
            </w:r>
          </w:p>
          <w:p w14:paraId="641D01D6" w14:textId="394A2EDF" w:rsidR="00247A2E" w:rsidRPr="003937EE" w:rsidRDefault="00247A2E" w:rsidP="00261933">
            <w:pPr>
              <w:pStyle w:val="ListParagraph"/>
              <w:numPr>
                <w:ilvl w:val="0"/>
                <w:numId w:val="13"/>
              </w:numPr>
              <w:ind w:left="1080"/>
              <w:rPr>
                <w:rFonts w:asciiTheme="majorHAnsi" w:hAnsiTheme="majorHAnsi" w:cstheme="majorHAnsi"/>
                <w:sz w:val="20"/>
                <w:szCs w:val="20"/>
              </w:rPr>
            </w:pPr>
            <w:r w:rsidRPr="003937EE">
              <w:rPr>
                <w:rFonts w:asciiTheme="majorHAnsi" w:hAnsiTheme="majorHAnsi" w:cstheme="majorHAnsi"/>
                <w:sz w:val="20"/>
                <w:szCs w:val="20"/>
              </w:rPr>
              <w:t>infer</w:t>
            </w:r>
            <w:r w:rsidR="0058477E" w:rsidRPr="003937EE">
              <w:rPr>
                <w:rFonts w:asciiTheme="majorHAnsi" w:hAnsiTheme="majorHAnsi" w:cstheme="majorHAnsi"/>
                <w:sz w:val="20"/>
                <w:szCs w:val="20"/>
              </w:rPr>
              <w:t>ring</w:t>
            </w:r>
            <w:r w:rsidRPr="003937EE">
              <w:rPr>
                <w:rFonts w:asciiTheme="majorHAnsi" w:hAnsiTheme="majorHAnsi" w:cstheme="majorHAnsi"/>
                <w:sz w:val="20"/>
                <w:szCs w:val="20"/>
              </w:rPr>
              <w:t xml:space="preserve"> the authors viewpoint on a theme</w:t>
            </w:r>
            <w:r w:rsidR="002340A3" w:rsidRPr="003937EE">
              <w:rPr>
                <w:rFonts w:asciiTheme="majorHAnsi" w:hAnsiTheme="majorHAnsi" w:cstheme="majorHAnsi"/>
                <w:sz w:val="20"/>
                <w:szCs w:val="20"/>
              </w:rPr>
              <w:t>,</w:t>
            </w:r>
          </w:p>
          <w:p w14:paraId="68E4CD48" w14:textId="14FA361D" w:rsidR="00247A2E" w:rsidRPr="003937EE" w:rsidRDefault="00675F80" w:rsidP="00261933">
            <w:pPr>
              <w:pStyle w:val="ListParagraph"/>
              <w:numPr>
                <w:ilvl w:val="0"/>
                <w:numId w:val="13"/>
              </w:numPr>
              <w:ind w:left="1080"/>
              <w:rPr>
                <w:rFonts w:asciiTheme="majorHAnsi" w:hAnsiTheme="majorHAnsi" w:cstheme="majorHAnsi"/>
                <w:sz w:val="20"/>
                <w:szCs w:val="20"/>
              </w:rPr>
            </w:pPr>
            <w:r w:rsidRPr="003937EE">
              <w:rPr>
                <w:rFonts w:asciiTheme="majorHAnsi" w:hAnsiTheme="majorHAnsi" w:cstheme="majorHAnsi"/>
                <w:sz w:val="20"/>
                <w:szCs w:val="20"/>
              </w:rPr>
              <w:t xml:space="preserve">predicting </w:t>
            </w:r>
            <w:r w:rsidR="00247A2E" w:rsidRPr="003937EE">
              <w:rPr>
                <w:rFonts w:asciiTheme="majorHAnsi" w:hAnsiTheme="majorHAnsi" w:cstheme="majorHAnsi"/>
                <w:sz w:val="20"/>
                <w:szCs w:val="20"/>
              </w:rPr>
              <w:t xml:space="preserve">what a sequel / prequel to the text might be </w:t>
            </w:r>
            <w:r w:rsidRPr="003937EE">
              <w:rPr>
                <w:rFonts w:asciiTheme="majorHAnsi" w:hAnsiTheme="majorHAnsi" w:cstheme="majorHAnsi"/>
                <w:sz w:val="20"/>
                <w:szCs w:val="20"/>
              </w:rPr>
              <w:t xml:space="preserve">- </w:t>
            </w:r>
            <w:r w:rsidR="00247A2E" w:rsidRPr="003937EE">
              <w:rPr>
                <w:rFonts w:asciiTheme="majorHAnsi" w:hAnsiTheme="majorHAnsi" w:cstheme="majorHAnsi"/>
                <w:sz w:val="20"/>
                <w:szCs w:val="20"/>
              </w:rPr>
              <w:t>based on the outcomes of the text / paragraph (predict what comes next)</w:t>
            </w:r>
            <w:r w:rsidR="002340A3" w:rsidRPr="003937EE">
              <w:rPr>
                <w:rFonts w:asciiTheme="majorHAnsi" w:hAnsiTheme="majorHAnsi" w:cstheme="majorHAnsi"/>
                <w:sz w:val="20"/>
                <w:szCs w:val="20"/>
              </w:rPr>
              <w:t>,</w:t>
            </w:r>
          </w:p>
          <w:p w14:paraId="71388B5B" w14:textId="5C70EA41" w:rsidR="00FE34E4" w:rsidRPr="003937EE" w:rsidRDefault="00247A2E" w:rsidP="00261933">
            <w:pPr>
              <w:pStyle w:val="ListParagraph"/>
              <w:numPr>
                <w:ilvl w:val="0"/>
                <w:numId w:val="13"/>
              </w:numPr>
              <w:ind w:left="1080"/>
              <w:rPr>
                <w:rFonts w:asciiTheme="majorHAnsi" w:hAnsiTheme="majorHAnsi" w:cstheme="majorHAnsi"/>
                <w:sz w:val="20"/>
                <w:szCs w:val="20"/>
              </w:rPr>
            </w:pPr>
            <w:r w:rsidRPr="003937EE">
              <w:rPr>
                <w:rFonts w:asciiTheme="majorHAnsi" w:hAnsiTheme="majorHAnsi" w:cstheme="majorHAnsi"/>
                <w:sz w:val="20"/>
                <w:szCs w:val="20"/>
              </w:rPr>
              <w:t>predicting what might happen from details stated and implied</w:t>
            </w:r>
            <w:r w:rsidR="00D3665E" w:rsidRPr="003937EE">
              <w:rPr>
                <w:rFonts w:asciiTheme="majorHAnsi" w:hAnsiTheme="majorHAnsi" w:cstheme="majorHAnsi"/>
                <w:sz w:val="20"/>
                <w:szCs w:val="20"/>
              </w:rPr>
              <w:t xml:space="preserve"> </w:t>
            </w:r>
            <w:r w:rsidR="00330ADD">
              <w:rPr>
                <w:rFonts w:asciiTheme="majorHAnsi" w:hAnsiTheme="majorHAnsi" w:cstheme="majorHAnsi"/>
                <w:sz w:val="20"/>
                <w:szCs w:val="20"/>
              </w:rPr>
              <w:t xml:space="preserve">within </w:t>
            </w:r>
            <w:r w:rsidR="00D3665E" w:rsidRPr="003937EE">
              <w:rPr>
                <w:rFonts w:asciiTheme="majorHAnsi" w:hAnsiTheme="majorHAnsi" w:cstheme="majorHAnsi"/>
                <w:sz w:val="20"/>
                <w:szCs w:val="20"/>
              </w:rPr>
              <w:t>challenging texts</w:t>
            </w:r>
            <w:r w:rsidR="00F33095">
              <w:rPr>
                <w:rFonts w:asciiTheme="majorHAnsi" w:hAnsiTheme="majorHAnsi" w:cstheme="majorHAnsi"/>
                <w:sz w:val="20"/>
                <w:szCs w:val="20"/>
              </w:rPr>
              <w:t>,</w:t>
            </w:r>
            <w:r w:rsidR="00853EB7">
              <w:rPr>
                <w:rFonts w:asciiTheme="majorHAnsi" w:hAnsiTheme="majorHAnsi" w:cstheme="majorHAnsi"/>
                <w:sz w:val="20"/>
                <w:szCs w:val="20"/>
              </w:rPr>
              <w:t xml:space="preserve"> </w:t>
            </w:r>
            <w:r w:rsidR="00F33095">
              <w:rPr>
                <w:rFonts w:asciiTheme="majorHAnsi" w:hAnsiTheme="majorHAnsi" w:cstheme="majorHAnsi"/>
                <w:sz w:val="20"/>
                <w:szCs w:val="20"/>
              </w:rPr>
              <w:t xml:space="preserve">using </w:t>
            </w:r>
            <w:r w:rsidR="00853EB7">
              <w:rPr>
                <w:rFonts w:asciiTheme="majorHAnsi" w:hAnsiTheme="majorHAnsi" w:cstheme="majorHAnsi"/>
                <w:sz w:val="20"/>
                <w:szCs w:val="20"/>
              </w:rPr>
              <w:t>their knowledge of</w:t>
            </w:r>
            <w:r w:rsidR="00D3665E" w:rsidRPr="003937EE">
              <w:rPr>
                <w:rFonts w:asciiTheme="majorHAnsi" w:hAnsiTheme="majorHAnsi" w:cstheme="majorHAnsi"/>
                <w:sz w:val="20"/>
                <w:szCs w:val="20"/>
              </w:rPr>
              <w:t xml:space="preserve"> a wide range of themes, knowledge of text conventions and genres and knowledge about the author</w:t>
            </w:r>
            <w:r w:rsidR="002340A3" w:rsidRPr="003937EE">
              <w:rPr>
                <w:rFonts w:asciiTheme="majorHAnsi" w:hAnsiTheme="majorHAnsi" w:cstheme="majorHAnsi"/>
                <w:sz w:val="20"/>
                <w:szCs w:val="20"/>
              </w:rPr>
              <w:t>,</w:t>
            </w:r>
          </w:p>
          <w:p w14:paraId="02A6CAF2" w14:textId="0ADCA2BA" w:rsidR="00D3665E" w:rsidRPr="003937EE" w:rsidRDefault="00DE53FD" w:rsidP="00261933">
            <w:pPr>
              <w:pStyle w:val="ListParagraph"/>
              <w:numPr>
                <w:ilvl w:val="0"/>
                <w:numId w:val="13"/>
              </w:numPr>
              <w:ind w:left="1080"/>
              <w:rPr>
                <w:rFonts w:asciiTheme="majorHAnsi" w:hAnsiTheme="majorHAnsi" w:cstheme="majorHAnsi"/>
                <w:sz w:val="20"/>
                <w:szCs w:val="20"/>
              </w:rPr>
            </w:pPr>
            <w:r w:rsidRPr="003937EE">
              <w:rPr>
                <w:rFonts w:asciiTheme="majorHAnsi" w:hAnsiTheme="majorHAnsi" w:cstheme="majorHAnsi"/>
                <w:sz w:val="20"/>
                <w:szCs w:val="20"/>
              </w:rPr>
              <w:t>j</w:t>
            </w:r>
            <w:r w:rsidR="00D3665E" w:rsidRPr="003937EE">
              <w:rPr>
                <w:rFonts w:asciiTheme="majorHAnsi" w:hAnsiTheme="majorHAnsi" w:cstheme="majorHAnsi"/>
                <w:sz w:val="20"/>
                <w:szCs w:val="20"/>
              </w:rPr>
              <w:t>ustify</w:t>
            </w:r>
            <w:r w:rsidR="00675F80" w:rsidRPr="003937EE">
              <w:rPr>
                <w:rFonts w:asciiTheme="majorHAnsi" w:hAnsiTheme="majorHAnsi" w:cstheme="majorHAnsi"/>
                <w:sz w:val="20"/>
                <w:szCs w:val="20"/>
              </w:rPr>
              <w:t>ing</w:t>
            </w:r>
            <w:r w:rsidR="00D3665E" w:rsidRPr="003937EE">
              <w:rPr>
                <w:rFonts w:asciiTheme="majorHAnsi" w:hAnsiTheme="majorHAnsi" w:cstheme="majorHAnsi"/>
                <w:sz w:val="20"/>
                <w:szCs w:val="20"/>
              </w:rPr>
              <w:t xml:space="preserve"> their predictions with detailed explanation</w:t>
            </w:r>
            <w:r w:rsidR="00853EB7">
              <w:rPr>
                <w:rFonts w:asciiTheme="majorHAnsi" w:hAnsiTheme="majorHAnsi" w:cstheme="majorHAnsi"/>
                <w:sz w:val="20"/>
                <w:szCs w:val="20"/>
              </w:rPr>
              <w:t>s</w:t>
            </w:r>
            <w:r w:rsidR="00D3665E" w:rsidRPr="003937EE">
              <w:rPr>
                <w:rFonts w:asciiTheme="majorHAnsi" w:hAnsiTheme="majorHAnsi" w:cstheme="majorHAnsi"/>
                <w:sz w:val="20"/>
                <w:szCs w:val="20"/>
              </w:rPr>
              <w:t xml:space="preserve"> and a range of evidence from the</w:t>
            </w:r>
            <w:r w:rsidRPr="003937EE">
              <w:rPr>
                <w:rFonts w:asciiTheme="majorHAnsi" w:hAnsiTheme="majorHAnsi" w:cstheme="majorHAnsi"/>
                <w:sz w:val="20"/>
                <w:szCs w:val="20"/>
              </w:rPr>
              <w:t xml:space="preserve"> text.</w:t>
            </w:r>
          </w:p>
          <w:p w14:paraId="0CA66F66" w14:textId="6BA630D8" w:rsidR="00CF7554" w:rsidRPr="00DE1412" w:rsidRDefault="00AE5FCC" w:rsidP="00AE5FCC">
            <w:pPr>
              <w:rPr>
                <w:rFonts w:asciiTheme="majorHAnsi" w:hAnsiTheme="majorHAnsi" w:cstheme="majorHAnsi"/>
                <w:sz w:val="20"/>
                <w:szCs w:val="20"/>
                <w:u w:val="single"/>
              </w:rPr>
            </w:pPr>
            <w:r w:rsidRPr="003937EE">
              <w:rPr>
                <w:rFonts w:asciiTheme="majorHAnsi" w:hAnsiTheme="majorHAnsi" w:cstheme="majorHAnsi"/>
                <w:sz w:val="20"/>
                <w:szCs w:val="20"/>
              </w:rPr>
              <w:t xml:space="preserve">          </w:t>
            </w:r>
            <w:r w:rsidR="00CF7554" w:rsidRPr="00DE1412">
              <w:rPr>
                <w:rFonts w:asciiTheme="majorHAnsi" w:hAnsiTheme="majorHAnsi" w:cstheme="majorHAnsi"/>
                <w:sz w:val="20"/>
                <w:szCs w:val="20"/>
                <w:u w:val="single"/>
              </w:rPr>
              <w:t>SUMMERISE</w:t>
            </w:r>
            <w:r w:rsidR="008D15BB" w:rsidRPr="00DE1412">
              <w:rPr>
                <w:rFonts w:asciiTheme="majorHAnsi" w:hAnsiTheme="majorHAnsi" w:cstheme="majorHAnsi"/>
                <w:sz w:val="20"/>
                <w:szCs w:val="20"/>
                <w:u w:val="single"/>
              </w:rPr>
              <w:t>:</w:t>
            </w:r>
          </w:p>
          <w:p w14:paraId="7409D769" w14:textId="77777777" w:rsidR="00F32DC0" w:rsidRDefault="00E74758" w:rsidP="005523C9">
            <w:pPr>
              <w:pStyle w:val="ListParagraph"/>
              <w:numPr>
                <w:ilvl w:val="0"/>
                <w:numId w:val="14"/>
              </w:numPr>
              <w:ind w:left="1080"/>
              <w:rPr>
                <w:rFonts w:asciiTheme="majorHAnsi" w:hAnsiTheme="majorHAnsi" w:cstheme="majorHAnsi"/>
                <w:sz w:val="20"/>
                <w:szCs w:val="20"/>
              </w:rPr>
            </w:pPr>
            <w:r w:rsidRPr="003937EE">
              <w:rPr>
                <w:rFonts w:asciiTheme="majorHAnsi" w:hAnsiTheme="majorHAnsi" w:cstheme="majorHAnsi"/>
                <w:sz w:val="20"/>
                <w:szCs w:val="20"/>
              </w:rPr>
              <w:t>i</w:t>
            </w:r>
            <w:r w:rsidR="002E1045" w:rsidRPr="003937EE">
              <w:rPr>
                <w:rFonts w:asciiTheme="majorHAnsi" w:hAnsiTheme="majorHAnsi" w:cstheme="majorHAnsi"/>
                <w:sz w:val="20"/>
                <w:szCs w:val="20"/>
              </w:rPr>
              <w:t>dentify</w:t>
            </w:r>
            <w:r w:rsidR="00675F80" w:rsidRPr="003937EE">
              <w:rPr>
                <w:rFonts w:asciiTheme="majorHAnsi" w:hAnsiTheme="majorHAnsi" w:cstheme="majorHAnsi"/>
                <w:sz w:val="20"/>
                <w:szCs w:val="20"/>
              </w:rPr>
              <w:t>ing</w:t>
            </w:r>
            <w:r w:rsidR="002E1045" w:rsidRPr="003937EE">
              <w:rPr>
                <w:rFonts w:asciiTheme="majorHAnsi" w:hAnsiTheme="majorHAnsi" w:cstheme="majorHAnsi"/>
                <w:sz w:val="20"/>
                <w:szCs w:val="20"/>
              </w:rPr>
              <w:t>, sequenc</w:t>
            </w:r>
            <w:r w:rsidR="00675F80" w:rsidRPr="003937EE">
              <w:rPr>
                <w:rFonts w:asciiTheme="majorHAnsi" w:hAnsiTheme="majorHAnsi" w:cstheme="majorHAnsi"/>
                <w:sz w:val="20"/>
                <w:szCs w:val="20"/>
              </w:rPr>
              <w:t xml:space="preserve">ing </w:t>
            </w:r>
            <w:r w:rsidR="002E1045" w:rsidRPr="003937EE">
              <w:rPr>
                <w:rFonts w:asciiTheme="majorHAnsi" w:hAnsiTheme="majorHAnsi" w:cstheme="majorHAnsi"/>
                <w:sz w:val="20"/>
                <w:szCs w:val="20"/>
              </w:rPr>
              <w:t>and categoris</w:t>
            </w:r>
            <w:r w:rsidR="00675F80" w:rsidRPr="003937EE">
              <w:rPr>
                <w:rFonts w:asciiTheme="majorHAnsi" w:hAnsiTheme="majorHAnsi" w:cstheme="majorHAnsi"/>
                <w:sz w:val="20"/>
                <w:szCs w:val="20"/>
              </w:rPr>
              <w:t>ing</w:t>
            </w:r>
            <w:r w:rsidR="002E1045" w:rsidRPr="003937EE">
              <w:rPr>
                <w:rFonts w:asciiTheme="majorHAnsi" w:hAnsiTheme="majorHAnsi" w:cstheme="majorHAnsi"/>
                <w:sz w:val="20"/>
                <w:szCs w:val="20"/>
              </w:rPr>
              <w:t xml:space="preserve"> </w:t>
            </w:r>
            <w:r w:rsidR="00963A55" w:rsidRPr="003937EE">
              <w:rPr>
                <w:rFonts w:asciiTheme="majorHAnsi" w:hAnsiTheme="majorHAnsi" w:cstheme="majorHAnsi"/>
                <w:sz w:val="20"/>
                <w:szCs w:val="20"/>
              </w:rPr>
              <w:t xml:space="preserve">the main ideas </w:t>
            </w:r>
            <w:r w:rsidR="002E1045" w:rsidRPr="003937EE">
              <w:rPr>
                <w:rFonts w:asciiTheme="majorHAnsi" w:hAnsiTheme="majorHAnsi" w:cstheme="majorHAnsi"/>
                <w:sz w:val="20"/>
                <w:szCs w:val="20"/>
              </w:rPr>
              <w:t xml:space="preserve">and themes </w:t>
            </w:r>
            <w:r w:rsidR="00963A55" w:rsidRPr="003937EE">
              <w:rPr>
                <w:rFonts w:asciiTheme="majorHAnsi" w:hAnsiTheme="majorHAnsi" w:cstheme="majorHAnsi"/>
                <w:sz w:val="20"/>
                <w:szCs w:val="20"/>
              </w:rPr>
              <w:t>drawn from more than one paragraph</w:t>
            </w:r>
            <w:r w:rsidR="002E1045" w:rsidRPr="003937EE">
              <w:rPr>
                <w:rFonts w:asciiTheme="majorHAnsi" w:hAnsiTheme="majorHAnsi" w:cstheme="majorHAnsi"/>
                <w:sz w:val="20"/>
                <w:szCs w:val="20"/>
              </w:rPr>
              <w:t xml:space="preserve"> </w:t>
            </w:r>
            <w:r w:rsidR="005A21CE" w:rsidRPr="003937EE">
              <w:rPr>
                <w:rFonts w:asciiTheme="majorHAnsi" w:hAnsiTheme="majorHAnsi" w:cstheme="majorHAnsi"/>
                <w:sz w:val="20"/>
                <w:szCs w:val="20"/>
              </w:rPr>
              <w:t>and summaris</w:t>
            </w:r>
            <w:r w:rsidR="00675F80" w:rsidRPr="003937EE">
              <w:rPr>
                <w:rFonts w:asciiTheme="majorHAnsi" w:hAnsiTheme="majorHAnsi" w:cstheme="majorHAnsi"/>
                <w:sz w:val="20"/>
                <w:szCs w:val="20"/>
              </w:rPr>
              <w:t>ing</w:t>
            </w:r>
            <w:r w:rsidR="002E1045" w:rsidRPr="003937EE">
              <w:rPr>
                <w:rFonts w:asciiTheme="majorHAnsi" w:hAnsiTheme="majorHAnsi" w:cstheme="majorHAnsi"/>
                <w:sz w:val="20"/>
                <w:szCs w:val="20"/>
              </w:rPr>
              <w:t xml:space="preserve"> them,</w:t>
            </w:r>
            <w:r w:rsidR="00963A55" w:rsidRPr="003937EE">
              <w:rPr>
                <w:rFonts w:asciiTheme="majorHAnsi" w:hAnsiTheme="majorHAnsi" w:cstheme="majorHAnsi"/>
                <w:sz w:val="20"/>
                <w:szCs w:val="20"/>
              </w:rPr>
              <w:t xml:space="preserve"> </w:t>
            </w:r>
          </w:p>
          <w:p w14:paraId="2237A94D" w14:textId="7814099A" w:rsidR="00963A55" w:rsidRPr="005523C9" w:rsidRDefault="00963A55" w:rsidP="005523C9">
            <w:pPr>
              <w:pStyle w:val="ListParagraph"/>
              <w:numPr>
                <w:ilvl w:val="0"/>
                <w:numId w:val="14"/>
              </w:numPr>
              <w:ind w:left="1080"/>
              <w:rPr>
                <w:rFonts w:asciiTheme="majorHAnsi" w:hAnsiTheme="majorHAnsi" w:cstheme="majorHAnsi"/>
                <w:sz w:val="20"/>
                <w:szCs w:val="20"/>
              </w:rPr>
            </w:pPr>
            <w:r w:rsidRPr="005523C9">
              <w:rPr>
                <w:rFonts w:asciiTheme="majorHAnsi" w:hAnsiTheme="majorHAnsi" w:cstheme="majorHAnsi"/>
                <w:sz w:val="20"/>
                <w:szCs w:val="20"/>
              </w:rPr>
              <w:t xml:space="preserve">identifying </w:t>
            </w:r>
            <w:r w:rsidR="00241E85">
              <w:rPr>
                <w:rFonts w:asciiTheme="majorHAnsi" w:hAnsiTheme="majorHAnsi" w:cstheme="majorHAnsi"/>
                <w:sz w:val="20"/>
                <w:szCs w:val="20"/>
              </w:rPr>
              <w:t xml:space="preserve">similar </w:t>
            </w:r>
            <w:r w:rsidRPr="005523C9">
              <w:rPr>
                <w:rFonts w:asciiTheme="majorHAnsi" w:hAnsiTheme="majorHAnsi" w:cstheme="majorHAnsi"/>
                <w:sz w:val="20"/>
                <w:szCs w:val="20"/>
              </w:rPr>
              <w:t xml:space="preserve">key </w:t>
            </w:r>
            <w:r w:rsidR="001C32B9">
              <w:rPr>
                <w:rFonts w:asciiTheme="majorHAnsi" w:hAnsiTheme="majorHAnsi" w:cstheme="majorHAnsi"/>
                <w:sz w:val="20"/>
                <w:szCs w:val="20"/>
              </w:rPr>
              <w:t>features/details</w:t>
            </w:r>
            <w:r w:rsidR="00041BA5">
              <w:rPr>
                <w:rFonts w:asciiTheme="majorHAnsi" w:hAnsiTheme="majorHAnsi" w:cstheme="majorHAnsi"/>
                <w:sz w:val="20"/>
                <w:szCs w:val="20"/>
              </w:rPr>
              <w:t xml:space="preserve"> in</w:t>
            </w:r>
            <w:r w:rsidR="00251A37">
              <w:rPr>
                <w:rFonts w:asciiTheme="majorHAnsi" w:hAnsiTheme="majorHAnsi" w:cstheme="majorHAnsi"/>
                <w:sz w:val="20"/>
                <w:szCs w:val="20"/>
              </w:rPr>
              <w:t xml:space="preserve"> a </w:t>
            </w:r>
            <w:r w:rsidR="002E1045" w:rsidRPr="005523C9">
              <w:rPr>
                <w:rFonts w:asciiTheme="majorHAnsi" w:hAnsiTheme="majorHAnsi" w:cstheme="majorHAnsi"/>
                <w:sz w:val="20"/>
                <w:szCs w:val="20"/>
              </w:rPr>
              <w:t xml:space="preserve">range of contexts and genres </w:t>
            </w:r>
            <w:r w:rsidR="00C540EF">
              <w:rPr>
                <w:rFonts w:asciiTheme="majorHAnsi" w:hAnsiTheme="majorHAnsi" w:cstheme="majorHAnsi"/>
                <w:sz w:val="20"/>
                <w:szCs w:val="20"/>
              </w:rPr>
              <w:t xml:space="preserve">to support </w:t>
            </w:r>
            <w:r w:rsidR="00041BA5">
              <w:rPr>
                <w:rFonts w:asciiTheme="majorHAnsi" w:hAnsiTheme="majorHAnsi" w:cstheme="majorHAnsi"/>
                <w:sz w:val="20"/>
                <w:szCs w:val="20"/>
              </w:rPr>
              <w:t xml:space="preserve">their understanding of </w:t>
            </w:r>
            <w:r w:rsidR="00DB50EB">
              <w:rPr>
                <w:rFonts w:asciiTheme="majorHAnsi" w:hAnsiTheme="majorHAnsi" w:cstheme="majorHAnsi"/>
                <w:sz w:val="20"/>
                <w:szCs w:val="20"/>
              </w:rPr>
              <w:t>the main ideas,</w:t>
            </w:r>
          </w:p>
          <w:p w14:paraId="175AF96B" w14:textId="7611480C" w:rsidR="002E1045" w:rsidRPr="003937EE" w:rsidRDefault="00963A55" w:rsidP="00261933">
            <w:pPr>
              <w:pStyle w:val="ListParagraph"/>
              <w:numPr>
                <w:ilvl w:val="0"/>
                <w:numId w:val="14"/>
              </w:numPr>
              <w:ind w:left="1080"/>
              <w:rPr>
                <w:rFonts w:asciiTheme="majorHAnsi" w:hAnsiTheme="majorHAnsi" w:cstheme="majorHAnsi"/>
                <w:sz w:val="20"/>
                <w:szCs w:val="20"/>
              </w:rPr>
            </w:pPr>
            <w:r w:rsidRPr="003937EE">
              <w:rPr>
                <w:rFonts w:asciiTheme="majorHAnsi" w:hAnsiTheme="majorHAnsi" w:cstheme="majorHAnsi"/>
                <w:sz w:val="20"/>
                <w:szCs w:val="20"/>
              </w:rPr>
              <w:t>summarising paragraphs and longer texts by identifying a main topic, the main point of the paragraph and one or two supporting statements</w:t>
            </w:r>
            <w:r w:rsidR="002340A3" w:rsidRPr="003937EE">
              <w:rPr>
                <w:rFonts w:asciiTheme="majorHAnsi" w:hAnsiTheme="majorHAnsi" w:cstheme="majorHAnsi"/>
                <w:sz w:val="20"/>
                <w:szCs w:val="20"/>
              </w:rPr>
              <w:t>.</w:t>
            </w:r>
          </w:p>
          <w:p w14:paraId="452E9496" w14:textId="56417B10" w:rsidR="00CF7554" w:rsidRPr="00DE1412" w:rsidRDefault="00CF7554" w:rsidP="008D15BB">
            <w:pPr>
              <w:ind w:left="360"/>
              <w:rPr>
                <w:rFonts w:asciiTheme="majorHAnsi" w:hAnsiTheme="majorHAnsi" w:cstheme="majorHAnsi"/>
                <w:sz w:val="20"/>
                <w:szCs w:val="20"/>
                <w:u w:val="single"/>
              </w:rPr>
            </w:pPr>
            <w:r w:rsidRPr="003937EE">
              <w:rPr>
                <w:rFonts w:asciiTheme="majorHAnsi" w:hAnsiTheme="majorHAnsi" w:cstheme="majorHAnsi"/>
                <w:sz w:val="20"/>
                <w:szCs w:val="20"/>
              </w:rPr>
              <w:t xml:space="preserve">  </w:t>
            </w:r>
            <w:r w:rsidR="00247A2E" w:rsidRPr="00DE1412">
              <w:rPr>
                <w:rFonts w:asciiTheme="majorHAnsi" w:hAnsiTheme="majorHAnsi" w:cstheme="majorHAnsi"/>
                <w:sz w:val="20"/>
                <w:szCs w:val="20"/>
                <w:u w:val="single"/>
              </w:rPr>
              <w:t>VOCABULARY</w:t>
            </w:r>
            <w:r w:rsidR="008D15BB" w:rsidRPr="00DE1412">
              <w:rPr>
                <w:rFonts w:asciiTheme="majorHAnsi" w:hAnsiTheme="majorHAnsi" w:cstheme="majorHAnsi"/>
                <w:sz w:val="20"/>
                <w:szCs w:val="20"/>
                <w:u w:val="single"/>
              </w:rPr>
              <w:t>:</w:t>
            </w:r>
          </w:p>
          <w:p w14:paraId="1D2C6AB0" w14:textId="6854B533" w:rsidR="00021101" w:rsidRPr="003937EE" w:rsidRDefault="00021101" w:rsidP="00261933">
            <w:pPr>
              <w:pStyle w:val="ListParagraph"/>
              <w:numPr>
                <w:ilvl w:val="1"/>
                <w:numId w:val="20"/>
              </w:numPr>
              <w:rPr>
                <w:rFonts w:asciiTheme="majorHAnsi" w:hAnsiTheme="majorHAnsi" w:cstheme="majorHAnsi"/>
                <w:sz w:val="20"/>
                <w:szCs w:val="20"/>
              </w:rPr>
            </w:pPr>
            <w:r w:rsidRPr="003937EE">
              <w:rPr>
                <w:rFonts w:asciiTheme="majorHAnsi" w:hAnsiTheme="majorHAnsi" w:cstheme="majorHAnsi"/>
                <w:sz w:val="20"/>
                <w:szCs w:val="20"/>
              </w:rPr>
              <w:t>discuss</w:t>
            </w:r>
            <w:r w:rsidR="00675F80" w:rsidRPr="003937EE">
              <w:rPr>
                <w:rFonts w:asciiTheme="majorHAnsi" w:hAnsiTheme="majorHAnsi" w:cstheme="majorHAnsi"/>
                <w:sz w:val="20"/>
                <w:szCs w:val="20"/>
              </w:rPr>
              <w:t>ing</w:t>
            </w:r>
            <w:r w:rsidRPr="003937EE">
              <w:rPr>
                <w:rFonts w:asciiTheme="majorHAnsi" w:hAnsiTheme="majorHAnsi" w:cstheme="majorHAnsi"/>
                <w:sz w:val="20"/>
                <w:szCs w:val="20"/>
              </w:rPr>
              <w:t xml:space="preserve"> their understanding and explain</w:t>
            </w:r>
            <w:r w:rsidR="00675F80" w:rsidRPr="003937EE">
              <w:rPr>
                <w:rFonts w:asciiTheme="majorHAnsi" w:hAnsiTheme="majorHAnsi" w:cstheme="majorHAnsi"/>
                <w:sz w:val="20"/>
                <w:szCs w:val="20"/>
              </w:rPr>
              <w:t>ing</w:t>
            </w:r>
            <w:r w:rsidRPr="003937EE">
              <w:rPr>
                <w:rFonts w:asciiTheme="majorHAnsi" w:hAnsiTheme="majorHAnsi" w:cstheme="majorHAnsi"/>
                <w:sz w:val="20"/>
                <w:szCs w:val="20"/>
              </w:rPr>
              <w:t xml:space="preserve"> the meaning of ambitious words in a wide range of contexts</w:t>
            </w:r>
            <w:r w:rsidR="002340A3" w:rsidRPr="003937EE">
              <w:rPr>
                <w:rFonts w:asciiTheme="majorHAnsi" w:hAnsiTheme="majorHAnsi" w:cstheme="majorHAnsi"/>
                <w:sz w:val="20"/>
                <w:szCs w:val="20"/>
              </w:rPr>
              <w:t>,</w:t>
            </w:r>
          </w:p>
          <w:p w14:paraId="24B19598" w14:textId="77777777" w:rsidR="00A025E7" w:rsidRDefault="00A025E7" w:rsidP="00A025E7">
            <w:pPr>
              <w:pStyle w:val="ListParagraph"/>
              <w:numPr>
                <w:ilvl w:val="1"/>
                <w:numId w:val="20"/>
              </w:numPr>
              <w:rPr>
                <w:rFonts w:asciiTheme="majorHAnsi" w:hAnsiTheme="majorHAnsi" w:cstheme="majorHAnsi"/>
                <w:sz w:val="20"/>
                <w:szCs w:val="20"/>
              </w:rPr>
            </w:pPr>
            <w:r w:rsidRPr="003937EE">
              <w:rPr>
                <w:rFonts w:asciiTheme="majorHAnsi" w:hAnsiTheme="majorHAnsi" w:cstheme="majorHAnsi"/>
                <w:sz w:val="20"/>
                <w:szCs w:val="20"/>
              </w:rPr>
              <w:lastRenderedPageBreak/>
              <w:t xml:space="preserve">exploring and comparing the meaning and use of words across a wide range of texts, </w:t>
            </w:r>
          </w:p>
          <w:p w14:paraId="772F7896" w14:textId="3157719A" w:rsidR="00BC2CC6" w:rsidRDefault="00BC2CC6" w:rsidP="00BC2CC6">
            <w:pPr>
              <w:pStyle w:val="ListParagraph"/>
              <w:numPr>
                <w:ilvl w:val="1"/>
                <w:numId w:val="20"/>
              </w:numPr>
              <w:rPr>
                <w:rFonts w:asciiTheme="majorHAnsi" w:hAnsiTheme="majorHAnsi" w:cstheme="majorHAnsi"/>
                <w:sz w:val="20"/>
                <w:szCs w:val="20"/>
              </w:rPr>
            </w:pPr>
            <w:r w:rsidRPr="003937EE">
              <w:rPr>
                <w:rFonts w:asciiTheme="majorHAnsi" w:hAnsiTheme="majorHAnsi" w:cstheme="majorHAnsi"/>
                <w:sz w:val="20"/>
                <w:szCs w:val="20"/>
              </w:rPr>
              <w:t>confidently using dictionaries to quickly check the meaning of words that they have read</w:t>
            </w:r>
            <w:r w:rsidR="00B53B4B">
              <w:rPr>
                <w:rFonts w:asciiTheme="majorHAnsi" w:hAnsiTheme="majorHAnsi" w:cstheme="majorHAnsi"/>
                <w:sz w:val="20"/>
                <w:szCs w:val="20"/>
              </w:rPr>
              <w:t>,</w:t>
            </w:r>
          </w:p>
          <w:p w14:paraId="3DDED8DA" w14:textId="4B67E99E" w:rsidR="004D7903" w:rsidRDefault="004D7903" w:rsidP="00913D3B">
            <w:pPr>
              <w:pStyle w:val="ListParagraph"/>
              <w:numPr>
                <w:ilvl w:val="1"/>
                <w:numId w:val="20"/>
              </w:numPr>
              <w:rPr>
                <w:rFonts w:asciiTheme="majorHAnsi" w:hAnsiTheme="majorHAnsi" w:cstheme="majorHAnsi"/>
                <w:sz w:val="20"/>
                <w:szCs w:val="20"/>
              </w:rPr>
            </w:pPr>
            <w:r w:rsidRPr="00913D3B">
              <w:rPr>
                <w:rFonts w:asciiTheme="majorHAnsi" w:hAnsiTheme="majorHAnsi" w:cstheme="majorHAnsi"/>
                <w:sz w:val="20"/>
                <w:szCs w:val="20"/>
              </w:rPr>
              <w:t>confidently us</w:t>
            </w:r>
            <w:r w:rsidR="003017F5">
              <w:rPr>
                <w:rFonts w:asciiTheme="majorHAnsi" w:hAnsiTheme="majorHAnsi" w:cstheme="majorHAnsi"/>
                <w:sz w:val="20"/>
                <w:szCs w:val="20"/>
              </w:rPr>
              <w:t>ing</w:t>
            </w:r>
            <w:r w:rsidRPr="00913D3B">
              <w:rPr>
                <w:rFonts w:asciiTheme="majorHAnsi" w:hAnsiTheme="majorHAnsi" w:cstheme="majorHAnsi"/>
                <w:sz w:val="20"/>
                <w:szCs w:val="20"/>
              </w:rPr>
              <w:t xml:space="preserve"> </w:t>
            </w:r>
            <w:r w:rsidR="00012C8E" w:rsidRPr="00913D3B">
              <w:rPr>
                <w:rFonts w:asciiTheme="majorHAnsi" w:hAnsiTheme="majorHAnsi" w:cstheme="majorHAnsi"/>
                <w:sz w:val="20"/>
                <w:szCs w:val="20"/>
              </w:rPr>
              <w:t>ambitious</w:t>
            </w:r>
            <w:r w:rsidRPr="00913D3B">
              <w:rPr>
                <w:rFonts w:asciiTheme="majorHAnsi" w:hAnsiTheme="majorHAnsi" w:cstheme="majorHAnsi"/>
                <w:sz w:val="20"/>
                <w:szCs w:val="20"/>
              </w:rPr>
              <w:t xml:space="preserve"> newly read and understood vocabulary in their own work (spoken and/or written),</w:t>
            </w:r>
          </w:p>
          <w:p w14:paraId="51C26224" w14:textId="21CFE147" w:rsidR="00913D3B" w:rsidRPr="00B53B4B" w:rsidRDefault="00913D3B" w:rsidP="00B53B4B">
            <w:pPr>
              <w:pStyle w:val="ListParagraph"/>
              <w:numPr>
                <w:ilvl w:val="1"/>
                <w:numId w:val="20"/>
              </w:numPr>
              <w:rPr>
                <w:rFonts w:asciiTheme="majorHAnsi" w:hAnsiTheme="majorHAnsi" w:cstheme="majorHAnsi"/>
                <w:sz w:val="20"/>
                <w:szCs w:val="20"/>
              </w:rPr>
            </w:pPr>
            <w:r w:rsidRPr="003937EE">
              <w:rPr>
                <w:rFonts w:asciiTheme="majorHAnsi" w:hAnsiTheme="majorHAnsi" w:cstheme="majorHAnsi"/>
                <w:sz w:val="20"/>
                <w:szCs w:val="20"/>
              </w:rPr>
              <w:t>evaluating the use of adjectives and adverbs in a text,</w:t>
            </w:r>
          </w:p>
          <w:p w14:paraId="6DBC91AF" w14:textId="4F404256" w:rsidR="007A53AB" w:rsidRPr="003937EE" w:rsidRDefault="00021101" w:rsidP="00261933">
            <w:pPr>
              <w:pStyle w:val="ListParagraph"/>
              <w:numPr>
                <w:ilvl w:val="1"/>
                <w:numId w:val="20"/>
              </w:numPr>
              <w:rPr>
                <w:rFonts w:asciiTheme="majorHAnsi" w:hAnsiTheme="majorHAnsi" w:cstheme="majorHAnsi"/>
                <w:sz w:val="20"/>
                <w:szCs w:val="20"/>
              </w:rPr>
            </w:pPr>
            <w:r w:rsidRPr="003937EE">
              <w:rPr>
                <w:rFonts w:asciiTheme="majorHAnsi" w:hAnsiTheme="majorHAnsi" w:cstheme="majorHAnsi"/>
                <w:sz w:val="20"/>
                <w:szCs w:val="20"/>
              </w:rPr>
              <w:t>c</w:t>
            </w:r>
            <w:r w:rsidR="002E1045" w:rsidRPr="003937EE">
              <w:rPr>
                <w:rFonts w:asciiTheme="majorHAnsi" w:hAnsiTheme="majorHAnsi" w:cstheme="majorHAnsi"/>
                <w:sz w:val="20"/>
                <w:szCs w:val="20"/>
              </w:rPr>
              <w:t xml:space="preserve">onfidently </w:t>
            </w:r>
            <w:r w:rsidR="007A53AB" w:rsidRPr="003937EE">
              <w:rPr>
                <w:rFonts w:asciiTheme="majorHAnsi" w:hAnsiTheme="majorHAnsi" w:cstheme="majorHAnsi"/>
                <w:sz w:val="20"/>
                <w:szCs w:val="20"/>
              </w:rPr>
              <w:t>identifying how language, structure and presentation contribute to meaning</w:t>
            </w:r>
            <w:r w:rsidR="000D5244" w:rsidRPr="003937EE">
              <w:rPr>
                <w:rFonts w:asciiTheme="majorHAnsi" w:hAnsiTheme="majorHAnsi" w:cstheme="majorHAnsi"/>
                <w:sz w:val="20"/>
                <w:szCs w:val="20"/>
              </w:rPr>
              <w:t xml:space="preserve"> and the effect they have upon the reader</w:t>
            </w:r>
            <w:r w:rsidR="002340A3" w:rsidRPr="003937EE">
              <w:rPr>
                <w:rFonts w:asciiTheme="majorHAnsi" w:hAnsiTheme="majorHAnsi" w:cstheme="majorHAnsi"/>
                <w:sz w:val="20"/>
                <w:szCs w:val="20"/>
              </w:rPr>
              <w:t>,</w:t>
            </w:r>
          </w:p>
          <w:p w14:paraId="762DDFBB" w14:textId="71B96445" w:rsidR="007A53AB" w:rsidRPr="003937EE" w:rsidRDefault="007A53AB" w:rsidP="00261933">
            <w:pPr>
              <w:pStyle w:val="ListParagraph"/>
              <w:numPr>
                <w:ilvl w:val="1"/>
                <w:numId w:val="20"/>
              </w:numPr>
              <w:rPr>
                <w:rFonts w:asciiTheme="majorHAnsi" w:hAnsiTheme="majorHAnsi" w:cstheme="majorHAnsi"/>
                <w:sz w:val="20"/>
                <w:szCs w:val="20"/>
              </w:rPr>
            </w:pPr>
            <w:r w:rsidRPr="003937EE">
              <w:rPr>
                <w:rFonts w:asciiTheme="majorHAnsi" w:hAnsiTheme="majorHAnsi" w:cstheme="majorHAnsi"/>
                <w:sz w:val="20"/>
                <w:szCs w:val="20"/>
              </w:rPr>
              <w:t>discuss</w:t>
            </w:r>
            <w:r w:rsidR="00675F80" w:rsidRPr="003937EE">
              <w:rPr>
                <w:rFonts w:asciiTheme="majorHAnsi" w:hAnsiTheme="majorHAnsi" w:cstheme="majorHAnsi"/>
                <w:sz w:val="20"/>
                <w:szCs w:val="20"/>
              </w:rPr>
              <w:t>ing</w:t>
            </w:r>
            <w:r w:rsidRPr="003937EE">
              <w:rPr>
                <w:rFonts w:asciiTheme="majorHAnsi" w:hAnsiTheme="majorHAnsi" w:cstheme="majorHAnsi"/>
                <w:sz w:val="20"/>
                <w:szCs w:val="20"/>
              </w:rPr>
              <w:t xml:space="preserve"> and evaluat</w:t>
            </w:r>
            <w:r w:rsidR="00675F80" w:rsidRPr="003937EE">
              <w:rPr>
                <w:rFonts w:asciiTheme="majorHAnsi" w:hAnsiTheme="majorHAnsi" w:cstheme="majorHAnsi"/>
                <w:sz w:val="20"/>
                <w:szCs w:val="20"/>
              </w:rPr>
              <w:t>ing</w:t>
            </w:r>
            <w:r w:rsidRPr="003937EE">
              <w:rPr>
                <w:rFonts w:asciiTheme="majorHAnsi" w:hAnsiTheme="majorHAnsi" w:cstheme="majorHAnsi"/>
                <w:sz w:val="20"/>
                <w:szCs w:val="20"/>
              </w:rPr>
              <w:t xml:space="preserve"> how authors use language, including figurative language, considering the impact on the reader</w:t>
            </w:r>
            <w:r w:rsidR="002340A3" w:rsidRPr="003937EE">
              <w:rPr>
                <w:rFonts w:asciiTheme="majorHAnsi" w:hAnsiTheme="majorHAnsi" w:cstheme="majorHAnsi"/>
                <w:sz w:val="20"/>
                <w:szCs w:val="20"/>
              </w:rPr>
              <w:t>,</w:t>
            </w:r>
          </w:p>
          <w:p w14:paraId="0142F2A0" w14:textId="07F1B881" w:rsidR="00F355B2" w:rsidRPr="003937EE" w:rsidRDefault="00734D99" w:rsidP="00261933">
            <w:pPr>
              <w:pStyle w:val="ListParagraph"/>
              <w:numPr>
                <w:ilvl w:val="1"/>
                <w:numId w:val="20"/>
              </w:numPr>
              <w:rPr>
                <w:rFonts w:asciiTheme="majorHAnsi" w:hAnsiTheme="majorHAnsi" w:cstheme="majorHAnsi"/>
                <w:sz w:val="20"/>
                <w:szCs w:val="20"/>
              </w:rPr>
            </w:pPr>
            <w:r w:rsidRPr="003937EE">
              <w:rPr>
                <w:rFonts w:asciiTheme="majorHAnsi" w:hAnsiTheme="majorHAnsi" w:cstheme="majorHAnsi"/>
                <w:sz w:val="20"/>
                <w:szCs w:val="20"/>
              </w:rPr>
              <w:t>i</w:t>
            </w:r>
            <w:r w:rsidR="007A53AB" w:rsidRPr="003937EE">
              <w:rPr>
                <w:rFonts w:asciiTheme="majorHAnsi" w:hAnsiTheme="majorHAnsi" w:cstheme="majorHAnsi"/>
                <w:sz w:val="20"/>
                <w:szCs w:val="20"/>
              </w:rPr>
              <w:t>dentify</w:t>
            </w:r>
            <w:r w:rsidR="006404F3" w:rsidRPr="003937EE">
              <w:rPr>
                <w:rFonts w:asciiTheme="majorHAnsi" w:hAnsiTheme="majorHAnsi" w:cstheme="majorHAnsi"/>
                <w:sz w:val="20"/>
                <w:szCs w:val="20"/>
              </w:rPr>
              <w:t>ing</w:t>
            </w:r>
            <w:r w:rsidR="007A53AB" w:rsidRPr="003937EE">
              <w:rPr>
                <w:rFonts w:asciiTheme="majorHAnsi" w:hAnsiTheme="majorHAnsi" w:cstheme="majorHAnsi"/>
                <w:sz w:val="20"/>
                <w:szCs w:val="20"/>
              </w:rPr>
              <w:t xml:space="preserve"> evidence that an author has a viewpoint</w:t>
            </w:r>
            <w:r w:rsidR="002340A3" w:rsidRPr="003937EE">
              <w:rPr>
                <w:rFonts w:asciiTheme="majorHAnsi" w:hAnsiTheme="majorHAnsi" w:cstheme="majorHAnsi"/>
                <w:sz w:val="20"/>
                <w:szCs w:val="20"/>
              </w:rPr>
              <w:t>,</w:t>
            </w:r>
          </w:p>
          <w:p w14:paraId="31B1C185" w14:textId="757FAA6C" w:rsidR="00FE34E4" w:rsidRPr="003937EE" w:rsidRDefault="00734D99" w:rsidP="00261933">
            <w:pPr>
              <w:pStyle w:val="ListParagraph"/>
              <w:numPr>
                <w:ilvl w:val="1"/>
                <w:numId w:val="20"/>
              </w:numPr>
              <w:rPr>
                <w:rFonts w:asciiTheme="majorHAnsi" w:hAnsiTheme="majorHAnsi" w:cstheme="majorHAnsi"/>
                <w:sz w:val="20"/>
                <w:szCs w:val="20"/>
              </w:rPr>
            </w:pPr>
            <w:r w:rsidRPr="003937EE">
              <w:rPr>
                <w:rFonts w:asciiTheme="majorHAnsi" w:hAnsiTheme="majorHAnsi" w:cstheme="majorHAnsi"/>
                <w:sz w:val="20"/>
                <w:szCs w:val="20"/>
              </w:rPr>
              <w:t>n</w:t>
            </w:r>
            <w:r w:rsidR="007A53AB" w:rsidRPr="003937EE">
              <w:rPr>
                <w:rFonts w:asciiTheme="majorHAnsi" w:hAnsiTheme="majorHAnsi" w:cstheme="majorHAnsi"/>
                <w:sz w:val="20"/>
                <w:szCs w:val="20"/>
              </w:rPr>
              <w:t>ot</w:t>
            </w:r>
            <w:r w:rsidR="006404F3" w:rsidRPr="003937EE">
              <w:rPr>
                <w:rFonts w:asciiTheme="majorHAnsi" w:hAnsiTheme="majorHAnsi" w:cstheme="majorHAnsi"/>
                <w:sz w:val="20"/>
                <w:szCs w:val="20"/>
              </w:rPr>
              <w:t>ing</w:t>
            </w:r>
            <w:r w:rsidR="007A53AB" w:rsidRPr="003937EE">
              <w:rPr>
                <w:rFonts w:asciiTheme="majorHAnsi" w:hAnsiTheme="majorHAnsi" w:cstheme="majorHAnsi"/>
                <w:sz w:val="20"/>
                <w:szCs w:val="20"/>
              </w:rPr>
              <w:t xml:space="preserve"> the </w:t>
            </w:r>
            <w:proofErr w:type="gramStart"/>
            <w:r w:rsidR="007A53AB" w:rsidRPr="003937EE">
              <w:rPr>
                <w:rFonts w:asciiTheme="majorHAnsi" w:hAnsiTheme="majorHAnsi" w:cstheme="majorHAnsi"/>
                <w:sz w:val="20"/>
                <w:szCs w:val="20"/>
              </w:rPr>
              <w:t>choices</w:t>
            </w:r>
            <w:proofErr w:type="gramEnd"/>
            <w:r w:rsidR="007A53AB" w:rsidRPr="003937EE">
              <w:rPr>
                <w:rFonts w:asciiTheme="majorHAnsi" w:hAnsiTheme="majorHAnsi" w:cstheme="majorHAnsi"/>
                <w:sz w:val="20"/>
                <w:szCs w:val="20"/>
              </w:rPr>
              <w:t xml:space="preserve"> the author has made about structuring the plot</w:t>
            </w:r>
            <w:r w:rsidR="002340A3" w:rsidRPr="003937EE">
              <w:rPr>
                <w:rFonts w:asciiTheme="majorHAnsi" w:hAnsiTheme="majorHAnsi" w:cstheme="majorHAnsi"/>
                <w:sz w:val="20"/>
                <w:szCs w:val="20"/>
              </w:rPr>
              <w:t>,</w:t>
            </w:r>
          </w:p>
          <w:p w14:paraId="0B5E3223" w14:textId="5B643E09" w:rsidR="00FE34E4" w:rsidRPr="003937EE" w:rsidRDefault="007A53AB" w:rsidP="00261933">
            <w:pPr>
              <w:pStyle w:val="ListParagraph"/>
              <w:numPr>
                <w:ilvl w:val="1"/>
                <w:numId w:val="20"/>
              </w:numPr>
              <w:rPr>
                <w:rFonts w:asciiTheme="majorHAnsi" w:hAnsiTheme="majorHAnsi" w:cstheme="majorHAnsi"/>
                <w:sz w:val="20"/>
                <w:szCs w:val="20"/>
              </w:rPr>
            </w:pPr>
            <w:r w:rsidRPr="003937EE">
              <w:rPr>
                <w:rFonts w:asciiTheme="majorHAnsi" w:hAnsiTheme="majorHAnsi" w:cstheme="majorHAnsi"/>
                <w:sz w:val="20"/>
                <w:szCs w:val="20"/>
              </w:rPr>
              <w:t>understand</w:t>
            </w:r>
            <w:r w:rsidR="006404F3" w:rsidRPr="003937EE">
              <w:rPr>
                <w:rFonts w:asciiTheme="majorHAnsi" w:hAnsiTheme="majorHAnsi" w:cstheme="majorHAnsi"/>
                <w:sz w:val="20"/>
                <w:szCs w:val="20"/>
              </w:rPr>
              <w:t>ing</w:t>
            </w:r>
            <w:r w:rsidRPr="003937EE">
              <w:rPr>
                <w:rFonts w:asciiTheme="majorHAnsi" w:hAnsiTheme="majorHAnsi" w:cstheme="majorHAnsi"/>
                <w:sz w:val="20"/>
                <w:szCs w:val="20"/>
              </w:rPr>
              <w:t xml:space="preserve"> how punctuation choices might impact on the fluency of reading</w:t>
            </w:r>
            <w:r w:rsidR="002340A3" w:rsidRPr="003937EE">
              <w:rPr>
                <w:rFonts w:asciiTheme="majorHAnsi" w:hAnsiTheme="majorHAnsi" w:cstheme="majorHAnsi"/>
                <w:sz w:val="20"/>
                <w:szCs w:val="20"/>
              </w:rPr>
              <w:t>,</w:t>
            </w:r>
            <w:r w:rsidRPr="003937EE">
              <w:rPr>
                <w:rFonts w:asciiTheme="majorHAnsi" w:hAnsiTheme="majorHAnsi" w:cstheme="majorHAnsi"/>
                <w:sz w:val="20"/>
                <w:szCs w:val="20"/>
              </w:rPr>
              <w:t xml:space="preserve">                                                     </w:t>
            </w:r>
          </w:p>
          <w:p w14:paraId="5B55B329" w14:textId="261B8D20" w:rsidR="00734D99" w:rsidRPr="003937EE" w:rsidRDefault="007A53AB" w:rsidP="00261933">
            <w:pPr>
              <w:pStyle w:val="ListParagraph"/>
              <w:numPr>
                <w:ilvl w:val="1"/>
                <w:numId w:val="20"/>
              </w:numPr>
              <w:rPr>
                <w:rFonts w:asciiTheme="majorHAnsi" w:hAnsiTheme="majorHAnsi" w:cstheme="majorHAnsi"/>
                <w:sz w:val="20"/>
                <w:szCs w:val="20"/>
              </w:rPr>
            </w:pPr>
            <w:r w:rsidRPr="003937EE">
              <w:rPr>
                <w:rFonts w:asciiTheme="majorHAnsi" w:hAnsiTheme="majorHAnsi" w:cstheme="majorHAnsi"/>
                <w:sz w:val="20"/>
                <w:szCs w:val="20"/>
              </w:rPr>
              <w:t>consider</w:t>
            </w:r>
            <w:r w:rsidR="00B53B4B">
              <w:rPr>
                <w:rFonts w:asciiTheme="majorHAnsi" w:hAnsiTheme="majorHAnsi" w:cstheme="majorHAnsi"/>
                <w:sz w:val="20"/>
                <w:szCs w:val="20"/>
              </w:rPr>
              <w:t>ing</w:t>
            </w:r>
            <w:r w:rsidRPr="003937EE">
              <w:rPr>
                <w:rFonts w:asciiTheme="majorHAnsi" w:hAnsiTheme="majorHAnsi" w:cstheme="majorHAnsi"/>
                <w:sz w:val="20"/>
                <w:szCs w:val="20"/>
              </w:rPr>
              <w:t xml:space="preserve"> expression and tone</w:t>
            </w:r>
            <w:r w:rsidR="00B53B4B">
              <w:rPr>
                <w:rFonts w:asciiTheme="majorHAnsi" w:hAnsiTheme="majorHAnsi" w:cstheme="majorHAnsi"/>
                <w:sz w:val="20"/>
                <w:szCs w:val="20"/>
              </w:rPr>
              <w:t>.</w:t>
            </w:r>
          </w:p>
          <w:p w14:paraId="05D68028" w14:textId="74C30E38" w:rsidR="00433B85" w:rsidRPr="00B53B4B" w:rsidRDefault="00433B85" w:rsidP="00B53B4B">
            <w:pPr>
              <w:rPr>
                <w:rFonts w:asciiTheme="majorHAnsi" w:hAnsiTheme="majorHAnsi" w:cstheme="majorHAnsi"/>
                <w:sz w:val="20"/>
                <w:szCs w:val="20"/>
              </w:rPr>
            </w:pPr>
          </w:p>
        </w:tc>
      </w:tr>
    </w:tbl>
    <w:p w14:paraId="072D28CB" w14:textId="77777777" w:rsidR="00FB23FB" w:rsidRPr="00871380" w:rsidRDefault="00FB23FB" w:rsidP="00871380">
      <w:pPr>
        <w:rPr>
          <w:rFonts w:ascii="Lucida Handwriting" w:hAnsi="Lucida Handwriting"/>
        </w:rPr>
      </w:pPr>
    </w:p>
    <w:sectPr w:rsidR="00FB23FB" w:rsidRPr="00871380" w:rsidSect="00250346">
      <w:headerReference w:type="default" r:id="rId8"/>
      <w:footerReference w:type="default" r:id="rId9"/>
      <w:pgSz w:w="16838" w:h="11906" w:orient="landscape"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F83346" w14:textId="77777777" w:rsidR="00D92B53" w:rsidRDefault="00D92B53" w:rsidP="005E08D8">
      <w:pPr>
        <w:spacing w:after="0" w:line="240" w:lineRule="auto"/>
      </w:pPr>
      <w:r>
        <w:separator/>
      </w:r>
    </w:p>
  </w:endnote>
  <w:endnote w:type="continuationSeparator" w:id="0">
    <w:p w14:paraId="7F1976AE" w14:textId="77777777" w:rsidR="00D92B53" w:rsidRDefault="00D92B53" w:rsidP="005E08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3220214"/>
      <w:docPartObj>
        <w:docPartGallery w:val="Page Numbers (Bottom of Page)"/>
        <w:docPartUnique/>
      </w:docPartObj>
    </w:sdtPr>
    <w:sdtEndPr>
      <w:rPr>
        <w:noProof/>
      </w:rPr>
    </w:sdtEndPr>
    <w:sdtContent>
      <w:p w14:paraId="530FEF9C" w14:textId="229EFA7D" w:rsidR="000A00B8" w:rsidRDefault="000A00B8">
        <w:pPr>
          <w:pStyle w:val="Footer"/>
        </w:pPr>
        <w:r>
          <w:fldChar w:fldCharType="begin"/>
        </w:r>
        <w:r>
          <w:instrText xml:space="preserve"> PAGE   \* MERGEFORMAT </w:instrText>
        </w:r>
        <w:r>
          <w:fldChar w:fldCharType="separate"/>
        </w:r>
        <w:r>
          <w:rPr>
            <w:noProof/>
          </w:rPr>
          <w:t>2</w:t>
        </w:r>
        <w:r>
          <w:rPr>
            <w:noProof/>
          </w:rPr>
          <w:fldChar w:fldCharType="end"/>
        </w:r>
      </w:p>
    </w:sdtContent>
  </w:sdt>
  <w:p w14:paraId="101CE206" w14:textId="77777777" w:rsidR="000A00B8" w:rsidRDefault="000A00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62A78" w14:textId="77777777" w:rsidR="00D92B53" w:rsidRDefault="00D92B53" w:rsidP="005E08D8">
      <w:pPr>
        <w:spacing w:after="0" w:line="240" w:lineRule="auto"/>
      </w:pPr>
      <w:r>
        <w:separator/>
      </w:r>
    </w:p>
  </w:footnote>
  <w:footnote w:type="continuationSeparator" w:id="0">
    <w:p w14:paraId="14371CB5" w14:textId="77777777" w:rsidR="00D92B53" w:rsidRDefault="00D92B53" w:rsidP="005E08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5FCF3" w14:textId="77777777" w:rsidR="00C426F2" w:rsidRPr="00C20678" w:rsidRDefault="00C426F2" w:rsidP="00C426F2">
    <w:pPr>
      <w:pStyle w:val="Header"/>
      <w:rPr>
        <w:sz w:val="18"/>
        <w:szCs w:val="18"/>
      </w:rPr>
    </w:pPr>
    <w:r w:rsidRPr="00C20678">
      <w:rPr>
        <w:noProof/>
        <w:sz w:val="18"/>
        <w:szCs w:val="18"/>
        <w:u w:val="single"/>
      </w:rPr>
      <w:drawing>
        <wp:anchor distT="0" distB="0" distL="114300" distR="114300" simplePos="0" relativeHeight="251659264" behindDoc="0" locked="0" layoutInCell="1" allowOverlap="1" wp14:anchorId="1EB5CB53" wp14:editId="56AA409F">
          <wp:simplePos x="0" y="0"/>
          <wp:positionH relativeFrom="page">
            <wp:posOffset>8311336</wp:posOffset>
          </wp:positionH>
          <wp:positionV relativeFrom="paragraph">
            <wp:posOffset>-448310</wp:posOffset>
          </wp:positionV>
          <wp:extent cx="1906894" cy="859972"/>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6894" cy="859972"/>
                  </a:xfrm>
                  <a:prstGeom prst="rect">
                    <a:avLst/>
                  </a:prstGeom>
                  <a:noFill/>
                </pic:spPr>
              </pic:pic>
            </a:graphicData>
          </a:graphic>
          <wp14:sizeRelH relativeFrom="margin">
            <wp14:pctWidth>0</wp14:pctWidth>
          </wp14:sizeRelH>
          <wp14:sizeRelV relativeFrom="margin">
            <wp14:pctHeight>0</wp14:pctHeight>
          </wp14:sizeRelV>
        </wp:anchor>
      </w:drawing>
    </w:r>
    <w:r w:rsidRPr="00C20678">
      <w:rPr>
        <w:rFonts w:ascii="Lucida Handwriting" w:hAnsi="Lucida Handwriting"/>
        <w:sz w:val="18"/>
        <w:szCs w:val="18"/>
      </w:rPr>
      <w:t>Bourton-on-the-Water Primary Academy Reading Intent Document</w:t>
    </w:r>
  </w:p>
  <w:p w14:paraId="219F3B50" w14:textId="389FA42A" w:rsidR="005E08D8" w:rsidRDefault="005E08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787F"/>
    <w:multiLevelType w:val="hybridMultilevel"/>
    <w:tmpl w:val="C8A60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1C2303"/>
    <w:multiLevelType w:val="hybridMultilevel"/>
    <w:tmpl w:val="09E85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B268D"/>
    <w:multiLevelType w:val="hybridMultilevel"/>
    <w:tmpl w:val="690A3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606FA"/>
    <w:multiLevelType w:val="hybridMultilevel"/>
    <w:tmpl w:val="BE7E7CEC"/>
    <w:lvl w:ilvl="0" w:tplc="66E02884">
      <w:numFmt w:val="bullet"/>
      <w:lvlText w:val="•"/>
      <w:lvlJc w:val="left"/>
      <w:pPr>
        <w:ind w:left="1080" w:hanging="720"/>
      </w:pPr>
      <w:rPr>
        <w:rFonts w:ascii="Calibri Light" w:eastAsiaTheme="minorHAnsi" w:hAnsi="Calibri Light" w:cstheme="majorHAns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241F2B"/>
    <w:multiLevelType w:val="hybridMultilevel"/>
    <w:tmpl w:val="E1A2C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B919AF"/>
    <w:multiLevelType w:val="hybridMultilevel"/>
    <w:tmpl w:val="E5825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3E1C21"/>
    <w:multiLevelType w:val="hybridMultilevel"/>
    <w:tmpl w:val="951A9654"/>
    <w:lvl w:ilvl="0" w:tplc="098E0550">
      <w:start w:val="1"/>
      <w:numFmt w:val="bullet"/>
      <w:lvlText w:val=""/>
      <w:lvlJc w:val="left"/>
      <w:pPr>
        <w:ind w:left="108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A1D6369"/>
    <w:multiLevelType w:val="hybridMultilevel"/>
    <w:tmpl w:val="314CB6A2"/>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D7472E8"/>
    <w:multiLevelType w:val="hybridMultilevel"/>
    <w:tmpl w:val="36AE3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74287A"/>
    <w:multiLevelType w:val="hybridMultilevel"/>
    <w:tmpl w:val="37BC9A3C"/>
    <w:lvl w:ilvl="0" w:tplc="50C87500">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0712C26"/>
    <w:multiLevelType w:val="hybridMultilevel"/>
    <w:tmpl w:val="9376C3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67307CD"/>
    <w:multiLevelType w:val="hybridMultilevel"/>
    <w:tmpl w:val="CF7A0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012A3F"/>
    <w:multiLevelType w:val="hybridMultilevel"/>
    <w:tmpl w:val="D2185E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DC31FAF"/>
    <w:multiLevelType w:val="hybridMultilevel"/>
    <w:tmpl w:val="6E7861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8AA5303"/>
    <w:multiLevelType w:val="hybridMultilevel"/>
    <w:tmpl w:val="9C1EA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4E44A2"/>
    <w:multiLevelType w:val="hybridMultilevel"/>
    <w:tmpl w:val="1410E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D90E24"/>
    <w:multiLevelType w:val="hybridMultilevel"/>
    <w:tmpl w:val="3998C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BD6989"/>
    <w:multiLevelType w:val="hybridMultilevel"/>
    <w:tmpl w:val="D90AE46C"/>
    <w:lvl w:ilvl="0" w:tplc="C6BC958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AFF2FFA"/>
    <w:multiLevelType w:val="hybridMultilevel"/>
    <w:tmpl w:val="3CB0BA54"/>
    <w:lvl w:ilvl="0" w:tplc="098E05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8805BF"/>
    <w:multiLevelType w:val="hybridMultilevel"/>
    <w:tmpl w:val="4454C10E"/>
    <w:lvl w:ilvl="0" w:tplc="66E02884">
      <w:numFmt w:val="bullet"/>
      <w:lvlText w:val="•"/>
      <w:lvlJc w:val="left"/>
      <w:pPr>
        <w:ind w:left="1080" w:hanging="720"/>
      </w:pPr>
      <w:rPr>
        <w:rFonts w:ascii="Calibri Light" w:eastAsiaTheme="minorHAnsi" w:hAnsi="Calibri Light" w:cstheme="majorHAnsi"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BD664F"/>
    <w:multiLevelType w:val="hybridMultilevel"/>
    <w:tmpl w:val="5E06984E"/>
    <w:lvl w:ilvl="0" w:tplc="66E02884">
      <w:numFmt w:val="bullet"/>
      <w:lvlText w:val="•"/>
      <w:lvlJc w:val="left"/>
      <w:pPr>
        <w:ind w:left="1080" w:hanging="720"/>
      </w:pPr>
      <w:rPr>
        <w:rFonts w:ascii="Calibri Light" w:eastAsiaTheme="minorHAnsi" w:hAnsi="Calibri Light" w:cstheme="majorHAnsi"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A36C5C"/>
    <w:multiLevelType w:val="hybridMultilevel"/>
    <w:tmpl w:val="257EA7C2"/>
    <w:lvl w:ilvl="0" w:tplc="50C87500">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3652994"/>
    <w:multiLevelType w:val="hybridMultilevel"/>
    <w:tmpl w:val="7CFC3D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A94D46"/>
    <w:multiLevelType w:val="hybridMultilevel"/>
    <w:tmpl w:val="29E24CF4"/>
    <w:lvl w:ilvl="0" w:tplc="50C87500">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0"/>
  </w:num>
  <w:num w:numId="3">
    <w:abstractNumId w:val="11"/>
  </w:num>
  <w:num w:numId="4">
    <w:abstractNumId w:val="16"/>
  </w:num>
  <w:num w:numId="5">
    <w:abstractNumId w:val="1"/>
  </w:num>
  <w:num w:numId="6">
    <w:abstractNumId w:val="14"/>
  </w:num>
  <w:num w:numId="7">
    <w:abstractNumId w:val="15"/>
  </w:num>
  <w:num w:numId="8">
    <w:abstractNumId w:val="12"/>
  </w:num>
  <w:num w:numId="9">
    <w:abstractNumId w:val="13"/>
  </w:num>
  <w:num w:numId="10">
    <w:abstractNumId w:val="5"/>
  </w:num>
  <w:num w:numId="11">
    <w:abstractNumId w:val="7"/>
  </w:num>
  <w:num w:numId="12">
    <w:abstractNumId w:val="10"/>
  </w:num>
  <w:num w:numId="13">
    <w:abstractNumId w:val="8"/>
  </w:num>
  <w:num w:numId="14">
    <w:abstractNumId w:val="2"/>
  </w:num>
  <w:num w:numId="15">
    <w:abstractNumId w:val="18"/>
  </w:num>
  <w:num w:numId="16">
    <w:abstractNumId w:val="17"/>
  </w:num>
  <w:num w:numId="17">
    <w:abstractNumId w:val="6"/>
  </w:num>
  <w:num w:numId="18">
    <w:abstractNumId w:val="23"/>
  </w:num>
  <w:num w:numId="19">
    <w:abstractNumId w:val="9"/>
  </w:num>
  <w:num w:numId="20">
    <w:abstractNumId w:val="21"/>
  </w:num>
  <w:num w:numId="21">
    <w:abstractNumId w:val="22"/>
  </w:num>
  <w:num w:numId="22">
    <w:abstractNumId w:val="3"/>
  </w:num>
  <w:num w:numId="23">
    <w:abstractNumId w:val="19"/>
  </w:num>
  <w:num w:numId="24">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B8F"/>
    <w:rsid w:val="00002DF8"/>
    <w:rsid w:val="00005EF7"/>
    <w:rsid w:val="0000607F"/>
    <w:rsid w:val="000063A5"/>
    <w:rsid w:val="00012C8E"/>
    <w:rsid w:val="00021101"/>
    <w:rsid w:val="00026FD0"/>
    <w:rsid w:val="000306ED"/>
    <w:rsid w:val="0003120B"/>
    <w:rsid w:val="0003201B"/>
    <w:rsid w:val="0003249C"/>
    <w:rsid w:val="00032BF3"/>
    <w:rsid w:val="00033FE2"/>
    <w:rsid w:val="0004032B"/>
    <w:rsid w:val="00041BA5"/>
    <w:rsid w:val="00042EE8"/>
    <w:rsid w:val="0004503B"/>
    <w:rsid w:val="00052AFE"/>
    <w:rsid w:val="00057F56"/>
    <w:rsid w:val="00060AC5"/>
    <w:rsid w:val="00075A4D"/>
    <w:rsid w:val="00076D71"/>
    <w:rsid w:val="00077108"/>
    <w:rsid w:val="000800AA"/>
    <w:rsid w:val="00087947"/>
    <w:rsid w:val="000A00B8"/>
    <w:rsid w:val="000B2258"/>
    <w:rsid w:val="000B29AD"/>
    <w:rsid w:val="000B2F3D"/>
    <w:rsid w:val="000B5FE9"/>
    <w:rsid w:val="000C34F7"/>
    <w:rsid w:val="000C3D20"/>
    <w:rsid w:val="000C4DEE"/>
    <w:rsid w:val="000C6610"/>
    <w:rsid w:val="000D5244"/>
    <w:rsid w:val="000E26F4"/>
    <w:rsid w:val="000E514C"/>
    <w:rsid w:val="000E51D5"/>
    <w:rsid w:val="000E677A"/>
    <w:rsid w:val="00104006"/>
    <w:rsid w:val="001240FD"/>
    <w:rsid w:val="00137A2A"/>
    <w:rsid w:val="001473CE"/>
    <w:rsid w:val="001532B3"/>
    <w:rsid w:val="0015359C"/>
    <w:rsid w:val="001536F3"/>
    <w:rsid w:val="0015555A"/>
    <w:rsid w:val="00157547"/>
    <w:rsid w:val="00157813"/>
    <w:rsid w:val="001622D0"/>
    <w:rsid w:val="00167FA9"/>
    <w:rsid w:val="001747E1"/>
    <w:rsid w:val="001820C0"/>
    <w:rsid w:val="00182FEA"/>
    <w:rsid w:val="001A0364"/>
    <w:rsid w:val="001A65B4"/>
    <w:rsid w:val="001B5C38"/>
    <w:rsid w:val="001C32B9"/>
    <w:rsid w:val="001D20A5"/>
    <w:rsid w:val="001D36D5"/>
    <w:rsid w:val="001D37A6"/>
    <w:rsid w:val="001D69DC"/>
    <w:rsid w:val="001E7828"/>
    <w:rsid w:val="0020313C"/>
    <w:rsid w:val="002045D5"/>
    <w:rsid w:val="00204D2A"/>
    <w:rsid w:val="002144D7"/>
    <w:rsid w:val="0022124F"/>
    <w:rsid w:val="00223D50"/>
    <w:rsid w:val="0022640F"/>
    <w:rsid w:val="0022727C"/>
    <w:rsid w:val="002340A3"/>
    <w:rsid w:val="00241E85"/>
    <w:rsid w:val="00247A2E"/>
    <w:rsid w:val="00247C5C"/>
    <w:rsid w:val="00250346"/>
    <w:rsid w:val="0025118A"/>
    <w:rsid w:val="00251A37"/>
    <w:rsid w:val="00256278"/>
    <w:rsid w:val="00261933"/>
    <w:rsid w:val="002653D9"/>
    <w:rsid w:val="00271733"/>
    <w:rsid w:val="002726F9"/>
    <w:rsid w:val="0027429C"/>
    <w:rsid w:val="00275334"/>
    <w:rsid w:val="00287200"/>
    <w:rsid w:val="00295B7E"/>
    <w:rsid w:val="002A69C6"/>
    <w:rsid w:val="002B00FA"/>
    <w:rsid w:val="002B193D"/>
    <w:rsid w:val="002B4872"/>
    <w:rsid w:val="002B7AA6"/>
    <w:rsid w:val="002D7B86"/>
    <w:rsid w:val="002E1045"/>
    <w:rsid w:val="002E47BD"/>
    <w:rsid w:val="002F1DBF"/>
    <w:rsid w:val="002F363E"/>
    <w:rsid w:val="003017F5"/>
    <w:rsid w:val="00305C2A"/>
    <w:rsid w:val="00310132"/>
    <w:rsid w:val="00323E0F"/>
    <w:rsid w:val="0032741B"/>
    <w:rsid w:val="00330ADD"/>
    <w:rsid w:val="003377A9"/>
    <w:rsid w:val="00337D70"/>
    <w:rsid w:val="00342A39"/>
    <w:rsid w:val="00356662"/>
    <w:rsid w:val="00376069"/>
    <w:rsid w:val="0038453E"/>
    <w:rsid w:val="003857EA"/>
    <w:rsid w:val="00387CEB"/>
    <w:rsid w:val="00390206"/>
    <w:rsid w:val="003937EE"/>
    <w:rsid w:val="003A1DBC"/>
    <w:rsid w:val="003B2EEA"/>
    <w:rsid w:val="003B5348"/>
    <w:rsid w:val="003C5991"/>
    <w:rsid w:val="003D3E9C"/>
    <w:rsid w:val="003F42FB"/>
    <w:rsid w:val="003F6D45"/>
    <w:rsid w:val="003F709F"/>
    <w:rsid w:val="00411017"/>
    <w:rsid w:val="00420385"/>
    <w:rsid w:val="004273EE"/>
    <w:rsid w:val="00433B85"/>
    <w:rsid w:val="00442795"/>
    <w:rsid w:val="00444B40"/>
    <w:rsid w:val="00452A18"/>
    <w:rsid w:val="00454BF1"/>
    <w:rsid w:val="00460B13"/>
    <w:rsid w:val="00461934"/>
    <w:rsid w:val="00461FBE"/>
    <w:rsid w:val="00470DB3"/>
    <w:rsid w:val="00472515"/>
    <w:rsid w:val="0048145F"/>
    <w:rsid w:val="004817DA"/>
    <w:rsid w:val="00491E4A"/>
    <w:rsid w:val="004978F3"/>
    <w:rsid w:val="004A636F"/>
    <w:rsid w:val="004B1DD7"/>
    <w:rsid w:val="004B613A"/>
    <w:rsid w:val="004C5629"/>
    <w:rsid w:val="004C7FAF"/>
    <w:rsid w:val="004D7903"/>
    <w:rsid w:val="004E14D5"/>
    <w:rsid w:val="00500D66"/>
    <w:rsid w:val="00515D2A"/>
    <w:rsid w:val="005217EE"/>
    <w:rsid w:val="00526117"/>
    <w:rsid w:val="005307C7"/>
    <w:rsid w:val="00533850"/>
    <w:rsid w:val="00541BC8"/>
    <w:rsid w:val="00545EA9"/>
    <w:rsid w:val="00552021"/>
    <w:rsid w:val="005523C9"/>
    <w:rsid w:val="00557B2D"/>
    <w:rsid w:val="00566157"/>
    <w:rsid w:val="0057016A"/>
    <w:rsid w:val="005724CC"/>
    <w:rsid w:val="00572AA7"/>
    <w:rsid w:val="00576BB9"/>
    <w:rsid w:val="0058477E"/>
    <w:rsid w:val="00584F96"/>
    <w:rsid w:val="005900EE"/>
    <w:rsid w:val="00591A59"/>
    <w:rsid w:val="005A21CE"/>
    <w:rsid w:val="005C186E"/>
    <w:rsid w:val="005C7919"/>
    <w:rsid w:val="005D255C"/>
    <w:rsid w:val="005E08D8"/>
    <w:rsid w:val="005E1721"/>
    <w:rsid w:val="005E785A"/>
    <w:rsid w:val="005E7E84"/>
    <w:rsid w:val="005F0BA9"/>
    <w:rsid w:val="005F1D76"/>
    <w:rsid w:val="00600BE0"/>
    <w:rsid w:val="0060419A"/>
    <w:rsid w:val="00606304"/>
    <w:rsid w:val="00610FB1"/>
    <w:rsid w:val="0061198B"/>
    <w:rsid w:val="00612E2E"/>
    <w:rsid w:val="00613E76"/>
    <w:rsid w:val="00615757"/>
    <w:rsid w:val="00615D88"/>
    <w:rsid w:val="00622648"/>
    <w:rsid w:val="00623F14"/>
    <w:rsid w:val="00627BBB"/>
    <w:rsid w:val="0063135B"/>
    <w:rsid w:val="00632063"/>
    <w:rsid w:val="0063679A"/>
    <w:rsid w:val="006404F3"/>
    <w:rsid w:val="006406B4"/>
    <w:rsid w:val="00645570"/>
    <w:rsid w:val="0065167D"/>
    <w:rsid w:val="006522C8"/>
    <w:rsid w:val="00654453"/>
    <w:rsid w:val="0067391C"/>
    <w:rsid w:val="00675F80"/>
    <w:rsid w:val="00676FA6"/>
    <w:rsid w:val="00690E9E"/>
    <w:rsid w:val="00693749"/>
    <w:rsid w:val="00697B2A"/>
    <w:rsid w:val="006A01DA"/>
    <w:rsid w:val="006A6B20"/>
    <w:rsid w:val="006C1107"/>
    <w:rsid w:val="006D44A6"/>
    <w:rsid w:val="006E069A"/>
    <w:rsid w:val="006E122A"/>
    <w:rsid w:val="006E28FB"/>
    <w:rsid w:val="006E41C6"/>
    <w:rsid w:val="006E7472"/>
    <w:rsid w:val="006F079F"/>
    <w:rsid w:val="006F6B72"/>
    <w:rsid w:val="007035A1"/>
    <w:rsid w:val="00704218"/>
    <w:rsid w:val="007073CF"/>
    <w:rsid w:val="0071494D"/>
    <w:rsid w:val="00730F08"/>
    <w:rsid w:val="00734D99"/>
    <w:rsid w:val="00736FDF"/>
    <w:rsid w:val="00741AD1"/>
    <w:rsid w:val="00744132"/>
    <w:rsid w:val="00753D1B"/>
    <w:rsid w:val="007600CD"/>
    <w:rsid w:val="00760382"/>
    <w:rsid w:val="00790257"/>
    <w:rsid w:val="0079236B"/>
    <w:rsid w:val="007A53AB"/>
    <w:rsid w:val="007A7118"/>
    <w:rsid w:val="007B13EE"/>
    <w:rsid w:val="007B1709"/>
    <w:rsid w:val="007B1A27"/>
    <w:rsid w:val="007B677D"/>
    <w:rsid w:val="007C5290"/>
    <w:rsid w:val="007F0429"/>
    <w:rsid w:val="007F5EE9"/>
    <w:rsid w:val="00802EA3"/>
    <w:rsid w:val="008030A8"/>
    <w:rsid w:val="00812306"/>
    <w:rsid w:val="008167BE"/>
    <w:rsid w:val="00816F51"/>
    <w:rsid w:val="008249C5"/>
    <w:rsid w:val="00824E9D"/>
    <w:rsid w:val="00826853"/>
    <w:rsid w:val="0083032C"/>
    <w:rsid w:val="00841BFA"/>
    <w:rsid w:val="00853BDF"/>
    <w:rsid w:val="00853EB7"/>
    <w:rsid w:val="00871380"/>
    <w:rsid w:val="008719FD"/>
    <w:rsid w:val="00871A82"/>
    <w:rsid w:val="00883848"/>
    <w:rsid w:val="00885494"/>
    <w:rsid w:val="008858E1"/>
    <w:rsid w:val="00891992"/>
    <w:rsid w:val="008A379C"/>
    <w:rsid w:val="008A4297"/>
    <w:rsid w:val="008A7A91"/>
    <w:rsid w:val="008B3E63"/>
    <w:rsid w:val="008B47E4"/>
    <w:rsid w:val="008B4EEB"/>
    <w:rsid w:val="008B5249"/>
    <w:rsid w:val="008B6B6A"/>
    <w:rsid w:val="008C0459"/>
    <w:rsid w:val="008C4566"/>
    <w:rsid w:val="008C60A0"/>
    <w:rsid w:val="008D15BB"/>
    <w:rsid w:val="008D18E0"/>
    <w:rsid w:val="008D6B8F"/>
    <w:rsid w:val="008E16B6"/>
    <w:rsid w:val="008E5E7D"/>
    <w:rsid w:val="008E684C"/>
    <w:rsid w:val="00912DB0"/>
    <w:rsid w:val="00913D3B"/>
    <w:rsid w:val="009167F0"/>
    <w:rsid w:val="00917532"/>
    <w:rsid w:val="009275C1"/>
    <w:rsid w:val="009346ED"/>
    <w:rsid w:val="0094275B"/>
    <w:rsid w:val="00943887"/>
    <w:rsid w:val="0095715C"/>
    <w:rsid w:val="009575E1"/>
    <w:rsid w:val="00957CBD"/>
    <w:rsid w:val="00963A55"/>
    <w:rsid w:val="00970F0C"/>
    <w:rsid w:val="0097544E"/>
    <w:rsid w:val="00976DE4"/>
    <w:rsid w:val="00981EF2"/>
    <w:rsid w:val="00986A91"/>
    <w:rsid w:val="009961FE"/>
    <w:rsid w:val="009A7344"/>
    <w:rsid w:val="009B3ABF"/>
    <w:rsid w:val="009C1BC6"/>
    <w:rsid w:val="009C60C6"/>
    <w:rsid w:val="009E46B2"/>
    <w:rsid w:val="009F03D9"/>
    <w:rsid w:val="009F37E1"/>
    <w:rsid w:val="00A025E7"/>
    <w:rsid w:val="00A14CAD"/>
    <w:rsid w:val="00A23103"/>
    <w:rsid w:val="00A234CE"/>
    <w:rsid w:val="00A24FD2"/>
    <w:rsid w:val="00A2737A"/>
    <w:rsid w:val="00A3028F"/>
    <w:rsid w:val="00A463C5"/>
    <w:rsid w:val="00A53181"/>
    <w:rsid w:val="00A53823"/>
    <w:rsid w:val="00A539C6"/>
    <w:rsid w:val="00A66356"/>
    <w:rsid w:val="00A73430"/>
    <w:rsid w:val="00A811C2"/>
    <w:rsid w:val="00A84366"/>
    <w:rsid w:val="00A867C0"/>
    <w:rsid w:val="00A96399"/>
    <w:rsid w:val="00AC3C69"/>
    <w:rsid w:val="00AC3DFD"/>
    <w:rsid w:val="00AC6FFC"/>
    <w:rsid w:val="00AE5FCC"/>
    <w:rsid w:val="00AE7FA6"/>
    <w:rsid w:val="00AF5B85"/>
    <w:rsid w:val="00AF62E2"/>
    <w:rsid w:val="00B00D5F"/>
    <w:rsid w:val="00B00F8E"/>
    <w:rsid w:val="00B12782"/>
    <w:rsid w:val="00B2406F"/>
    <w:rsid w:val="00B2794D"/>
    <w:rsid w:val="00B31D51"/>
    <w:rsid w:val="00B337BC"/>
    <w:rsid w:val="00B348A8"/>
    <w:rsid w:val="00B37322"/>
    <w:rsid w:val="00B413F5"/>
    <w:rsid w:val="00B440E0"/>
    <w:rsid w:val="00B44567"/>
    <w:rsid w:val="00B46915"/>
    <w:rsid w:val="00B47A27"/>
    <w:rsid w:val="00B53B4B"/>
    <w:rsid w:val="00B61D21"/>
    <w:rsid w:val="00B61F1A"/>
    <w:rsid w:val="00B710A5"/>
    <w:rsid w:val="00B76A8C"/>
    <w:rsid w:val="00B77572"/>
    <w:rsid w:val="00B87590"/>
    <w:rsid w:val="00B91274"/>
    <w:rsid w:val="00B917CC"/>
    <w:rsid w:val="00B95FAC"/>
    <w:rsid w:val="00B97F93"/>
    <w:rsid w:val="00BA2B7A"/>
    <w:rsid w:val="00BA2E8F"/>
    <w:rsid w:val="00BA52AE"/>
    <w:rsid w:val="00BA52E8"/>
    <w:rsid w:val="00BA7ED1"/>
    <w:rsid w:val="00BB63C3"/>
    <w:rsid w:val="00BC2CC6"/>
    <w:rsid w:val="00BC32C1"/>
    <w:rsid w:val="00BD4AD0"/>
    <w:rsid w:val="00BD64B3"/>
    <w:rsid w:val="00BD6BCF"/>
    <w:rsid w:val="00BD70D3"/>
    <w:rsid w:val="00BE67B2"/>
    <w:rsid w:val="00BF3178"/>
    <w:rsid w:val="00C0302C"/>
    <w:rsid w:val="00C0459D"/>
    <w:rsid w:val="00C0625A"/>
    <w:rsid w:val="00C124A2"/>
    <w:rsid w:val="00C20AB2"/>
    <w:rsid w:val="00C224E2"/>
    <w:rsid w:val="00C24479"/>
    <w:rsid w:val="00C27D45"/>
    <w:rsid w:val="00C30CD9"/>
    <w:rsid w:val="00C31723"/>
    <w:rsid w:val="00C31E38"/>
    <w:rsid w:val="00C322A7"/>
    <w:rsid w:val="00C3607E"/>
    <w:rsid w:val="00C40881"/>
    <w:rsid w:val="00C426F2"/>
    <w:rsid w:val="00C540EF"/>
    <w:rsid w:val="00C66DDD"/>
    <w:rsid w:val="00C673BC"/>
    <w:rsid w:val="00C73074"/>
    <w:rsid w:val="00C821AE"/>
    <w:rsid w:val="00C83D7A"/>
    <w:rsid w:val="00C84C2C"/>
    <w:rsid w:val="00C853A0"/>
    <w:rsid w:val="00C94B8F"/>
    <w:rsid w:val="00CA3221"/>
    <w:rsid w:val="00CA37C8"/>
    <w:rsid w:val="00CA7A67"/>
    <w:rsid w:val="00CB5495"/>
    <w:rsid w:val="00CB578B"/>
    <w:rsid w:val="00CB7505"/>
    <w:rsid w:val="00CD42A9"/>
    <w:rsid w:val="00CE2012"/>
    <w:rsid w:val="00CE61A8"/>
    <w:rsid w:val="00CF2A34"/>
    <w:rsid w:val="00CF528A"/>
    <w:rsid w:val="00CF7252"/>
    <w:rsid w:val="00CF7554"/>
    <w:rsid w:val="00CF7AC6"/>
    <w:rsid w:val="00D01DB7"/>
    <w:rsid w:val="00D3087B"/>
    <w:rsid w:val="00D3665E"/>
    <w:rsid w:val="00D372FA"/>
    <w:rsid w:val="00D42AE4"/>
    <w:rsid w:val="00D55AE0"/>
    <w:rsid w:val="00D66274"/>
    <w:rsid w:val="00D66A80"/>
    <w:rsid w:val="00D735D2"/>
    <w:rsid w:val="00D904DD"/>
    <w:rsid w:val="00D9261F"/>
    <w:rsid w:val="00D92B53"/>
    <w:rsid w:val="00DA28B7"/>
    <w:rsid w:val="00DB0CA6"/>
    <w:rsid w:val="00DB2C87"/>
    <w:rsid w:val="00DB50EB"/>
    <w:rsid w:val="00DB5B0C"/>
    <w:rsid w:val="00DD326F"/>
    <w:rsid w:val="00DD584F"/>
    <w:rsid w:val="00DE1412"/>
    <w:rsid w:val="00DE160F"/>
    <w:rsid w:val="00DE3144"/>
    <w:rsid w:val="00DE53FD"/>
    <w:rsid w:val="00DE60A0"/>
    <w:rsid w:val="00DE6329"/>
    <w:rsid w:val="00DF0009"/>
    <w:rsid w:val="00DF036E"/>
    <w:rsid w:val="00E0012A"/>
    <w:rsid w:val="00E040FD"/>
    <w:rsid w:val="00E16E7F"/>
    <w:rsid w:val="00E27BA8"/>
    <w:rsid w:val="00E35C39"/>
    <w:rsid w:val="00E36532"/>
    <w:rsid w:val="00E40EDD"/>
    <w:rsid w:val="00E43CB3"/>
    <w:rsid w:val="00E52D6C"/>
    <w:rsid w:val="00E55413"/>
    <w:rsid w:val="00E57FF0"/>
    <w:rsid w:val="00E62FCD"/>
    <w:rsid w:val="00E74758"/>
    <w:rsid w:val="00E7525E"/>
    <w:rsid w:val="00E86186"/>
    <w:rsid w:val="00E908F7"/>
    <w:rsid w:val="00E92871"/>
    <w:rsid w:val="00E94CB6"/>
    <w:rsid w:val="00E94D2F"/>
    <w:rsid w:val="00E95831"/>
    <w:rsid w:val="00EA1BFF"/>
    <w:rsid w:val="00EB0FE6"/>
    <w:rsid w:val="00EB1854"/>
    <w:rsid w:val="00EB2B6B"/>
    <w:rsid w:val="00EB2F7A"/>
    <w:rsid w:val="00EB42E6"/>
    <w:rsid w:val="00EB5728"/>
    <w:rsid w:val="00ED6CB6"/>
    <w:rsid w:val="00EE1067"/>
    <w:rsid w:val="00EE32F8"/>
    <w:rsid w:val="00EE4B81"/>
    <w:rsid w:val="00F00D61"/>
    <w:rsid w:val="00F04D70"/>
    <w:rsid w:val="00F0603D"/>
    <w:rsid w:val="00F0756A"/>
    <w:rsid w:val="00F07D56"/>
    <w:rsid w:val="00F16072"/>
    <w:rsid w:val="00F16FDD"/>
    <w:rsid w:val="00F24519"/>
    <w:rsid w:val="00F3171B"/>
    <w:rsid w:val="00F32D06"/>
    <w:rsid w:val="00F32DC0"/>
    <w:rsid w:val="00F33095"/>
    <w:rsid w:val="00F355B2"/>
    <w:rsid w:val="00F360E9"/>
    <w:rsid w:val="00F50407"/>
    <w:rsid w:val="00F558B4"/>
    <w:rsid w:val="00F675BB"/>
    <w:rsid w:val="00F75808"/>
    <w:rsid w:val="00F76104"/>
    <w:rsid w:val="00F7658A"/>
    <w:rsid w:val="00F81494"/>
    <w:rsid w:val="00F85AE8"/>
    <w:rsid w:val="00F874DA"/>
    <w:rsid w:val="00FA5355"/>
    <w:rsid w:val="00FB23FB"/>
    <w:rsid w:val="00FB510B"/>
    <w:rsid w:val="00FC7A73"/>
    <w:rsid w:val="00FD7CB6"/>
    <w:rsid w:val="00FE0C77"/>
    <w:rsid w:val="00FE131B"/>
    <w:rsid w:val="00FE1B00"/>
    <w:rsid w:val="00FE34E4"/>
    <w:rsid w:val="00FF3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321DC2"/>
  <w15:chartTrackingRefBased/>
  <w15:docId w15:val="{671BFC31-917D-4DCB-B546-19AA7593A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4B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94B8F"/>
    <w:pPr>
      <w:ind w:left="720"/>
      <w:contextualSpacing/>
    </w:pPr>
  </w:style>
  <w:style w:type="paragraph" w:styleId="Header">
    <w:name w:val="header"/>
    <w:basedOn w:val="Normal"/>
    <w:link w:val="HeaderChar"/>
    <w:uiPriority w:val="99"/>
    <w:unhideWhenUsed/>
    <w:rsid w:val="005E08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08D8"/>
  </w:style>
  <w:style w:type="paragraph" w:styleId="Footer">
    <w:name w:val="footer"/>
    <w:basedOn w:val="Normal"/>
    <w:link w:val="FooterChar"/>
    <w:uiPriority w:val="99"/>
    <w:unhideWhenUsed/>
    <w:rsid w:val="005E08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0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5B651-5BA2-4397-B604-A8A4F80B6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3675</Words>
  <Characters>20949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L Holliss</dc:creator>
  <cp:keywords/>
  <dc:description/>
  <cp:lastModifiedBy>Miss L Holliss</cp:lastModifiedBy>
  <cp:revision>3</cp:revision>
  <cp:lastPrinted>2025-02-27T16:05:00Z</cp:lastPrinted>
  <dcterms:created xsi:type="dcterms:W3CDTF">2025-05-23T07:46:00Z</dcterms:created>
  <dcterms:modified xsi:type="dcterms:W3CDTF">2025-06-04T09:39:00Z</dcterms:modified>
</cp:coreProperties>
</file>