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FCB85" w14:textId="4A698C6D" w:rsidR="008F7196" w:rsidRPr="007341CB" w:rsidRDefault="00B92E62" w:rsidP="331A71EE">
      <w:pPr>
        <w:pStyle w:val="Title"/>
        <w:rPr>
          <w:rFonts w:asciiTheme="minorHAnsi" w:hAnsiTheme="minorHAnsi" w:cstheme="minorHAnsi"/>
          <w:b/>
          <w:szCs w:val="24"/>
          <w:u w:val="single"/>
        </w:rPr>
      </w:pPr>
      <w:r w:rsidRPr="007341CB">
        <w:rPr>
          <w:rFonts w:asciiTheme="minorHAnsi" w:hAnsiTheme="minorHAnsi" w:cstheme="minorHAnsi"/>
          <w:b/>
          <w:szCs w:val="24"/>
          <w:u w:val="single"/>
        </w:rPr>
        <w:t xml:space="preserve">Bourton-on-the-Water Primary </w:t>
      </w:r>
      <w:r w:rsidR="007341CB" w:rsidRPr="007341CB">
        <w:rPr>
          <w:rFonts w:asciiTheme="minorHAnsi" w:hAnsiTheme="minorHAnsi" w:cstheme="minorHAnsi"/>
          <w:b/>
          <w:szCs w:val="24"/>
          <w:u w:val="single"/>
        </w:rPr>
        <w:t xml:space="preserve">Academy </w:t>
      </w:r>
      <w:r w:rsidR="261E2FC7" w:rsidRPr="007341CB">
        <w:rPr>
          <w:rFonts w:asciiTheme="minorHAnsi" w:hAnsiTheme="minorHAnsi" w:cstheme="minorHAnsi"/>
          <w:b/>
          <w:szCs w:val="24"/>
          <w:u w:val="single"/>
        </w:rPr>
        <w:t>Teaching Statement 20</w:t>
      </w:r>
      <w:r w:rsidR="00AB5833" w:rsidRPr="007341CB">
        <w:rPr>
          <w:rFonts w:asciiTheme="minorHAnsi" w:hAnsiTheme="minorHAnsi" w:cstheme="minorHAnsi"/>
          <w:b/>
          <w:szCs w:val="24"/>
          <w:u w:val="single"/>
        </w:rPr>
        <w:t>2</w:t>
      </w:r>
      <w:r w:rsidR="00D426AE">
        <w:rPr>
          <w:rFonts w:asciiTheme="minorHAnsi" w:hAnsiTheme="minorHAnsi" w:cstheme="minorHAnsi"/>
          <w:b/>
          <w:szCs w:val="24"/>
          <w:u w:val="single"/>
        </w:rPr>
        <w:t>6</w:t>
      </w:r>
    </w:p>
    <w:p w14:paraId="672A6659" w14:textId="77777777" w:rsidR="008F7196" w:rsidRPr="007341CB" w:rsidRDefault="008F7196">
      <w:pPr>
        <w:pStyle w:val="Title"/>
        <w:rPr>
          <w:rFonts w:asciiTheme="minorHAnsi" w:hAnsiTheme="minorHAnsi" w:cstheme="minorHAnsi"/>
          <w:b/>
          <w:sz w:val="22"/>
          <w:szCs w:val="22"/>
          <w:u w:val="single"/>
        </w:rPr>
      </w:pPr>
    </w:p>
    <w:p w14:paraId="228A7C84" w14:textId="5A36CB9E" w:rsidR="006133AE" w:rsidRPr="007341CB" w:rsidRDefault="006133AE" w:rsidP="006133AE">
      <w:pPr>
        <w:spacing w:after="200"/>
        <w:jc w:val="center"/>
        <w:rPr>
          <w:rFonts w:asciiTheme="minorHAnsi" w:hAnsiTheme="minorHAnsi"/>
          <w:sz w:val="24"/>
          <w:szCs w:val="24"/>
        </w:rPr>
      </w:pPr>
      <w:r w:rsidRPr="007341CB">
        <w:rPr>
          <w:rFonts w:asciiTheme="minorHAnsi" w:hAnsiTheme="minorHAnsi"/>
          <w:sz w:val="24"/>
          <w:szCs w:val="24"/>
        </w:rPr>
        <w:t>Responsible Committee: T</w:t>
      </w:r>
      <w:r w:rsidR="007E2357" w:rsidRPr="007341CB">
        <w:rPr>
          <w:rFonts w:asciiTheme="minorHAnsi" w:hAnsiTheme="minorHAnsi"/>
          <w:sz w:val="24"/>
          <w:szCs w:val="24"/>
        </w:rPr>
        <w:t>eaching and Learning</w:t>
      </w:r>
    </w:p>
    <w:p w14:paraId="2C644B3E" w14:textId="4368B592" w:rsidR="006133AE" w:rsidRPr="007341CB" w:rsidRDefault="006133AE" w:rsidP="006133AE">
      <w:pPr>
        <w:spacing w:after="200"/>
        <w:jc w:val="center"/>
        <w:rPr>
          <w:rFonts w:asciiTheme="minorHAnsi" w:hAnsiTheme="minorHAnsi"/>
          <w:sz w:val="24"/>
          <w:szCs w:val="24"/>
        </w:rPr>
      </w:pPr>
      <w:r w:rsidRPr="007341CB">
        <w:rPr>
          <w:rFonts w:asciiTheme="minorHAnsi" w:hAnsiTheme="minorHAnsi"/>
          <w:sz w:val="24"/>
          <w:szCs w:val="24"/>
        </w:rPr>
        <w:t>Reviewer: Mrs Lindsay Connor and Mrs Jo Kilb</w:t>
      </w:r>
      <w:r w:rsidR="00486FC7">
        <w:rPr>
          <w:rFonts w:asciiTheme="minorHAnsi" w:hAnsiTheme="minorHAnsi"/>
          <w:sz w:val="24"/>
          <w:szCs w:val="24"/>
        </w:rPr>
        <w:t>e</w:t>
      </w:r>
      <w:r w:rsidRPr="007341CB">
        <w:rPr>
          <w:rFonts w:asciiTheme="minorHAnsi" w:hAnsiTheme="minorHAnsi"/>
          <w:sz w:val="24"/>
          <w:szCs w:val="24"/>
        </w:rPr>
        <w:t>y</w:t>
      </w:r>
    </w:p>
    <w:p w14:paraId="1EA747DE" w14:textId="19EEC737" w:rsidR="006133AE" w:rsidRPr="007341CB" w:rsidRDefault="006133AE" w:rsidP="006133AE">
      <w:pPr>
        <w:spacing w:after="200"/>
        <w:jc w:val="center"/>
        <w:rPr>
          <w:rFonts w:asciiTheme="minorHAnsi" w:hAnsiTheme="minorHAnsi"/>
          <w:sz w:val="24"/>
          <w:szCs w:val="24"/>
        </w:rPr>
      </w:pPr>
      <w:r w:rsidRPr="007341CB">
        <w:rPr>
          <w:rFonts w:asciiTheme="minorHAnsi" w:hAnsiTheme="minorHAnsi"/>
          <w:sz w:val="24"/>
          <w:szCs w:val="24"/>
        </w:rPr>
        <w:t>Review date: 01/0</w:t>
      </w:r>
      <w:r w:rsidR="00D0649F">
        <w:rPr>
          <w:rFonts w:asciiTheme="minorHAnsi" w:hAnsiTheme="minorHAnsi"/>
          <w:sz w:val="24"/>
          <w:szCs w:val="24"/>
        </w:rPr>
        <w:t>3</w:t>
      </w:r>
      <w:r w:rsidRPr="007341CB">
        <w:rPr>
          <w:rFonts w:asciiTheme="minorHAnsi" w:hAnsiTheme="minorHAnsi"/>
          <w:sz w:val="24"/>
          <w:szCs w:val="24"/>
        </w:rPr>
        <w:t>/202</w:t>
      </w:r>
      <w:r w:rsidR="007E2357" w:rsidRPr="007341CB">
        <w:rPr>
          <w:rFonts w:asciiTheme="minorHAnsi" w:hAnsiTheme="minorHAnsi"/>
          <w:sz w:val="24"/>
          <w:szCs w:val="24"/>
        </w:rPr>
        <w:t>6</w:t>
      </w:r>
    </w:p>
    <w:p w14:paraId="127CC7EC" w14:textId="7AA497F6" w:rsidR="006133AE" w:rsidRPr="007341CB" w:rsidRDefault="006133AE" w:rsidP="006133AE">
      <w:pPr>
        <w:spacing w:after="200"/>
        <w:jc w:val="center"/>
        <w:rPr>
          <w:rFonts w:asciiTheme="minorHAnsi" w:hAnsiTheme="minorHAnsi"/>
          <w:sz w:val="24"/>
          <w:szCs w:val="24"/>
        </w:rPr>
      </w:pPr>
      <w:r w:rsidRPr="007341CB">
        <w:rPr>
          <w:rFonts w:asciiTheme="minorHAnsi" w:hAnsiTheme="minorHAnsi"/>
          <w:sz w:val="24"/>
          <w:szCs w:val="24"/>
        </w:rPr>
        <w:t>Status &amp; Review Cycle: Annually</w:t>
      </w:r>
    </w:p>
    <w:p w14:paraId="0A37501D" w14:textId="77777777" w:rsidR="008F7196" w:rsidRPr="006809B4" w:rsidRDefault="008F7196">
      <w:pPr>
        <w:pStyle w:val="Title"/>
        <w:rPr>
          <w:rFonts w:asciiTheme="minorHAnsi" w:hAnsiTheme="minorHAnsi" w:cstheme="minorHAnsi"/>
          <w:b/>
          <w:sz w:val="20"/>
          <w:u w:val="single"/>
        </w:rPr>
      </w:pPr>
    </w:p>
    <w:p w14:paraId="02EB378F" w14:textId="17EE7C1C" w:rsidR="008F7196" w:rsidRDefault="00BC7DDB">
      <w:pPr>
        <w:pStyle w:val="Heading1"/>
        <w:rPr>
          <w:rFonts w:asciiTheme="minorHAnsi" w:hAnsiTheme="minorHAnsi" w:cstheme="minorHAnsi"/>
          <w:b/>
          <w:sz w:val="22"/>
          <w:szCs w:val="22"/>
          <w:u w:val="single"/>
        </w:rPr>
      </w:pPr>
      <w:r>
        <w:rPr>
          <w:rFonts w:asciiTheme="minorHAnsi" w:hAnsiTheme="minorHAnsi" w:cstheme="minorHAnsi"/>
          <w:b/>
          <w:sz w:val="22"/>
          <w:szCs w:val="22"/>
          <w:u w:val="single"/>
        </w:rPr>
        <w:t>Aims</w:t>
      </w:r>
      <w:r w:rsidR="00C659FD">
        <w:rPr>
          <w:rFonts w:asciiTheme="minorHAnsi" w:hAnsiTheme="minorHAnsi" w:cstheme="minorHAnsi"/>
          <w:b/>
          <w:sz w:val="22"/>
          <w:szCs w:val="22"/>
          <w:u w:val="single"/>
        </w:rPr>
        <w:t>:</w:t>
      </w:r>
    </w:p>
    <w:p w14:paraId="3394EA9C" w14:textId="77777777" w:rsidR="00BC7DDB" w:rsidRDefault="00BC7DDB" w:rsidP="00BC7DDB">
      <w:pPr>
        <w:rPr>
          <w:rFonts w:asciiTheme="minorHAnsi" w:hAnsiTheme="minorHAnsi"/>
        </w:rPr>
      </w:pPr>
    </w:p>
    <w:p w14:paraId="7EB6B2A3" w14:textId="206BE011" w:rsidR="00BC7DDB" w:rsidRPr="009A10D0" w:rsidRDefault="00BC7DDB" w:rsidP="00BC7DDB">
      <w:pPr>
        <w:rPr>
          <w:rFonts w:asciiTheme="minorHAnsi" w:hAnsiTheme="minorHAnsi"/>
          <w:sz w:val="22"/>
          <w:szCs w:val="22"/>
        </w:rPr>
      </w:pPr>
      <w:r w:rsidRPr="009A10D0">
        <w:rPr>
          <w:rFonts w:asciiTheme="minorHAnsi" w:hAnsiTheme="minorHAnsi"/>
          <w:sz w:val="22"/>
          <w:szCs w:val="22"/>
        </w:rPr>
        <w:t xml:space="preserve">This policy sets </w:t>
      </w:r>
      <w:r w:rsidR="007F4BE1" w:rsidRPr="009A10D0">
        <w:rPr>
          <w:rFonts w:asciiTheme="minorHAnsi" w:hAnsiTheme="minorHAnsi"/>
          <w:sz w:val="22"/>
          <w:szCs w:val="22"/>
        </w:rPr>
        <w:t>out the expectations on how Bourton</w:t>
      </w:r>
      <w:r w:rsidR="00904A9F">
        <w:rPr>
          <w:rFonts w:asciiTheme="minorHAnsi" w:hAnsiTheme="minorHAnsi"/>
          <w:sz w:val="22"/>
          <w:szCs w:val="22"/>
        </w:rPr>
        <w:t>-on-the-Water</w:t>
      </w:r>
      <w:r w:rsidR="007F4BE1" w:rsidRPr="009A10D0">
        <w:rPr>
          <w:rFonts w:asciiTheme="minorHAnsi" w:hAnsiTheme="minorHAnsi"/>
          <w:sz w:val="22"/>
          <w:szCs w:val="22"/>
        </w:rPr>
        <w:t xml:space="preserve"> Primary </w:t>
      </w:r>
      <w:r w:rsidR="00904A9F">
        <w:rPr>
          <w:rFonts w:asciiTheme="minorHAnsi" w:hAnsiTheme="minorHAnsi"/>
          <w:sz w:val="22"/>
          <w:szCs w:val="22"/>
        </w:rPr>
        <w:t xml:space="preserve">Academy </w:t>
      </w:r>
      <w:r w:rsidR="007F4BE1" w:rsidRPr="009A10D0">
        <w:rPr>
          <w:rFonts w:asciiTheme="minorHAnsi" w:hAnsiTheme="minorHAnsi"/>
          <w:sz w:val="22"/>
          <w:szCs w:val="22"/>
        </w:rPr>
        <w:t>provid</w:t>
      </w:r>
      <w:r w:rsidR="007C069E" w:rsidRPr="009A10D0">
        <w:rPr>
          <w:rFonts w:asciiTheme="minorHAnsi" w:hAnsiTheme="minorHAnsi"/>
          <w:sz w:val="22"/>
          <w:szCs w:val="22"/>
        </w:rPr>
        <w:t>es</w:t>
      </w:r>
      <w:r w:rsidR="007F4BE1" w:rsidRPr="009A10D0">
        <w:rPr>
          <w:rFonts w:asciiTheme="minorHAnsi" w:hAnsiTheme="minorHAnsi"/>
          <w:sz w:val="22"/>
          <w:szCs w:val="22"/>
        </w:rPr>
        <w:t xml:space="preserve"> quality first teaching</w:t>
      </w:r>
      <w:r w:rsidR="007C069E" w:rsidRPr="009A10D0">
        <w:rPr>
          <w:rFonts w:asciiTheme="minorHAnsi" w:hAnsiTheme="minorHAnsi"/>
          <w:sz w:val="22"/>
          <w:szCs w:val="22"/>
        </w:rPr>
        <w:t xml:space="preserve">. The following pedagogy approaches </w:t>
      </w:r>
      <w:r w:rsidR="0094641D">
        <w:rPr>
          <w:rFonts w:asciiTheme="minorHAnsi" w:hAnsiTheme="minorHAnsi"/>
          <w:sz w:val="22"/>
          <w:szCs w:val="22"/>
        </w:rPr>
        <w:t xml:space="preserve">are to be used to support </w:t>
      </w:r>
      <w:r w:rsidR="00584403">
        <w:rPr>
          <w:rFonts w:asciiTheme="minorHAnsi" w:hAnsiTheme="minorHAnsi"/>
          <w:sz w:val="22"/>
          <w:szCs w:val="22"/>
        </w:rPr>
        <w:t>the teaching of our children in line with the school vision</w:t>
      </w:r>
      <w:r w:rsidR="001F7BDC">
        <w:rPr>
          <w:rFonts w:asciiTheme="minorHAnsi" w:hAnsiTheme="minorHAnsi"/>
          <w:sz w:val="22"/>
          <w:szCs w:val="22"/>
        </w:rPr>
        <w:t>: Challenge, Amaze, Respect, Enjoy.</w:t>
      </w:r>
    </w:p>
    <w:p w14:paraId="3886363B" w14:textId="77777777" w:rsidR="007B520F" w:rsidRDefault="007B520F">
      <w:pPr>
        <w:pStyle w:val="Heading1"/>
        <w:rPr>
          <w:rFonts w:asciiTheme="minorHAnsi" w:hAnsiTheme="minorHAnsi" w:cstheme="minorHAnsi"/>
          <w:b/>
          <w:sz w:val="22"/>
          <w:szCs w:val="22"/>
          <w:u w:val="single"/>
        </w:rPr>
      </w:pPr>
    </w:p>
    <w:p w14:paraId="21F3B129" w14:textId="45751A7E" w:rsidR="008F7196" w:rsidRDefault="00B92E62">
      <w:pPr>
        <w:pStyle w:val="Heading1"/>
        <w:rPr>
          <w:rFonts w:asciiTheme="minorHAnsi" w:hAnsiTheme="minorHAnsi" w:cstheme="minorHAnsi"/>
          <w:b/>
          <w:sz w:val="22"/>
          <w:szCs w:val="22"/>
          <w:u w:val="single"/>
        </w:rPr>
      </w:pPr>
      <w:r w:rsidRPr="0019778B">
        <w:rPr>
          <w:rFonts w:asciiTheme="minorHAnsi" w:hAnsiTheme="minorHAnsi" w:cstheme="minorHAnsi"/>
          <w:b/>
          <w:sz w:val="22"/>
          <w:szCs w:val="22"/>
          <w:u w:val="single"/>
        </w:rPr>
        <w:t>Agreed Procedures</w:t>
      </w:r>
      <w:r w:rsidR="007341CB" w:rsidRPr="0019778B">
        <w:rPr>
          <w:rFonts w:asciiTheme="minorHAnsi" w:hAnsiTheme="minorHAnsi" w:cstheme="minorHAnsi"/>
          <w:b/>
          <w:sz w:val="22"/>
          <w:szCs w:val="22"/>
          <w:u w:val="single"/>
        </w:rPr>
        <w:t>:</w:t>
      </w:r>
    </w:p>
    <w:p w14:paraId="37357E25" w14:textId="77777777" w:rsidR="00AF22A2" w:rsidRPr="00AF22A2" w:rsidRDefault="00AF22A2" w:rsidP="00AF22A2"/>
    <w:p w14:paraId="7526A956" w14:textId="70F9C6C7" w:rsidR="00534CFE" w:rsidRPr="00534CFE" w:rsidRDefault="00534CFE" w:rsidP="00534CFE">
      <w:pPr>
        <w:rPr>
          <w:rStyle w:val="Emphasis"/>
          <w:rFonts w:asciiTheme="minorHAnsi" w:hAnsiTheme="minorHAnsi"/>
          <w:i w:val="0"/>
          <w:iCs w:val="0"/>
          <w:sz w:val="22"/>
          <w:szCs w:val="22"/>
        </w:rPr>
      </w:pPr>
      <w:r w:rsidRPr="00534CFE">
        <w:rPr>
          <w:rStyle w:val="Emphasis"/>
          <w:rFonts w:asciiTheme="minorHAnsi" w:hAnsiTheme="minorHAnsi"/>
          <w:i w:val="0"/>
          <w:iCs w:val="0"/>
          <w:sz w:val="22"/>
          <w:szCs w:val="22"/>
        </w:rPr>
        <w:t>Quality first teaching consists of:</w:t>
      </w:r>
    </w:p>
    <w:p w14:paraId="6FFA6997" w14:textId="753BF611" w:rsidR="008F7196" w:rsidRPr="00B92E62" w:rsidRDefault="261E2FC7" w:rsidP="007341CB">
      <w:pPr>
        <w:pStyle w:val="BodyTextIndent3"/>
        <w:numPr>
          <w:ilvl w:val="0"/>
          <w:numId w:val="12"/>
        </w:numPr>
        <w:tabs>
          <w:tab w:val="clear" w:pos="1440"/>
        </w:tabs>
        <w:ind w:hanging="306"/>
        <w:rPr>
          <w:rFonts w:asciiTheme="minorHAnsi" w:hAnsiTheme="minorHAnsi" w:cstheme="minorBidi"/>
          <w:sz w:val="22"/>
          <w:szCs w:val="22"/>
        </w:rPr>
      </w:pPr>
      <w:r w:rsidRPr="331A71EE">
        <w:rPr>
          <w:rFonts w:asciiTheme="minorHAnsi" w:hAnsiTheme="minorHAnsi" w:cstheme="minorBidi"/>
          <w:sz w:val="22"/>
          <w:szCs w:val="22"/>
        </w:rPr>
        <w:t>Children</w:t>
      </w:r>
      <w:r w:rsidR="27E7E163" w:rsidRPr="331A71EE">
        <w:rPr>
          <w:rFonts w:asciiTheme="minorHAnsi" w:hAnsiTheme="minorHAnsi" w:cstheme="minorBidi"/>
          <w:sz w:val="22"/>
          <w:szCs w:val="22"/>
        </w:rPr>
        <w:t>’s concentration is limited by their c</w:t>
      </w:r>
      <w:r w:rsidRPr="331A71EE">
        <w:rPr>
          <w:rFonts w:asciiTheme="minorHAnsi" w:hAnsiTheme="minorHAnsi" w:cstheme="minorBidi"/>
          <w:sz w:val="22"/>
          <w:szCs w:val="22"/>
        </w:rPr>
        <w:t>hronological age</w:t>
      </w:r>
      <w:r w:rsidR="7A61F4FC" w:rsidRPr="331A71EE">
        <w:rPr>
          <w:rFonts w:asciiTheme="minorHAnsi" w:hAnsiTheme="minorHAnsi" w:cstheme="minorBidi"/>
          <w:sz w:val="22"/>
          <w:szCs w:val="22"/>
        </w:rPr>
        <w:t xml:space="preserve"> for between 12 and 25 minutes</w:t>
      </w:r>
      <w:r w:rsidRPr="331A71EE">
        <w:rPr>
          <w:rFonts w:asciiTheme="minorHAnsi" w:hAnsiTheme="minorHAnsi" w:cstheme="minorBidi"/>
          <w:sz w:val="22"/>
          <w:szCs w:val="22"/>
        </w:rPr>
        <w:t xml:space="preserve"> </w:t>
      </w:r>
      <w:r w:rsidRPr="331A71EE">
        <w:rPr>
          <w:rFonts w:asciiTheme="minorHAnsi" w:hAnsiTheme="minorHAnsi" w:cstheme="minorBidi"/>
          <w:b/>
          <w:bCs/>
          <w:sz w:val="22"/>
          <w:szCs w:val="22"/>
        </w:rPr>
        <w:t>so lessons should follow a multi part approach</w:t>
      </w:r>
      <w:r w:rsidRPr="331A71EE">
        <w:rPr>
          <w:rFonts w:asciiTheme="minorHAnsi" w:hAnsiTheme="minorHAnsi" w:cstheme="minorBidi"/>
          <w:sz w:val="22"/>
          <w:szCs w:val="22"/>
        </w:rPr>
        <w:t>. Breaks in concentration</w:t>
      </w:r>
      <w:r w:rsidR="32A043CA" w:rsidRPr="331A71EE">
        <w:rPr>
          <w:rFonts w:asciiTheme="minorHAnsi" w:hAnsiTheme="minorHAnsi" w:cstheme="minorBidi"/>
          <w:sz w:val="22"/>
          <w:szCs w:val="22"/>
        </w:rPr>
        <w:t xml:space="preserve"> are needed to allow time for the working memory. These breaks</w:t>
      </w:r>
      <w:r w:rsidRPr="331A71EE">
        <w:rPr>
          <w:rFonts w:asciiTheme="minorHAnsi" w:hAnsiTheme="minorHAnsi" w:cstheme="minorBidi"/>
          <w:sz w:val="22"/>
          <w:szCs w:val="22"/>
        </w:rPr>
        <w:t xml:space="preserve"> could include</w:t>
      </w:r>
    </w:p>
    <w:p w14:paraId="313E8F2D" w14:textId="6537409F" w:rsidR="008F7196" w:rsidRPr="00B92E62" w:rsidRDefault="00B92E62" w:rsidP="00ED2755">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Talk partner work</w:t>
      </w:r>
      <w:r w:rsidR="6ADE9297" w:rsidRPr="331A71EE">
        <w:rPr>
          <w:rFonts w:asciiTheme="minorHAnsi" w:hAnsiTheme="minorHAnsi" w:cstheme="minorBidi"/>
          <w:sz w:val="22"/>
          <w:szCs w:val="22"/>
        </w:rPr>
        <w:t xml:space="preserve"> – set a question, allow pupils to come up with the best answer together</w:t>
      </w:r>
    </w:p>
    <w:p w14:paraId="518BA6B1" w14:textId="0944EA31" w:rsidR="008F7196" w:rsidRDefault="00B92E62" w:rsidP="00ED2755">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Hinge questions involving movement to a location</w:t>
      </w:r>
      <w:r w:rsidR="3BAED6B1" w:rsidRPr="331A71EE">
        <w:rPr>
          <w:rFonts w:asciiTheme="minorHAnsi" w:hAnsiTheme="minorHAnsi" w:cstheme="minorBidi"/>
          <w:sz w:val="22"/>
          <w:szCs w:val="22"/>
        </w:rPr>
        <w:t xml:space="preserve"> – these need to be very carefully created</w:t>
      </w:r>
    </w:p>
    <w:p w14:paraId="4FA63A0D" w14:textId="328FC46E" w:rsidR="004C527C" w:rsidRPr="007341CB" w:rsidRDefault="00B92E62" w:rsidP="007341CB">
      <w:pPr>
        <w:pStyle w:val="BodyTextIndent3"/>
        <w:numPr>
          <w:ilvl w:val="1"/>
          <w:numId w:val="12"/>
        </w:numPr>
        <w:tabs>
          <w:tab w:val="clear" w:pos="2160"/>
        </w:tabs>
        <w:ind w:left="2127"/>
        <w:rPr>
          <w:rFonts w:asciiTheme="minorHAnsi" w:hAnsiTheme="minorHAnsi" w:cstheme="minorBidi"/>
          <w:sz w:val="22"/>
          <w:szCs w:val="22"/>
        </w:rPr>
      </w:pPr>
      <w:r w:rsidRPr="007341CB">
        <w:rPr>
          <w:rFonts w:asciiTheme="minorHAnsi" w:hAnsiTheme="minorHAnsi" w:cstheme="minorBidi"/>
          <w:sz w:val="22"/>
          <w:szCs w:val="22"/>
        </w:rPr>
        <w:t xml:space="preserve">Simple movement or </w:t>
      </w:r>
      <w:r w:rsidR="00104667" w:rsidRPr="007341CB">
        <w:rPr>
          <w:rFonts w:asciiTheme="minorHAnsi" w:hAnsiTheme="minorHAnsi" w:cstheme="minorBidi"/>
          <w:sz w:val="22"/>
          <w:szCs w:val="22"/>
        </w:rPr>
        <w:t>brain breaks</w:t>
      </w:r>
    </w:p>
    <w:p w14:paraId="52B89DFF" w14:textId="77777777" w:rsidR="004C527C" w:rsidRPr="00B92E62" w:rsidRDefault="004C527C" w:rsidP="004C527C">
      <w:pPr>
        <w:pStyle w:val="ListParagraph"/>
        <w:numPr>
          <w:ilvl w:val="0"/>
          <w:numId w:val="12"/>
        </w:numPr>
        <w:rPr>
          <w:rFonts w:asciiTheme="minorHAnsi" w:hAnsiTheme="minorHAnsi" w:cstheme="minorHAnsi"/>
          <w:sz w:val="22"/>
          <w:szCs w:val="22"/>
        </w:rPr>
      </w:pPr>
      <w:r w:rsidRPr="00B92E62">
        <w:rPr>
          <w:rFonts w:asciiTheme="minorHAnsi" w:hAnsiTheme="minorHAnsi" w:cstheme="minorHAnsi"/>
          <w:sz w:val="22"/>
          <w:szCs w:val="22"/>
        </w:rPr>
        <w:t xml:space="preserve">The use of an </w:t>
      </w:r>
      <w:r w:rsidRPr="00B92E62">
        <w:rPr>
          <w:rFonts w:asciiTheme="minorHAnsi" w:hAnsiTheme="minorHAnsi" w:cstheme="minorHAnsi"/>
          <w:b/>
          <w:sz w:val="22"/>
          <w:szCs w:val="22"/>
        </w:rPr>
        <w:t xml:space="preserve">Elicitation exercise </w:t>
      </w:r>
      <w:r w:rsidRPr="00B92E62">
        <w:rPr>
          <w:rFonts w:asciiTheme="minorHAnsi" w:hAnsiTheme="minorHAnsi" w:cstheme="minorHAnsi"/>
          <w:sz w:val="22"/>
          <w:szCs w:val="22"/>
        </w:rPr>
        <w:t>prior to undertaking a unit or series of lessons on a theme should allow the teacher</w:t>
      </w:r>
    </w:p>
    <w:p w14:paraId="0F9219C7" w14:textId="77777777" w:rsidR="004C527C" w:rsidRPr="00B92E62" w:rsidRDefault="004C527C" w:rsidP="004C527C">
      <w:pPr>
        <w:pStyle w:val="ListParagraph"/>
        <w:numPr>
          <w:ilvl w:val="1"/>
          <w:numId w:val="12"/>
        </w:numPr>
        <w:rPr>
          <w:rFonts w:asciiTheme="minorHAnsi" w:hAnsiTheme="minorHAnsi" w:cstheme="minorHAnsi"/>
          <w:sz w:val="22"/>
          <w:szCs w:val="22"/>
        </w:rPr>
      </w:pPr>
      <w:r w:rsidRPr="00B92E62">
        <w:rPr>
          <w:rFonts w:asciiTheme="minorHAnsi" w:hAnsiTheme="minorHAnsi" w:cstheme="minorHAnsi"/>
          <w:sz w:val="22"/>
          <w:szCs w:val="22"/>
        </w:rPr>
        <w:t xml:space="preserve"> an insight to the level of prior knowledge </w:t>
      </w:r>
    </w:p>
    <w:p w14:paraId="72F3AE79" w14:textId="77777777" w:rsidR="004C527C" w:rsidRPr="00B92E62" w:rsidRDefault="004C527C" w:rsidP="004C527C">
      <w:pPr>
        <w:pStyle w:val="ListParagraph"/>
        <w:numPr>
          <w:ilvl w:val="1"/>
          <w:numId w:val="12"/>
        </w:numPr>
        <w:rPr>
          <w:rFonts w:asciiTheme="minorHAnsi" w:hAnsiTheme="minorHAnsi" w:cstheme="minorHAnsi"/>
          <w:sz w:val="22"/>
          <w:szCs w:val="22"/>
        </w:rPr>
      </w:pPr>
      <w:r w:rsidRPr="00B92E62">
        <w:rPr>
          <w:rFonts w:asciiTheme="minorHAnsi" w:hAnsiTheme="minorHAnsi" w:cstheme="minorHAnsi"/>
          <w:sz w:val="22"/>
          <w:szCs w:val="22"/>
        </w:rPr>
        <w:t>The opportunity to plan rapid progression</w:t>
      </w:r>
    </w:p>
    <w:p w14:paraId="71BF907F" w14:textId="3272CFBC" w:rsidR="008F7196" w:rsidRPr="00B92E62" w:rsidRDefault="261E2FC7" w:rsidP="00ED2755">
      <w:pPr>
        <w:pStyle w:val="BodyTextIndent3"/>
        <w:numPr>
          <w:ilvl w:val="0"/>
          <w:numId w:val="12"/>
        </w:numPr>
        <w:rPr>
          <w:rFonts w:asciiTheme="minorHAnsi" w:hAnsiTheme="minorHAnsi" w:cstheme="minorHAnsi"/>
          <w:sz w:val="22"/>
          <w:szCs w:val="22"/>
        </w:rPr>
      </w:pPr>
      <w:r w:rsidRPr="00B92E62">
        <w:rPr>
          <w:rFonts w:asciiTheme="minorHAnsi" w:hAnsiTheme="minorHAnsi" w:cstheme="minorHAnsi"/>
          <w:sz w:val="22"/>
          <w:szCs w:val="22"/>
        </w:rPr>
        <w:t xml:space="preserve">Children do not learn well when stressed </w:t>
      </w:r>
      <w:r w:rsidRPr="00B92E62">
        <w:rPr>
          <w:rFonts w:asciiTheme="minorHAnsi" w:hAnsiTheme="minorHAnsi" w:cstheme="minorHAnsi"/>
          <w:b/>
          <w:bCs/>
          <w:sz w:val="22"/>
          <w:szCs w:val="22"/>
        </w:rPr>
        <w:t>so lesson starters called Bell Activities</w:t>
      </w:r>
      <w:r w:rsidRPr="00B92E62">
        <w:rPr>
          <w:rFonts w:asciiTheme="minorHAnsi" w:hAnsiTheme="minorHAnsi" w:cstheme="minorHAnsi"/>
          <w:sz w:val="22"/>
          <w:szCs w:val="22"/>
        </w:rPr>
        <w:t xml:space="preserve"> lasting 5 to 10 minutes should be applied</w:t>
      </w:r>
      <w:r w:rsidR="00B92E62">
        <w:rPr>
          <w:rFonts w:asciiTheme="minorHAnsi" w:hAnsiTheme="minorHAnsi" w:cstheme="minorHAnsi"/>
          <w:sz w:val="22"/>
          <w:szCs w:val="22"/>
        </w:rPr>
        <w:t xml:space="preserve"> before new lessons begin</w:t>
      </w:r>
      <w:r w:rsidRPr="00B92E62">
        <w:rPr>
          <w:rFonts w:asciiTheme="minorHAnsi" w:hAnsiTheme="minorHAnsi" w:cstheme="minorHAnsi"/>
          <w:sz w:val="22"/>
          <w:szCs w:val="22"/>
        </w:rPr>
        <w:t>. These might include:</w:t>
      </w:r>
    </w:p>
    <w:p w14:paraId="1D01DB67" w14:textId="7998219B"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Response</w:t>
      </w:r>
      <w:r>
        <w:rPr>
          <w:rFonts w:asciiTheme="minorHAnsi" w:hAnsiTheme="minorHAnsi" w:cstheme="minorHAnsi"/>
          <w:sz w:val="22"/>
          <w:szCs w:val="22"/>
        </w:rPr>
        <w:t>s</w:t>
      </w:r>
      <w:r w:rsidRPr="00B92E62">
        <w:rPr>
          <w:rFonts w:asciiTheme="minorHAnsi" w:hAnsiTheme="minorHAnsi" w:cstheme="minorHAnsi"/>
          <w:sz w:val="22"/>
          <w:szCs w:val="22"/>
        </w:rPr>
        <w:t xml:space="preserve"> to marking</w:t>
      </w:r>
    </w:p>
    <w:p w14:paraId="122CA53A" w14:textId="5C3A3922" w:rsidR="008F7196" w:rsidRPr="00B92E62" w:rsidRDefault="00B92E62" w:rsidP="00ED2755">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Memory recall quiz (based on a previous lesson)</w:t>
      </w:r>
      <w:r w:rsidR="08D5EA62" w:rsidRPr="331A71EE">
        <w:rPr>
          <w:rFonts w:asciiTheme="minorHAnsi" w:hAnsiTheme="minorHAnsi" w:cstheme="minorBidi"/>
          <w:sz w:val="22"/>
          <w:szCs w:val="22"/>
        </w:rPr>
        <w:t xml:space="preserve"> - this also aids recall</w:t>
      </w:r>
    </w:p>
    <w:p w14:paraId="5A2713A8" w14:textId="57434FBF" w:rsidR="008F7196" w:rsidRDefault="00B92E62" w:rsidP="00ED2755">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Mop up or pre-teach small groups</w:t>
      </w:r>
      <w:r w:rsidR="7E4EFA45" w:rsidRPr="331A71EE">
        <w:rPr>
          <w:rFonts w:asciiTheme="minorHAnsi" w:hAnsiTheme="minorHAnsi" w:cstheme="minorBidi"/>
          <w:sz w:val="22"/>
          <w:szCs w:val="22"/>
        </w:rPr>
        <w:t xml:space="preserve"> – this provides scaffolding to some pupils</w:t>
      </w:r>
    </w:p>
    <w:p w14:paraId="3E475EB0" w14:textId="74B301C0" w:rsidR="00B92E62" w:rsidRPr="00B92E62" w:rsidRDefault="00B92E62" w:rsidP="00ED2755">
      <w:pPr>
        <w:pStyle w:val="BodyTextIndent3"/>
        <w:numPr>
          <w:ilvl w:val="1"/>
          <w:numId w:val="12"/>
        </w:numPr>
        <w:rPr>
          <w:rFonts w:asciiTheme="minorHAnsi" w:hAnsiTheme="minorHAnsi" w:cstheme="minorHAnsi"/>
          <w:sz w:val="22"/>
          <w:szCs w:val="22"/>
        </w:rPr>
      </w:pPr>
      <w:r>
        <w:rPr>
          <w:rFonts w:asciiTheme="minorHAnsi" w:hAnsiTheme="minorHAnsi" w:cstheme="minorHAnsi"/>
          <w:sz w:val="22"/>
          <w:szCs w:val="22"/>
        </w:rPr>
        <w:t>Structured Discussions</w:t>
      </w:r>
    </w:p>
    <w:p w14:paraId="52BBD417" w14:textId="4C592636" w:rsidR="008F7196" w:rsidRPr="00B92E62" w:rsidRDefault="515D4503" w:rsidP="00ED2755">
      <w:pPr>
        <w:pStyle w:val="BodyTextIndent3"/>
        <w:numPr>
          <w:ilvl w:val="0"/>
          <w:numId w:val="12"/>
        </w:numPr>
        <w:rPr>
          <w:rFonts w:asciiTheme="minorHAnsi" w:hAnsiTheme="minorHAnsi" w:cstheme="minorBidi"/>
          <w:sz w:val="22"/>
          <w:szCs w:val="22"/>
        </w:rPr>
      </w:pPr>
      <w:r w:rsidRPr="331A71EE">
        <w:rPr>
          <w:rFonts w:asciiTheme="minorHAnsi" w:hAnsiTheme="minorHAnsi" w:cstheme="minorBidi"/>
          <w:sz w:val="22"/>
          <w:szCs w:val="22"/>
        </w:rPr>
        <w:t xml:space="preserve">Effective recall improves memory retention. </w:t>
      </w:r>
      <w:r w:rsidR="261E2FC7" w:rsidRPr="331A71EE">
        <w:rPr>
          <w:rFonts w:asciiTheme="minorHAnsi" w:hAnsiTheme="minorHAnsi" w:cstheme="minorBidi"/>
          <w:sz w:val="22"/>
          <w:szCs w:val="22"/>
        </w:rPr>
        <w:t xml:space="preserve">For effective recall, </w:t>
      </w:r>
      <w:r w:rsidR="00AA3832">
        <w:rPr>
          <w:rFonts w:asciiTheme="minorHAnsi" w:hAnsiTheme="minorHAnsi" w:cstheme="minorBidi"/>
          <w:sz w:val="22"/>
          <w:szCs w:val="22"/>
        </w:rPr>
        <w:t>lesson objectives</w:t>
      </w:r>
      <w:r w:rsidR="261E2FC7" w:rsidRPr="331A71EE">
        <w:rPr>
          <w:rFonts w:asciiTheme="minorHAnsi" w:hAnsiTheme="minorHAnsi" w:cstheme="minorBidi"/>
          <w:sz w:val="22"/>
          <w:szCs w:val="22"/>
        </w:rPr>
        <w:t xml:space="preserve"> should be introduced, reminded of and memory should be tested</w:t>
      </w:r>
      <w:r w:rsidR="3650A491" w:rsidRPr="331A71EE">
        <w:rPr>
          <w:rFonts w:asciiTheme="minorHAnsi" w:hAnsiTheme="minorHAnsi" w:cstheme="minorBidi"/>
          <w:sz w:val="22"/>
          <w:szCs w:val="22"/>
        </w:rPr>
        <w:t xml:space="preserve"> regularly</w:t>
      </w:r>
      <w:r w:rsidR="261E2FC7" w:rsidRPr="331A71EE">
        <w:rPr>
          <w:rFonts w:asciiTheme="minorHAnsi" w:hAnsiTheme="minorHAnsi" w:cstheme="minorBidi"/>
          <w:sz w:val="22"/>
          <w:szCs w:val="22"/>
        </w:rPr>
        <w:t xml:space="preserve">. </w:t>
      </w:r>
      <w:r w:rsidR="00193364">
        <w:rPr>
          <w:rFonts w:asciiTheme="minorHAnsi" w:hAnsiTheme="minorHAnsi" w:cstheme="minorBidi"/>
          <w:b/>
          <w:bCs/>
          <w:sz w:val="22"/>
          <w:szCs w:val="22"/>
        </w:rPr>
        <w:t>Le</w:t>
      </w:r>
      <w:r w:rsidR="00AA3832">
        <w:rPr>
          <w:rFonts w:asciiTheme="minorHAnsi" w:hAnsiTheme="minorHAnsi" w:cstheme="minorBidi"/>
          <w:b/>
          <w:bCs/>
          <w:sz w:val="22"/>
          <w:szCs w:val="22"/>
        </w:rPr>
        <w:t>sson objectives</w:t>
      </w:r>
      <w:r w:rsidR="261E2FC7" w:rsidRPr="331A71EE">
        <w:rPr>
          <w:rFonts w:asciiTheme="minorHAnsi" w:hAnsiTheme="minorHAnsi" w:cstheme="minorBidi"/>
          <w:b/>
          <w:bCs/>
          <w:sz w:val="22"/>
          <w:szCs w:val="22"/>
        </w:rPr>
        <w:t xml:space="preserve"> (WALT) and key success outcomes (WILF) are</w:t>
      </w:r>
      <w:r w:rsidR="00193364">
        <w:rPr>
          <w:rFonts w:asciiTheme="minorHAnsi" w:hAnsiTheme="minorHAnsi" w:cstheme="minorBidi"/>
          <w:b/>
          <w:bCs/>
          <w:sz w:val="22"/>
          <w:szCs w:val="22"/>
        </w:rPr>
        <w:t>:</w:t>
      </w:r>
    </w:p>
    <w:p w14:paraId="700003B8" w14:textId="320758AE"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 xml:space="preserve">Introduced in </w:t>
      </w:r>
      <w:r>
        <w:rPr>
          <w:rFonts w:asciiTheme="minorHAnsi" w:hAnsiTheme="minorHAnsi" w:cstheme="minorHAnsi"/>
          <w:sz w:val="22"/>
          <w:szCs w:val="22"/>
        </w:rPr>
        <w:t xml:space="preserve">the </w:t>
      </w:r>
      <w:r w:rsidRPr="00B92E62">
        <w:rPr>
          <w:rFonts w:asciiTheme="minorHAnsi" w:hAnsiTheme="minorHAnsi" w:cstheme="minorHAnsi"/>
          <w:sz w:val="22"/>
          <w:szCs w:val="22"/>
        </w:rPr>
        <w:t>initial teacher input</w:t>
      </w:r>
    </w:p>
    <w:p w14:paraId="245B9B49" w14:textId="1BD7CCFE"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Reminded of in mid</w:t>
      </w:r>
      <w:r>
        <w:rPr>
          <w:rFonts w:asciiTheme="minorHAnsi" w:hAnsiTheme="minorHAnsi" w:cstheme="minorHAnsi"/>
          <w:sz w:val="22"/>
          <w:szCs w:val="22"/>
        </w:rPr>
        <w:t>-</w:t>
      </w:r>
      <w:r w:rsidRPr="00B92E62">
        <w:rPr>
          <w:rFonts w:asciiTheme="minorHAnsi" w:hAnsiTheme="minorHAnsi" w:cstheme="minorHAnsi"/>
          <w:sz w:val="22"/>
          <w:szCs w:val="22"/>
        </w:rPr>
        <w:t>session plenaries</w:t>
      </w:r>
    </w:p>
    <w:p w14:paraId="06086387" w14:textId="77777777"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Recalled at end of session plenaries</w:t>
      </w:r>
    </w:p>
    <w:p w14:paraId="5118FD8F" w14:textId="0BBE8B8F" w:rsidR="008F7196" w:rsidRPr="00B92E62" w:rsidRDefault="00B92E62" w:rsidP="00ED2755">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 xml:space="preserve">Remembered </w:t>
      </w:r>
      <w:r w:rsidR="1E2D77EF" w:rsidRPr="331A71EE">
        <w:rPr>
          <w:rFonts w:asciiTheme="minorHAnsi" w:hAnsiTheme="minorHAnsi" w:cstheme="minorBidi"/>
          <w:sz w:val="22"/>
          <w:szCs w:val="22"/>
        </w:rPr>
        <w:t xml:space="preserve">and recalled </w:t>
      </w:r>
      <w:r w:rsidRPr="331A71EE">
        <w:rPr>
          <w:rFonts w:asciiTheme="minorHAnsi" w:hAnsiTheme="minorHAnsi" w:cstheme="minorBidi"/>
          <w:sz w:val="22"/>
          <w:szCs w:val="22"/>
        </w:rPr>
        <w:t>in Bell activity memory recall quiz (next day / next week)</w:t>
      </w:r>
    </w:p>
    <w:p w14:paraId="4ADB4B23" w14:textId="436A4125" w:rsidR="008F7196" w:rsidRPr="00B92E62" w:rsidRDefault="261E2FC7" w:rsidP="00ED2755">
      <w:pPr>
        <w:pStyle w:val="BodyTextIndent3"/>
        <w:numPr>
          <w:ilvl w:val="0"/>
          <w:numId w:val="12"/>
        </w:numPr>
        <w:rPr>
          <w:rFonts w:asciiTheme="minorHAnsi" w:hAnsiTheme="minorHAnsi" w:cstheme="minorHAnsi"/>
          <w:sz w:val="22"/>
          <w:szCs w:val="22"/>
        </w:rPr>
      </w:pPr>
      <w:r w:rsidRPr="00B92E62">
        <w:rPr>
          <w:rFonts w:asciiTheme="minorHAnsi" w:hAnsiTheme="minorHAnsi" w:cstheme="minorHAnsi"/>
          <w:sz w:val="22"/>
          <w:szCs w:val="22"/>
        </w:rPr>
        <w:t xml:space="preserve">Pupils who are metacognitively aware make more rapid progress than not. </w:t>
      </w:r>
      <w:r w:rsidRPr="00B92E62">
        <w:rPr>
          <w:rFonts w:asciiTheme="minorHAnsi" w:hAnsiTheme="minorHAnsi" w:cstheme="minorHAnsi"/>
          <w:b/>
          <w:bCs/>
          <w:sz w:val="22"/>
          <w:szCs w:val="22"/>
        </w:rPr>
        <w:t>Teachers during the course of the input should encourage</w:t>
      </w:r>
      <w:r w:rsidR="00193364">
        <w:rPr>
          <w:rFonts w:asciiTheme="minorHAnsi" w:hAnsiTheme="minorHAnsi" w:cstheme="minorHAnsi"/>
          <w:b/>
          <w:bCs/>
          <w:sz w:val="22"/>
          <w:szCs w:val="22"/>
        </w:rPr>
        <w:t>:</w:t>
      </w:r>
    </w:p>
    <w:p w14:paraId="13BDCC16" w14:textId="4C3C7F0F" w:rsidR="008F7196" w:rsidRPr="00B92E62" w:rsidRDefault="00B92E62" w:rsidP="00ED2755">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Pupils to think about the task they have been asked to undertake</w:t>
      </w:r>
      <w:r w:rsidR="33238B4F" w:rsidRPr="331A71EE">
        <w:rPr>
          <w:rFonts w:asciiTheme="minorHAnsi" w:hAnsiTheme="minorHAnsi" w:cstheme="minorBidi"/>
          <w:sz w:val="22"/>
          <w:szCs w:val="22"/>
        </w:rPr>
        <w:t xml:space="preserve"> and repeat any models</w:t>
      </w:r>
    </w:p>
    <w:p w14:paraId="1886DE17" w14:textId="1A653D70" w:rsidR="008F7196" w:rsidRPr="00B92E62" w:rsidRDefault="00B92E62" w:rsidP="00ED2755">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Evaluate</w:t>
      </w:r>
      <w:r w:rsidR="26CD422C" w:rsidRPr="331A71EE">
        <w:rPr>
          <w:rFonts w:asciiTheme="minorHAnsi" w:hAnsiTheme="minorHAnsi" w:cstheme="minorBidi"/>
          <w:sz w:val="22"/>
          <w:szCs w:val="22"/>
        </w:rPr>
        <w:t xml:space="preserve"> the tasks</w:t>
      </w:r>
      <w:r w:rsidRPr="331A71EE">
        <w:rPr>
          <w:rFonts w:asciiTheme="minorHAnsi" w:hAnsiTheme="minorHAnsi" w:cstheme="minorBidi"/>
          <w:sz w:val="22"/>
          <w:szCs w:val="22"/>
        </w:rPr>
        <w:t xml:space="preserve"> </w:t>
      </w:r>
      <w:r w:rsidR="45D79D2C" w:rsidRPr="331A71EE">
        <w:rPr>
          <w:rFonts w:asciiTheme="minorHAnsi" w:hAnsiTheme="minorHAnsi" w:cstheme="minorBidi"/>
          <w:sz w:val="22"/>
          <w:szCs w:val="22"/>
        </w:rPr>
        <w:t>set against the one they did previously</w:t>
      </w:r>
    </w:p>
    <w:p w14:paraId="01598552" w14:textId="5E487D75" w:rsidR="008F7196" w:rsidRPr="00B92E62" w:rsidRDefault="00B92E62" w:rsidP="00ED2755">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 xml:space="preserve">Consideration of what could be done and what resources / models </w:t>
      </w:r>
      <w:r w:rsidR="2D33D890" w:rsidRPr="331A71EE">
        <w:rPr>
          <w:rFonts w:asciiTheme="minorHAnsi" w:hAnsiTheme="minorHAnsi" w:cstheme="minorBidi"/>
          <w:sz w:val="22"/>
          <w:szCs w:val="22"/>
        </w:rPr>
        <w:t xml:space="preserve">might </w:t>
      </w:r>
      <w:r w:rsidRPr="331A71EE">
        <w:rPr>
          <w:rFonts w:asciiTheme="minorHAnsi" w:hAnsiTheme="minorHAnsi" w:cstheme="minorBidi"/>
          <w:sz w:val="22"/>
          <w:szCs w:val="22"/>
        </w:rPr>
        <w:t>be used</w:t>
      </w:r>
    </w:p>
    <w:p w14:paraId="5291F19B" w14:textId="77777777"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 xml:space="preserve">And once complete to review the task </w:t>
      </w:r>
    </w:p>
    <w:p w14:paraId="6E9AE272" w14:textId="77777777" w:rsidR="008F7196" w:rsidRPr="00B92E62" w:rsidRDefault="00B92E62" w:rsidP="00ED2755">
      <w:pPr>
        <w:pStyle w:val="BodyTextIndent3"/>
        <w:numPr>
          <w:ilvl w:val="2"/>
          <w:numId w:val="12"/>
        </w:numPr>
        <w:rPr>
          <w:rFonts w:asciiTheme="minorHAnsi" w:hAnsiTheme="minorHAnsi" w:cstheme="minorHAnsi"/>
          <w:sz w:val="22"/>
          <w:szCs w:val="22"/>
        </w:rPr>
      </w:pPr>
      <w:r w:rsidRPr="00B92E62">
        <w:rPr>
          <w:rFonts w:asciiTheme="minorHAnsi" w:hAnsiTheme="minorHAnsi" w:cstheme="minorHAnsi"/>
          <w:sz w:val="22"/>
          <w:szCs w:val="22"/>
        </w:rPr>
        <w:t>To consider tasks for their degree of difficulty</w:t>
      </w:r>
    </w:p>
    <w:p w14:paraId="35D7DDFC" w14:textId="0464E75B" w:rsidR="008F7196" w:rsidRPr="00B92E62" w:rsidRDefault="00B92E62" w:rsidP="00ED2755">
      <w:pPr>
        <w:pStyle w:val="ListParagraph"/>
        <w:numPr>
          <w:ilvl w:val="0"/>
          <w:numId w:val="25"/>
        </w:numPr>
        <w:rPr>
          <w:rFonts w:asciiTheme="minorHAnsi" w:hAnsiTheme="minorHAnsi" w:cstheme="minorHAnsi"/>
          <w:sz w:val="22"/>
          <w:szCs w:val="22"/>
        </w:rPr>
      </w:pPr>
      <w:r w:rsidRPr="00B92E62">
        <w:rPr>
          <w:rFonts w:asciiTheme="minorHAnsi" w:hAnsiTheme="minorHAnsi" w:cstheme="minorHAnsi"/>
          <w:sz w:val="22"/>
          <w:szCs w:val="22"/>
        </w:rPr>
        <w:t xml:space="preserve">To </w:t>
      </w:r>
      <w:r w:rsidR="0062734D">
        <w:rPr>
          <w:rFonts w:asciiTheme="minorHAnsi" w:hAnsiTheme="minorHAnsi" w:cstheme="minorHAnsi"/>
          <w:sz w:val="22"/>
          <w:szCs w:val="22"/>
        </w:rPr>
        <w:t>c</w:t>
      </w:r>
      <w:r w:rsidRPr="00B92E62">
        <w:rPr>
          <w:rFonts w:asciiTheme="minorHAnsi" w:hAnsiTheme="minorHAnsi" w:cstheme="minorHAnsi"/>
          <w:sz w:val="22"/>
          <w:szCs w:val="22"/>
        </w:rPr>
        <w:t>onsider how a task might be undertaken more efficiently</w:t>
      </w:r>
    </w:p>
    <w:p w14:paraId="1F3B9E85" w14:textId="1C13AC80" w:rsidR="003A4FB3" w:rsidRPr="0081302F" w:rsidRDefault="00B92E62" w:rsidP="00CD763A">
      <w:pPr>
        <w:pStyle w:val="ListParagraph"/>
        <w:numPr>
          <w:ilvl w:val="0"/>
          <w:numId w:val="25"/>
        </w:numPr>
        <w:rPr>
          <w:rFonts w:asciiTheme="minorHAnsi" w:hAnsiTheme="minorHAnsi" w:cstheme="minorHAnsi"/>
          <w:sz w:val="22"/>
          <w:szCs w:val="22"/>
        </w:rPr>
      </w:pPr>
      <w:r w:rsidRPr="0081302F">
        <w:rPr>
          <w:rFonts w:asciiTheme="minorHAnsi" w:hAnsiTheme="minorHAnsi" w:cstheme="minorHAnsi"/>
          <w:sz w:val="22"/>
          <w:szCs w:val="22"/>
        </w:rPr>
        <w:lastRenderedPageBreak/>
        <w:t>How to go about linking to other themes</w:t>
      </w:r>
    </w:p>
    <w:p w14:paraId="277A819C" w14:textId="69F4EA3F" w:rsidR="00FB0B4E" w:rsidRPr="00B92E62" w:rsidRDefault="00FB0B4E" w:rsidP="003A4FB3">
      <w:pPr>
        <w:pStyle w:val="BodyTextIndent3"/>
        <w:numPr>
          <w:ilvl w:val="0"/>
          <w:numId w:val="12"/>
        </w:numPr>
        <w:rPr>
          <w:rFonts w:asciiTheme="minorHAnsi" w:hAnsiTheme="minorHAnsi" w:cstheme="minorHAnsi"/>
          <w:sz w:val="22"/>
          <w:szCs w:val="22"/>
        </w:rPr>
      </w:pPr>
      <w:r w:rsidRPr="00B92E62">
        <w:rPr>
          <w:rFonts w:asciiTheme="minorHAnsi" w:hAnsiTheme="minorHAnsi" w:cstheme="minorHAnsi"/>
          <w:sz w:val="22"/>
          <w:szCs w:val="22"/>
        </w:rPr>
        <w:t xml:space="preserve">Effective explanations and demonstrations by a teacher (aka modelling) </w:t>
      </w:r>
      <w:r w:rsidR="00A47D4F" w:rsidRPr="00B92E62">
        <w:rPr>
          <w:rFonts w:asciiTheme="minorHAnsi" w:hAnsiTheme="minorHAnsi" w:cstheme="minorHAnsi"/>
          <w:sz w:val="22"/>
          <w:szCs w:val="22"/>
        </w:rPr>
        <w:t>require</w:t>
      </w:r>
      <w:r w:rsidR="00A47D4F">
        <w:rPr>
          <w:rFonts w:asciiTheme="minorHAnsi" w:hAnsiTheme="minorHAnsi" w:cstheme="minorHAnsi"/>
          <w:sz w:val="22"/>
          <w:szCs w:val="22"/>
        </w:rPr>
        <w:t>:</w:t>
      </w:r>
    </w:p>
    <w:p w14:paraId="21CB0AED" w14:textId="77777777" w:rsidR="00FB0B4E" w:rsidRPr="00B92E62" w:rsidRDefault="00FB0B4E" w:rsidP="003A4FB3">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Showing with a commentary</w:t>
      </w:r>
      <w:r>
        <w:rPr>
          <w:rFonts w:asciiTheme="minorHAnsi" w:hAnsiTheme="minorHAnsi" w:cstheme="minorHAnsi"/>
          <w:sz w:val="22"/>
          <w:szCs w:val="22"/>
        </w:rPr>
        <w:t xml:space="preserve"> (</w:t>
      </w:r>
      <w:r w:rsidRPr="00602C90">
        <w:rPr>
          <w:rFonts w:asciiTheme="minorHAnsi" w:hAnsiTheme="minorHAnsi" w:cstheme="minorHAnsi"/>
          <w:b/>
          <w:sz w:val="22"/>
          <w:szCs w:val="22"/>
        </w:rPr>
        <w:t>I do</w:t>
      </w:r>
      <w:r>
        <w:rPr>
          <w:rFonts w:asciiTheme="minorHAnsi" w:hAnsiTheme="minorHAnsi" w:cstheme="minorHAnsi"/>
          <w:sz w:val="22"/>
          <w:szCs w:val="22"/>
        </w:rPr>
        <w:t>- metacognitive thinking)</w:t>
      </w:r>
    </w:p>
    <w:p w14:paraId="056EE3FE" w14:textId="77777777" w:rsidR="00FB0B4E" w:rsidRPr="00B92E62" w:rsidRDefault="00FB0B4E" w:rsidP="003A4FB3">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A pictorial model</w:t>
      </w:r>
      <w:r>
        <w:rPr>
          <w:rFonts w:asciiTheme="minorHAnsi" w:hAnsiTheme="minorHAnsi" w:cstheme="minorHAnsi"/>
          <w:sz w:val="22"/>
          <w:szCs w:val="22"/>
        </w:rPr>
        <w:t>, image or mind map</w:t>
      </w:r>
    </w:p>
    <w:p w14:paraId="0A2D3C1A" w14:textId="77777777" w:rsidR="00FB0B4E" w:rsidRPr="00B92E62" w:rsidRDefault="00FB0B4E" w:rsidP="003A4FB3">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Simple and key algorithms</w:t>
      </w:r>
    </w:p>
    <w:p w14:paraId="04676719" w14:textId="77777777" w:rsidR="00FB0B4E" w:rsidRPr="00B92E62" w:rsidRDefault="00FB0B4E" w:rsidP="003A4FB3">
      <w:pPr>
        <w:pStyle w:val="BodyTextIndent3"/>
        <w:numPr>
          <w:ilvl w:val="1"/>
          <w:numId w:val="12"/>
        </w:numPr>
        <w:rPr>
          <w:rFonts w:asciiTheme="minorHAnsi" w:hAnsiTheme="minorHAnsi" w:cstheme="minorBidi"/>
          <w:sz w:val="22"/>
          <w:szCs w:val="22"/>
        </w:rPr>
      </w:pPr>
      <w:r w:rsidRPr="331A71EE">
        <w:rPr>
          <w:rFonts w:asciiTheme="minorHAnsi" w:hAnsiTheme="minorHAnsi" w:cstheme="minorBidi"/>
          <w:sz w:val="22"/>
          <w:szCs w:val="22"/>
        </w:rPr>
        <w:t>Coaching and scaffolding</w:t>
      </w:r>
      <w:r>
        <w:rPr>
          <w:rFonts w:asciiTheme="minorHAnsi" w:hAnsiTheme="minorHAnsi" w:cstheme="minorBidi"/>
          <w:sz w:val="22"/>
          <w:szCs w:val="22"/>
        </w:rPr>
        <w:t xml:space="preserve"> </w:t>
      </w:r>
    </w:p>
    <w:p w14:paraId="0DEADFA9" w14:textId="77777777" w:rsidR="00FB0B4E" w:rsidRPr="00B92E62" w:rsidRDefault="00FB0B4E" w:rsidP="003A4FB3">
      <w:pPr>
        <w:pStyle w:val="BodyTextIndent3"/>
        <w:numPr>
          <w:ilvl w:val="2"/>
          <w:numId w:val="12"/>
        </w:numPr>
        <w:rPr>
          <w:rFonts w:asciiTheme="minorHAnsi" w:hAnsiTheme="minorHAnsi" w:cstheme="minorBidi"/>
          <w:sz w:val="22"/>
          <w:szCs w:val="22"/>
        </w:rPr>
      </w:pPr>
      <w:r w:rsidRPr="331A71EE">
        <w:rPr>
          <w:rFonts w:asciiTheme="minorHAnsi" w:hAnsiTheme="minorHAnsi" w:cstheme="minorBidi"/>
          <w:sz w:val="22"/>
          <w:szCs w:val="22"/>
        </w:rPr>
        <w:t>Through guided work with supported activities</w:t>
      </w:r>
    </w:p>
    <w:p w14:paraId="06930501" w14:textId="77777777" w:rsidR="00FB0B4E" w:rsidRPr="00B92E62" w:rsidRDefault="00FB0B4E" w:rsidP="003A4FB3">
      <w:pPr>
        <w:pStyle w:val="BodyTextIndent3"/>
        <w:numPr>
          <w:ilvl w:val="2"/>
          <w:numId w:val="12"/>
        </w:numPr>
        <w:rPr>
          <w:rFonts w:asciiTheme="minorHAnsi" w:hAnsiTheme="minorHAnsi" w:cstheme="minorBidi"/>
          <w:sz w:val="22"/>
          <w:szCs w:val="22"/>
        </w:rPr>
      </w:pPr>
      <w:r w:rsidRPr="331A71EE">
        <w:rPr>
          <w:rFonts w:asciiTheme="minorHAnsi" w:hAnsiTheme="minorHAnsi" w:cstheme="minorBidi"/>
          <w:sz w:val="22"/>
          <w:szCs w:val="22"/>
        </w:rPr>
        <w:t>Support from a TA to remember key steps and emphasis</w:t>
      </w:r>
    </w:p>
    <w:p w14:paraId="5133AA17" w14:textId="77777777" w:rsidR="00FB0B4E" w:rsidRPr="00B92E62" w:rsidRDefault="00FB0B4E" w:rsidP="003A4FB3">
      <w:pPr>
        <w:pStyle w:val="BodyTextIndent3"/>
        <w:numPr>
          <w:ilvl w:val="2"/>
          <w:numId w:val="12"/>
        </w:numPr>
        <w:rPr>
          <w:rFonts w:asciiTheme="minorHAnsi" w:hAnsiTheme="minorHAnsi" w:cstheme="minorBidi"/>
          <w:sz w:val="22"/>
          <w:szCs w:val="22"/>
        </w:rPr>
      </w:pPr>
      <w:r w:rsidRPr="331A71EE">
        <w:rPr>
          <w:rFonts w:asciiTheme="minorHAnsi" w:hAnsiTheme="minorHAnsi" w:cstheme="minorBidi"/>
          <w:sz w:val="22"/>
          <w:szCs w:val="22"/>
        </w:rPr>
        <w:t>Peer to peer support</w:t>
      </w:r>
    </w:p>
    <w:p w14:paraId="46110D12" w14:textId="77777777" w:rsidR="00FB0B4E" w:rsidRPr="00B92E62" w:rsidRDefault="00FB0B4E" w:rsidP="003A4FB3">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Displays and working walls that can be used by a pupil as aide memoire</w:t>
      </w:r>
    </w:p>
    <w:p w14:paraId="3D335A49" w14:textId="09107D90" w:rsidR="008F7196" w:rsidRPr="00B92E62" w:rsidRDefault="00193364" w:rsidP="00ED2755">
      <w:pPr>
        <w:pStyle w:val="BodyTextIndent3"/>
        <w:numPr>
          <w:ilvl w:val="0"/>
          <w:numId w:val="12"/>
        </w:numPr>
        <w:rPr>
          <w:rFonts w:asciiTheme="minorHAnsi" w:hAnsiTheme="minorHAnsi" w:cstheme="minorHAnsi"/>
          <w:sz w:val="22"/>
          <w:szCs w:val="22"/>
        </w:rPr>
      </w:pPr>
      <w:r>
        <w:rPr>
          <w:rFonts w:asciiTheme="minorHAnsi" w:hAnsiTheme="minorHAnsi" w:cstheme="minorHAnsi"/>
          <w:sz w:val="22"/>
          <w:szCs w:val="22"/>
        </w:rPr>
        <w:t>E</w:t>
      </w:r>
      <w:r w:rsidR="261E2FC7" w:rsidRPr="00B92E62">
        <w:rPr>
          <w:rFonts w:asciiTheme="minorHAnsi" w:hAnsiTheme="minorHAnsi" w:cstheme="minorHAnsi"/>
          <w:sz w:val="22"/>
          <w:szCs w:val="22"/>
        </w:rPr>
        <w:t>ffective questioning</w:t>
      </w:r>
      <w:r w:rsidR="00B92E62">
        <w:rPr>
          <w:rFonts w:asciiTheme="minorHAnsi" w:hAnsiTheme="minorHAnsi" w:cstheme="minorHAnsi"/>
          <w:sz w:val="22"/>
          <w:szCs w:val="22"/>
        </w:rPr>
        <w:t xml:space="preserve"> </w:t>
      </w:r>
      <w:r w:rsidR="261E2FC7" w:rsidRPr="00B92E62">
        <w:rPr>
          <w:rFonts w:asciiTheme="minorHAnsi" w:hAnsiTheme="minorHAnsi" w:cstheme="minorHAnsi"/>
          <w:sz w:val="22"/>
          <w:szCs w:val="22"/>
        </w:rPr>
        <w:t>is a key element in teaching pupils a new skill</w:t>
      </w:r>
      <w:r w:rsidR="003A4FB3">
        <w:rPr>
          <w:rFonts w:asciiTheme="minorHAnsi" w:hAnsiTheme="minorHAnsi" w:cstheme="minorHAnsi"/>
          <w:sz w:val="22"/>
          <w:szCs w:val="22"/>
        </w:rPr>
        <w:t xml:space="preserve"> </w:t>
      </w:r>
      <w:r w:rsidR="003A4FB3" w:rsidRPr="00602C90">
        <w:rPr>
          <w:rFonts w:asciiTheme="minorHAnsi" w:hAnsiTheme="minorHAnsi" w:cstheme="minorHAnsi"/>
          <w:b/>
          <w:sz w:val="22"/>
          <w:szCs w:val="22"/>
        </w:rPr>
        <w:t>(We do</w:t>
      </w:r>
      <w:r w:rsidR="003A4FB3" w:rsidRPr="00602C90">
        <w:rPr>
          <w:rFonts w:asciiTheme="minorHAnsi" w:hAnsiTheme="minorHAnsi" w:cstheme="minorHAnsi"/>
          <w:b/>
          <w:bCs/>
          <w:sz w:val="22"/>
          <w:szCs w:val="22"/>
        </w:rPr>
        <w:t>)</w:t>
      </w:r>
      <w:r w:rsidR="261E2FC7" w:rsidRPr="00602C90">
        <w:rPr>
          <w:rFonts w:asciiTheme="minorHAnsi" w:hAnsiTheme="minorHAnsi" w:cstheme="minorHAnsi"/>
          <w:b/>
          <w:bCs/>
          <w:sz w:val="22"/>
          <w:szCs w:val="22"/>
        </w:rPr>
        <w:t>,</w:t>
      </w:r>
      <w:r w:rsidR="261E2FC7" w:rsidRPr="00B92E62">
        <w:rPr>
          <w:rFonts w:asciiTheme="minorHAnsi" w:hAnsiTheme="minorHAnsi" w:cstheme="minorHAnsi"/>
          <w:sz w:val="22"/>
          <w:szCs w:val="22"/>
        </w:rPr>
        <w:t xml:space="preserve"> taking them forward. </w:t>
      </w:r>
      <w:r w:rsidR="0005061C">
        <w:rPr>
          <w:rFonts w:asciiTheme="minorHAnsi" w:hAnsiTheme="minorHAnsi" w:cstheme="minorHAnsi"/>
          <w:b/>
          <w:bCs/>
          <w:sz w:val="22"/>
          <w:szCs w:val="22"/>
        </w:rPr>
        <w:t>Qu</w:t>
      </w:r>
      <w:r w:rsidR="261E2FC7" w:rsidRPr="00B92E62">
        <w:rPr>
          <w:rFonts w:asciiTheme="minorHAnsi" w:hAnsiTheme="minorHAnsi" w:cstheme="minorHAnsi"/>
          <w:b/>
          <w:bCs/>
          <w:sz w:val="22"/>
          <w:szCs w:val="22"/>
        </w:rPr>
        <w:t>estions should be</w:t>
      </w:r>
      <w:r w:rsidR="0005061C">
        <w:rPr>
          <w:rFonts w:asciiTheme="minorHAnsi" w:hAnsiTheme="minorHAnsi" w:cstheme="minorHAnsi"/>
          <w:b/>
          <w:bCs/>
          <w:sz w:val="22"/>
          <w:szCs w:val="22"/>
        </w:rPr>
        <w:t>:</w:t>
      </w:r>
    </w:p>
    <w:p w14:paraId="5EF1F9CA" w14:textId="2640E1B2"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 xml:space="preserve">If </w:t>
      </w:r>
      <w:r w:rsidR="0062734D">
        <w:rPr>
          <w:rFonts w:asciiTheme="minorHAnsi" w:hAnsiTheme="minorHAnsi" w:cstheme="minorHAnsi"/>
          <w:sz w:val="22"/>
          <w:szCs w:val="22"/>
        </w:rPr>
        <w:t>c</w:t>
      </w:r>
      <w:r w:rsidRPr="00B92E62">
        <w:rPr>
          <w:rFonts w:asciiTheme="minorHAnsi" w:hAnsiTheme="minorHAnsi" w:cstheme="minorHAnsi"/>
          <w:sz w:val="22"/>
          <w:szCs w:val="22"/>
        </w:rPr>
        <w:t>losed followed by an open</w:t>
      </w:r>
    </w:p>
    <w:p w14:paraId="57ED06B9" w14:textId="77777777"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Basketball style</w:t>
      </w:r>
    </w:p>
    <w:p w14:paraId="45DF8666" w14:textId="77777777"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Table tennis style</w:t>
      </w:r>
    </w:p>
    <w:p w14:paraId="106D0EDE" w14:textId="77777777" w:rsidR="008F7196" w:rsidRPr="00B92E62" w:rsidRDefault="00B92E62" w:rsidP="00ED2755">
      <w:pPr>
        <w:pStyle w:val="BodyTextIndent3"/>
        <w:numPr>
          <w:ilvl w:val="1"/>
          <w:numId w:val="12"/>
        </w:numPr>
        <w:rPr>
          <w:rFonts w:asciiTheme="minorHAnsi" w:hAnsiTheme="minorHAnsi" w:cstheme="minorHAnsi"/>
          <w:sz w:val="22"/>
          <w:szCs w:val="22"/>
        </w:rPr>
      </w:pPr>
      <w:r w:rsidRPr="00B92E62">
        <w:rPr>
          <w:rFonts w:asciiTheme="minorHAnsi" w:hAnsiTheme="minorHAnsi" w:cstheme="minorHAnsi"/>
          <w:sz w:val="22"/>
          <w:szCs w:val="22"/>
        </w:rPr>
        <w:t>Hinge style</w:t>
      </w:r>
    </w:p>
    <w:p w14:paraId="6D5C9913" w14:textId="5535551B" w:rsidR="008F7196" w:rsidRPr="00B92E62" w:rsidRDefault="00B92E62" w:rsidP="00ED2755">
      <w:pPr>
        <w:pStyle w:val="BodyTextIndent3"/>
        <w:numPr>
          <w:ilvl w:val="0"/>
          <w:numId w:val="12"/>
        </w:numPr>
        <w:rPr>
          <w:rFonts w:asciiTheme="minorHAnsi" w:hAnsiTheme="minorHAnsi" w:cstheme="minorHAnsi"/>
          <w:sz w:val="22"/>
          <w:szCs w:val="22"/>
        </w:rPr>
      </w:pPr>
      <w:r w:rsidRPr="00B92E62">
        <w:rPr>
          <w:rFonts w:asciiTheme="minorHAnsi" w:hAnsiTheme="minorHAnsi" w:cstheme="minorHAnsi"/>
          <w:sz w:val="22"/>
          <w:szCs w:val="22"/>
        </w:rPr>
        <w:t>Consolidation plays an important role in our pedagogy but opportunities for application and wider more open problem solving are key. To that end we use 5:3:2 sheets that are created by the teacher. These represent an approximate ratio of consolidation:</w:t>
      </w:r>
      <w:r>
        <w:rPr>
          <w:rFonts w:asciiTheme="minorHAnsi" w:hAnsiTheme="minorHAnsi" w:cstheme="minorHAnsi"/>
          <w:sz w:val="22"/>
          <w:szCs w:val="22"/>
        </w:rPr>
        <w:t xml:space="preserve"> </w:t>
      </w:r>
      <w:r w:rsidRPr="00B92E62">
        <w:rPr>
          <w:rFonts w:asciiTheme="minorHAnsi" w:hAnsiTheme="minorHAnsi" w:cstheme="minorHAnsi"/>
          <w:sz w:val="22"/>
          <w:szCs w:val="22"/>
        </w:rPr>
        <w:t>application: open tasks. We also aim to replicate models, word banks and number facts on these for quick reminders. These should reflect the models used in explanations and on working walls</w:t>
      </w:r>
    </w:p>
    <w:p w14:paraId="53311F7D" w14:textId="192960DF" w:rsidR="008F7196" w:rsidRPr="00B92E62" w:rsidRDefault="00B92E62" w:rsidP="00ED2755">
      <w:pPr>
        <w:numPr>
          <w:ilvl w:val="0"/>
          <w:numId w:val="12"/>
        </w:numPr>
        <w:rPr>
          <w:rFonts w:asciiTheme="minorHAnsi" w:hAnsiTheme="minorHAnsi" w:cstheme="minorBidi"/>
          <w:sz w:val="22"/>
          <w:szCs w:val="22"/>
        </w:rPr>
      </w:pPr>
      <w:r w:rsidRPr="331A71EE">
        <w:rPr>
          <w:rFonts w:asciiTheme="minorHAnsi" w:hAnsiTheme="minorHAnsi" w:cstheme="minorBidi"/>
          <w:sz w:val="22"/>
          <w:szCs w:val="22"/>
        </w:rPr>
        <w:t xml:space="preserve">Teachers should ensure that for most of the lesson the children are engaged in </w:t>
      </w:r>
      <w:r w:rsidR="723F5425" w:rsidRPr="331A71EE">
        <w:rPr>
          <w:rFonts w:asciiTheme="minorHAnsi" w:hAnsiTheme="minorHAnsi" w:cstheme="minorBidi"/>
          <w:sz w:val="22"/>
          <w:szCs w:val="22"/>
        </w:rPr>
        <w:t xml:space="preserve">an </w:t>
      </w:r>
      <w:r w:rsidRPr="331A71EE">
        <w:rPr>
          <w:rFonts w:asciiTheme="minorHAnsi" w:hAnsiTheme="minorHAnsi" w:cstheme="minorBidi"/>
          <w:sz w:val="22"/>
          <w:szCs w:val="22"/>
        </w:rPr>
        <w:t>activity (not listening to the</w:t>
      </w:r>
      <w:r w:rsidR="20D51914" w:rsidRPr="331A71EE">
        <w:rPr>
          <w:rFonts w:asciiTheme="minorHAnsi" w:hAnsiTheme="minorHAnsi" w:cstheme="minorBidi"/>
          <w:sz w:val="22"/>
          <w:szCs w:val="22"/>
        </w:rPr>
        <w:t xml:space="preserve"> teacher</w:t>
      </w:r>
      <w:r w:rsidRPr="331A71EE">
        <w:rPr>
          <w:rFonts w:asciiTheme="minorHAnsi" w:hAnsiTheme="minorHAnsi" w:cstheme="minorBidi"/>
          <w:sz w:val="22"/>
          <w:szCs w:val="22"/>
        </w:rPr>
        <w:t>)</w:t>
      </w:r>
      <w:r w:rsidR="00602C90">
        <w:rPr>
          <w:rFonts w:asciiTheme="minorHAnsi" w:hAnsiTheme="minorHAnsi" w:cstheme="minorBidi"/>
          <w:sz w:val="22"/>
          <w:szCs w:val="22"/>
        </w:rPr>
        <w:t xml:space="preserve"> </w:t>
      </w:r>
      <w:r w:rsidR="00602C90" w:rsidRPr="00602C90">
        <w:rPr>
          <w:rFonts w:asciiTheme="minorHAnsi" w:hAnsiTheme="minorHAnsi" w:cstheme="minorBidi"/>
          <w:b/>
          <w:bCs/>
          <w:sz w:val="22"/>
          <w:szCs w:val="22"/>
        </w:rPr>
        <w:t>(You do)</w:t>
      </w:r>
    </w:p>
    <w:p w14:paraId="3B16C00A" w14:textId="3698CAB1" w:rsidR="008F7196" w:rsidRPr="00B92E62" w:rsidRDefault="00B92E62" w:rsidP="00ED2755">
      <w:pPr>
        <w:numPr>
          <w:ilvl w:val="0"/>
          <w:numId w:val="12"/>
        </w:numPr>
        <w:rPr>
          <w:rFonts w:asciiTheme="minorHAnsi" w:hAnsiTheme="minorHAnsi" w:cstheme="minorHAnsi"/>
          <w:sz w:val="22"/>
          <w:szCs w:val="22"/>
        </w:rPr>
      </w:pPr>
      <w:r w:rsidRPr="00B92E62">
        <w:rPr>
          <w:rFonts w:asciiTheme="minorHAnsi" w:hAnsiTheme="minorHAnsi" w:cstheme="minorHAnsi"/>
          <w:sz w:val="22"/>
          <w:szCs w:val="22"/>
        </w:rPr>
        <w:t xml:space="preserve">Pupil activities should be </w:t>
      </w:r>
      <w:r w:rsidR="00003E82">
        <w:rPr>
          <w:rFonts w:asciiTheme="minorHAnsi" w:hAnsiTheme="minorHAnsi" w:cstheme="minorHAnsi"/>
          <w:sz w:val="22"/>
          <w:szCs w:val="22"/>
        </w:rPr>
        <w:t>adapted</w:t>
      </w:r>
      <w:r w:rsidRPr="00B92E62">
        <w:rPr>
          <w:rFonts w:asciiTheme="minorHAnsi" w:hAnsiTheme="minorHAnsi" w:cstheme="minorHAnsi"/>
          <w:sz w:val="22"/>
          <w:szCs w:val="22"/>
        </w:rPr>
        <w:t xml:space="preserve"> to include all pupils in the learning continuum:</w:t>
      </w:r>
      <w:r w:rsidR="00F62F09">
        <w:rPr>
          <w:rFonts w:asciiTheme="minorHAnsi" w:hAnsiTheme="minorHAnsi" w:cstheme="minorHAnsi"/>
          <w:sz w:val="22"/>
          <w:szCs w:val="22"/>
        </w:rPr>
        <w:t xml:space="preserve"> Adaptations could take the form of</w:t>
      </w:r>
    </w:p>
    <w:p w14:paraId="369418DE" w14:textId="48239F1B" w:rsidR="008F7196" w:rsidRPr="00B92E62" w:rsidRDefault="00B92E62" w:rsidP="00ED2755">
      <w:pPr>
        <w:numPr>
          <w:ilvl w:val="2"/>
          <w:numId w:val="12"/>
        </w:numPr>
        <w:rPr>
          <w:rFonts w:asciiTheme="minorHAnsi" w:hAnsiTheme="minorHAnsi" w:cstheme="minorBidi"/>
          <w:sz w:val="22"/>
          <w:szCs w:val="22"/>
        </w:rPr>
      </w:pPr>
      <w:r w:rsidRPr="331A71EE">
        <w:rPr>
          <w:rFonts w:asciiTheme="minorHAnsi" w:hAnsiTheme="minorHAnsi" w:cstheme="minorBidi"/>
          <w:sz w:val="22"/>
          <w:szCs w:val="22"/>
        </w:rPr>
        <w:t>Differing forms of presenting work</w:t>
      </w:r>
      <w:r w:rsidR="69BBF950" w:rsidRPr="331A71EE">
        <w:rPr>
          <w:rFonts w:asciiTheme="minorHAnsi" w:hAnsiTheme="minorHAnsi" w:cstheme="minorBidi"/>
          <w:sz w:val="22"/>
          <w:szCs w:val="22"/>
        </w:rPr>
        <w:t xml:space="preserve"> – scaffolded / simplified models</w:t>
      </w:r>
    </w:p>
    <w:p w14:paraId="29A65F76" w14:textId="2BA12403" w:rsidR="008F7196" w:rsidRPr="00B92E62" w:rsidRDefault="69BBF950" w:rsidP="00ED2755">
      <w:pPr>
        <w:numPr>
          <w:ilvl w:val="2"/>
          <w:numId w:val="12"/>
        </w:numPr>
        <w:rPr>
          <w:rFonts w:asciiTheme="minorHAnsi" w:hAnsiTheme="minorHAnsi" w:cstheme="minorBidi"/>
          <w:sz w:val="22"/>
          <w:szCs w:val="22"/>
        </w:rPr>
      </w:pPr>
      <w:r w:rsidRPr="331A71EE">
        <w:rPr>
          <w:rFonts w:asciiTheme="minorHAnsi" w:hAnsiTheme="minorHAnsi" w:cstheme="minorBidi"/>
          <w:sz w:val="22"/>
          <w:szCs w:val="22"/>
        </w:rPr>
        <w:t>C</w:t>
      </w:r>
      <w:r w:rsidR="00B92E62" w:rsidRPr="331A71EE">
        <w:rPr>
          <w:rFonts w:asciiTheme="minorHAnsi" w:hAnsiTheme="minorHAnsi" w:cstheme="minorBidi"/>
          <w:sz w:val="22"/>
          <w:szCs w:val="22"/>
        </w:rPr>
        <w:t>oncrete materials</w:t>
      </w:r>
    </w:p>
    <w:p w14:paraId="0C1826C9" w14:textId="0BE99049" w:rsidR="008F7196" w:rsidRPr="00B92E62" w:rsidRDefault="00B92E62" w:rsidP="00ED2755">
      <w:pPr>
        <w:numPr>
          <w:ilvl w:val="2"/>
          <w:numId w:val="12"/>
        </w:numPr>
        <w:rPr>
          <w:rFonts w:asciiTheme="minorHAnsi" w:hAnsiTheme="minorHAnsi" w:cstheme="minorBidi"/>
          <w:sz w:val="22"/>
          <w:szCs w:val="22"/>
        </w:rPr>
      </w:pPr>
      <w:r w:rsidRPr="331A71EE">
        <w:rPr>
          <w:rFonts w:asciiTheme="minorHAnsi" w:hAnsiTheme="minorHAnsi" w:cstheme="minorBidi"/>
          <w:sz w:val="22"/>
          <w:szCs w:val="22"/>
        </w:rPr>
        <w:t>Creating a group piece of work</w:t>
      </w:r>
      <w:r w:rsidR="09D0158C" w:rsidRPr="331A71EE">
        <w:rPr>
          <w:rFonts w:asciiTheme="minorHAnsi" w:hAnsiTheme="minorHAnsi" w:cstheme="minorBidi"/>
          <w:sz w:val="22"/>
          <w:szCs w:val="22"/>
        </w:rPr>
        <w:t xml:space="preserve"> </w:t>
      </w:r>
    </w:p>
    <w:p w14:paraId="29EB9EA5" w14:textId="77777777" w:rsidR="008F7196" w:rsidRPr="00B92E62" w:rsidRDefault="00B92E62" w:rsidP="00ED2755">
      <w:pPr>
        <w:numPr>
          <w:ilvl w:val="2"/>
          <w:numId w:val="12"/>
        </w:numPr>
        <w:rPr>
          <w:rFonts w:asciiTheme="minorHAnsi" w:hAnsiTheme="minorHAnsi" w:cstheme="minorHAnsi"/>
          <w:sz w:val="22"/>
          <w:szCs w:val="22"/>
        </w:rPr>
      </w:pPr>
      <w:r w:rsidRPr="00B92E62">
        <w:rPr>
          <w:rFonts w:asciiTheme="minorHAnsi" w:hAnsiTheme="minorHAnsi" w:cstheme="minorHAnsi"/>
          <w:sz w:val="22"/>
          <w:szCs w:val="22"/>
        </w:rPr>
        <w:t>Working with an adult</w:t>
      </w:r>
    </w:p>
    <w:p w14:paraId="543C76E4" w14:textId="77777777" w:rsidR="008F7196" w:rsidRPr="00B92E62" w:rsidRDefault="00B92E62" w:rsidP="00ED2755">
      <w:pPr>
        <w:numPr>
          <w:ilvl w:val="2"/>
          <w:numId w:val="12"/>
        </w:numPr>
        <w:rPr>
          <w:rFonts w:asciiTheme="minorHAnsi" w:hAnsiTheme="minorHAnsi" w:cstheme="minorHAnsi"/>
          <w:sz w:val="22"/>
          <w:szCs w:val="22"/>
        </w:rPr>
      </w:pPr>
      <w:r w:rsidRPr="00B92E62">
        <w:rPr>
          <w:rFonts w:asciiTheme="minorHAnsi" w:hAnsiTheme="minorHAnsi" w:cstheme="minorHAnsi"/>
          <w:sz w:val="22"/>
          <w:szCs w:val="22"/>
        </w:rPr>
        <w:t>Amended activities by magnitude of place value or vocabulary</w:t>
      </w:r>
    </w:p>
    <w:p w14:paraId="0914C5A9" w14:textId="77777777" w:rsidR="008F7196" w:rsidRPr="00B92E62" w:rsidRDefault="00B92E62" w:rsidP="00ED2755">
      <w:pPr>
        <w:numPr>
          <w:ilvl w:val="2"/>
          <w:numId w:val="12"/>
        </w:numPr>
        <w:rPr>
          <w:rFonts w:asciiTheme="minorHAnsi" w:hAnsiTheme="minorHAnsi" w:cstheme="minorHAnsi"/>
          <w:sz w:val="22"/>
          <w:szCs w:val="22"/>
        </w:rPr>
      </w:pPr>
      <w:r w:rsidRPr="00B92E62">
        <w:rPr>
          <w:rFonts w:asciiTheme="minorHAnsi" w:hAnsiTheme="minorHAnsi" w:cstheme="minorHAnsi"/>
          <w:sz w:val="22"/>
          <w:szCs w:val="22"/>
        </w:rPr>
        <w:t>Collaborating with a peer mentor</w:t>
      </w:r>
    </w:p>
    <w:p w14:paraId="735DFC5F" w14:textId="58ADA5D9" w:rsidR="008F7196" w:rsidRDefault="00B92E62" w:rsidP="00ED2755">
      <w:pPr>
        <w:numPr>
          <w:ilvl w:val="0"/>
          <w:numId w:val="12"/>
        </w:numPr>
        <w:rPr>
          <w:rFonts w:asciiTheme="minorHAnsi" w:hAnsiTheme="minorHAnsi" w:cstheme="minorHAnsi"/>
          <w:sz w:val="22"/>
          <w:szCs w:val="22"/>
        </w:rPr>
      </w:pPr>
      <w:r w:rsidRPr="00B92E62">
        <w:rPr>
          <w:rFonts w:asciiTheme="minorHAnsi" w:hAnsiTheme="minorHAnsi" w:cstheme="minorHAnsi"/>
          <w:sz w:val="22"/>
          <w:szCs w:val="22"/>
        </w:rPr>
        <w:t>Effective verbal and written feedback is vital and forms part of the coaching sequence. However</w:t>
      </w:r>
      <w:r w:rsidR="0005061C">
        <w:rPr>
          <w:rFonts w:asciiTheme="minorHAnsi" w:hAnsiTheme="minorHAnsi" w:cstheme="minorHAnsi"/>
          <w:sz w:val="22"/>
          <w:szCs w:val="22"/>
        </w:rPr>
        <w:t>,</w:t>
      </w:r>
      <w:r w:rsidRPr="00B92E62">
        <w:rPr>
          <w:rFonts w:asciiTheme="minorHAnsi" w:hAnsiTheme="minorHAnsi" w:cstheme="minorHAnsi"/>
          <w:sz w:val="22"/>
          <w:szCs w:val="22"/>
        </w:rPr>
        <w:t xml:space="preserve"> feedback should be t</w:t>
      </w:r>
      <w:r w:rsidR="00003E82">
        <w:rPr>
          <w:rFonts w:asciiTheme="minorHAnsi" w:hAnsiTheme="minorHAnsi" w:cstheme="minorHAnsi"/>
          <w:sz w:val="22"/>
          <w:szCs w:val="22"/>
        </w:rPr>
        <w:t>a</w:t>
      </w:r>
      <w:r w:rsidRPr="00B92E62">
        <w:rPr>
          <w:rFonts w:asciiTheme="minorHAnsi" w:hAnsiTheme="minorHAnsi" w:cstheme="minorHAnsi"/>
          <w:sz w:val="22"/>
          <w:szCs w:val="22"/>
        </w:rPr>
        <w:t>sk focussed rather than ego focussed (see marking statement)</w:t>
      </w:r>
    </w:p>
    <w:p w14:paraId="313180A0" w14:textId="77777777" w:rsidR="0019778B" w:rsidRPr="00B92E62" w:rsidRDefault="0019778B" w:rsidP="0019778B">
      <w:pPr>
        <w:ind w:left="1440"/>
        <w:rPr>
          <w:rFonts w:asciiTheme="minorHAnsi" w:hAnsiTheme="minorHAnsi" w:cstheme="minorHAnsi"/>
          <w:sz w:val="22"/>
          <w:szCs w:val="22"/>
        </w:rPr>
      </w:pPr>
    </w:p>
    <w:p w14:paraId="07D00E16" w14:textId="77777777" w:rsidR="008F7196" w:rsidRDefault="00B92E62">
      <w:pPr>
        <w:rPr>
          <w:rFonts w:asciiTheme="minorHAnsi" w:hAnsiTheme="minorHAnsi" w:cstheme="minorHAnsi"/>
          <w:b/>
          <w:sz w:val="22"/>
          <w:szCs w:val="22"/>
          <w:u w:val="single"/>
        </w:rPr>
      </w:pPr>
      <w:r w:rsidRPr="00B92E62">
        <w:rPr>
          <w:rFonts w:asciiTheme="minorHAnsi" w:hAnsiTheme="minorHAnsi" w:cstheme="minorHAnsi"/>
          <w:b/>
          <w:sz w:val="22"/>
          <w:szCs w:val="22"/>
          <w:u w:val="single"/>
        </w:rPr>
        <w:t>Success of the Policy:</w:t>
      </w:r>
    </w:p>
    <w:p w14:paraId="0479BE74" w14:textId="77777777" w:rsidR="00AF22A2" w:rsidRPr="00B92E62" w:rsidRDefault="00AF22A2">
      <w:pPr>
        <w:rPr>
          <w:rFonts w:asciiTheme="minorHAnsi" w:hAnsiTheme="minorHAnsi" w:cstheme="minorHAnsi"/>
          <w:b/>
          <w:sz w:val="22"/>
          <w:szCs w:val="22"/>
          <w:u w:val="single"/>
        </w:rPr>
      </w:pPr>
    </w:p>
    <w:p w14:paraId="7FB4D9BE" w14:textId="6E9F8C39" w:rsidR="008F7196" w:rsidRPr="0019778B" w:rsidRDefault="1036ABF0" w:rsidP="0005061C">
      <w:pPr>
        <w:rPr>
          <w:rFonts w:asciiTheme="minorHAnsi" w:hAnsiTheme="minorHAnsi" w:cstheme="minorBidi"/>
          <w:sz w:val="22"/>
          <w:szCs w:val="22"/>
        </w:rPr>
      </w:pPr>
      <w:r w:rsidRPr="0019778B">
        <w:rPr>
          <w:rFonts w:asciiTheme="minorHAnsi" w:hAnsiTheme="minorHAnsi" w:cstheme="minorBidi"/>
          <w:sz w:val="22"/>
          <w:szCs w:val="22"/>
        </w:rPr>
        <w:t>During an observation</w:t>
      </w:r>
      <w:r w:rsidR="0019778B" w:rsidRPr="0019778B">
        <w:rPr>
          <w:rFonts w:asciiTheme="minorHAnsi" w:hAnsiTheme="minorHAnsi" w:cstheme="minorBidi"/>
          <w:sz w:val="22"/>
          <w:szCs w:val="22"/>
        </w:rPr>
        <w:t>:</w:t>
      </w:r>
    </w:p>
    <w:p w14:paraId="704DF6A6" w14:textId="67C19B09" w:rsidR="008F7196" w:rsidRPr="0019778B" w:rsidRDefault="00B92E62" w:rsidP="331A71EE">
      <w:pPr>
        <w:pStyle w:val="ListParagraph"/>
        <w:numPr>
          <w:ilvl w:val="1"/>
          <w:numId w:val="2"/>
        </w:numPr>
        <w:rPr>
          <w:rFonts w:asciiTheme="minorHAnsi" w:hAnsiTheme="minorHAnsi" w:cstheme="minorBidi"/>
          <w:sz w:val="22"/>
          <w:szCs w:val="22"/>
        </w:rPr>
      </w:pPr>
      <w:r w:rsidRPr="0019778B">
        <w:rPr>
          <w:rFonts w:asciiTheme="minorHAnsi" w:hAnsiTheme="minorHAnsi" w:cstheme="minorBidi"/>
          <w:sz w:val="22"/>
          <w:szCs w:val="22"/>
        </w:rPr>
        <w:t xml:space="preserve">Pupils can explain what they are learning </w:t>
      </w:r>
    </w:p>
    <w:p w14:paraId="39CA50FB" w14:textId="1E1046E7" w:rsidR="008F7196" w:rsidRPr="0019778B" w:rsidRDefault="00B92E62" w:rsidP="331A71EE">
      <w:pPr>
        <w:pStyle w:val="ListParagraph"/>
        <w:numPr>
          <w:ilvl w:val="1"/>
          <w:numId w:val="2"/>
        </w:numPr>
        <w:rPr>
          <w:rFonts w:asciiTheme="minorHAnsi" w:hAnsiTheme="minorHAnsi" w:cstheme="minorBidi"/>
          <w:sz w:val="22"/>
          <w:szCs w:val="22"/>
        </w:rPr>
      </w:pPr>
      <w:r w:rsidRPr="0019778B">
        <w:rPr>
          <w:rFonts w:asciiTheme="minorHAnsi" w:hAnsiTheme="minorHAnsi" w:cstheme="minorBidi"/>
          <w:sz w:val="22"/>
          <w:szCs w:val="22"/>
        </w:rPr>
        <w:t xml:space="preserve">Pupils can identify </w:t>
      </w:r>
      <w:r w:rsidR="2160D6F2" w:rsidRPr="0019778B">
        <w:rPr>
          <w:rFonts w:asciiTheme="minorHAnsi" w:hAnsiTheme="minorHAnsi" w:cstheme="minorBidi"/>
          <w:sz w:val="22"/>
          <w:szCs w:val="22"/>
        </w:rPr>
        <w:t xml:space="preserve">a </w:t>
      </w:r>
      <w:r w:rsidRPr="0019778B">
        <w:rPr>
          <w:rFonts w:asciiTheme="minorHAnsi" w:hAnsiTheme="minorHAnsi" w:cstheme="minorBidi"/>
          <w:sz w:val="22"/>
          <w:szCs w:val="22"/>
        </w:rPr>
        <w:t>link</w:t>
      </w:r>
      <w:r w:rsidR="59EEA4E8" w:rsidRPr="0019778B">
        <w:rPr>
          <w:rFonts w:asciiTheme="minorHAnsi" w:hAnsiTheme="minorHAnsi" w:cstheme="minorBidi"/>
          <w:sz w:val="22"/>
          <w:szCs w:val="22"/>
        </w:rPr>
        <w:t xml:space="preserve"> to previous work </w:t>
      </w:r>
      <w:r w:rsidR="007E6706" w:rsidRPr="0019778B">
        <w:rPr>
          <w:rFonts w:asciiTheme="minorHAnsi" w:hAnsiTheme="minorHAnsi" w:cstheme="minorBidi"/>
          <w:sz w:val="22"/>
          <w:szCs w:val="22"/>
        </w:rPr>
        <w:t>(</w:t>
      </w:r>
      <w:r w:rsidR="00682C7B" w:rsidRPr="0019778B">
        <w:rPr>
          <w:rFonts w:asciiTheme="minorHAnsi" w:hAnsiTheme="minorHAnsi" w:cstheme="minorBidi"/>
          <w:sz w:val="22"/>
          <w:szCs w:val="22"/>
        </w:rPr>
        <w:t>previous years)</w:t>
      </w:r>
      <w:r w:rsidR="59EEA4E8" w:rsidRPr="0019778B">
        <w:rPr>
          <w:rFonts w:asciiTheme="minorHAnsi" w:hAnsiTheme="minorHAnsi" w:cstheme="minorBidi"/>
          <w:sz w:val="22"/>
          <w:szCs w:val="22"/>
        </w:rPr>
        <w:t xml:space="preserve"> and across subjects</w:t>
      </w:r>
      <w:r w:rsidRPr="0019778B">
        <w:rPr>
          <w:rFonts w:asciiTheme="minorHAnsi" w:hAnsiTheme="minorHAnsi" w:cstheme="minorBidi"/>
          <w:sz w:val="22"/>
          <w:szCs w:val="22"/>
        </w:rPr>
        <w:t xml:space="preserve"> </w:t>
      </w:r>
    </w:p>
    <w:p w14:paraId="103F4743" w14:textId="79D35F6A" w:rsidR="008F7196" w:rsidRPr="0019778B" w:rsidRDefault="4EDB9121" w:rsidP="0005061C">
      <w:pPr>
        <w:rPr>
          <w:rFonts w:asciiTheme="minorHAnsi" w:hAnsiTheme="minorHAnsi" w:cstheme="minorBidi"/>
          <w:sz w:val="22"/>
          <w:szCs w:val="22"/>
        </w:rPr>
      </w:pPr>
      <w:r w:rsidRPr="0019778B">
        <w:rPr>
          <w:rFonts w:asciiTheme="minorHAnsi" w:hAnsiTheme="minorHAnsi" w:cstheme="minorBidi"/>
          <w:sz w:val="22"/>
          <w:szCs w:val="22"/>
        </w:rPr>
        <w:t>During a book look</w:t>
      </w:r>
      <w:r w:rsidR="0019778B" w:rsidRPr="0019778B">
        <w:rPr>
          <w:rFonts w:asciiTheme="minorHAnsi" w:hAnsiTheme="minorHAnsi" w:cstheme="minorBidi"/>
          <w:sz w:val="22"/>
          <w:szCs w:val="22"/>
        </w:rPr>
        <w:t>:</w:t>
      </w:r>
    </w:p>
    <w:p w14:paraId="0D0B940D" w14:textId="4609D08A" w:rsidR="008F7196" w:rsidRPr="0019778B" w:rsidRDefault="00B92E62" w:rsidP="331A71EE">
      <w:pPr>
        <w:pStyle w:val="ListParagraph"/>
        <w:numPr>
          <w:ilvl w:val="1"/>
          <w:numId w:val="1"/>
        </w:numPr>
        <w:rPr>
          <w:rFonts w:asciiTheme="minorHAnsi" w:hAnsiTheme="minorHAnsi" w:cstheme="minorBidi"/>
          <w:sz w:val="22"/>
          <w:szCs w:val="22"/>
        </w:rPr>
      </w:pPr>
      <w:r w:rsidRPr="0019778B">
        <w:rPr>
          <w:rFonts w:asciiTheme="minorHAnsi" w:hAnsiTheme="minorHAnsi" w:cstheme="minorBidi"/>
          <w:sz w:val="22"/>
          <w:szCs w:val="22"/>
        </w:rPr>
        <w:t xml:space="preserve">Children’s progress is evident </w:t>
      </w:r>
    </w:p>
    <w:p w14:paraId="5C5C799E" w14:textId="17F1D6F2" w:rsidR="00682C7B" w:rsidRPr="0019778B" w:rsidRDefault="00CA08ED" w:rsidP="00CA08ED">
      <w:pPr>
        <w:rPr>
          <w:rFonts w:asciiTheme="minorHAnsi" w:hAnsiTheme="minorHAnsi" w:cstheme="minorBidi"/>
          <w:sz w:val="22"/>
          <w:szCs w:val="22"/>
        </w:rPr>
      </w:pPr>
      <w:r w:rsidRPr="0019778B">
        <w:rPr>
          <w:rFonts w:asciiTheme="minorHAnsi" w:hAnsiTheme="minorHAnsi" w:cstheme="minorBidi"/>
          <w:sz w:val="22"/>
          <w:szCs w:val="22"/>
        </w:rPr>
        <w:t xml:space="preserve"> Using Pupil Voice</w:t>
      </w:r>
      <w:r w:rsidR="0019778B" w:rsidRPr="0019778B">
        <w:rPr>
          <w:rFonts w:asciiTheme="minorHAnsi" w:hAnsiTheme="minorHAnsi" w:cstheme="minorBidi"/>
          <w:sz w:val="22"/>
          <w:szCs w:val="22"/>
        </w:rPr>
        <w:t>:</w:t>
      </w:r>
    </w:p>
    <w:p w14:paraId="56B02035" w14:textId="06618AFD" w:rsidR="00CA08ED" w:rsidRPr="0019778B" w:rsidRDefault="00CA08ED" w:rsidP="0019778B">
      <w:pPr>
        <w:pStyle w:val="ListParagraph"/>
        <w:numPr>
          <w:ilvl w:val="0"/>
          <w:numId w:val="27"/>
        </w:numPr>
        <w:ind w:left="1418"/>
        <w:rPr>
          <w:rFonts w:asciiTheme="minorHAnsi" w:hAnsiTheme="minorHAnsi" w:cstheme="minorBidi"/>
          <w:sz w:val="22"/>
          <w:szCs w:val="22"/>
        </w:rPr>
      </w:pPr>
      <w:r w:rsidRPr="0019778B">
        <w:rPr>
          <w:rFonts w:asciiTheme="minorHAnsi" w:hAnsiTheme="minorHAnsi" w:cstheme="minorBidi"/>
          <w:sz w:val="22"/>
          <w:szCs w:val="22"/>
        </w:rPr>
        <w:t xml:space="preserve">Pupils can verbalise that they know more and </w:t>
      </w:r>
      <w:r w:rsidR="00C34915" w:rsidRPr="0019778B">
        <w:rPr>
          <w:rFonts w:asciiTheme="minorHAnsi" w:hAnsiTheme="minorHAnsi" w:cstheme="minorBidi"/>
          <w:sz w:val="22"/>
          <w:szCs w:val="22"/>
        </w:rPr>
        <w:t>can make links between learning</w:t>
      </w:r>
    </w:p>
    <w:p w14:paraId="0E27B00A" w14:textId="77777777" w:rsidR="008F7196" w:rsidRPr="0019778B" w:rsidRDefault="008F7196">
      <w:pPr>
        <w:pStyle w:val="Title"/>
        <w:jc w:val="left"/>
        <w:rPr>
          <w:rFonts w:asciiTheme="minorHAnsi" w:hAnsiTheme="minorHAnsi" w:cstheme="minorHAnsi"/>
          <w:sz w:val="22"/>
          <w:szCs w:val="22"/>
        </w:rPr>
      </w:pPr>
    </w:p>
    <w:p w14:paraId="60061E4C" w14:textId="77777777" w:rsidR="008F7196" w:rsidRPr="0019778B" w:rsidRDefault="008F7196">
      <w:pPr>
        <w:pStyle w:val="Title"/>
        <w:jc w:val="left"/>
        <w:rPr>
          <w:rFonts w:asciiTheme="minorHAnsi" w:hAnsiTheme="minorHAnsi" w:cstheme="minorHAnsi"/>
          <w:sz w:val="22"/>
          <w:szCs w:val="22"/>
        </w:rPr>
      </w:pPr>
    </w:p>
    <w:p w14:paraId="44EAFD9C" w14:textId="77777777" w:rsidR="008F7196" w:rsidRPr="00B92E62" w:rsidRDefault="008F7196">
      <w:pPr>
        <w:pStyle w:val="Title"/>
        <w:jc w:val="left"/>
        <w:rPr>
          <w:rFonts w:asciiTheme="minorHAnsi" w:hAnsiTheme="minorHAnsi" w:cstheme="minorHAnsi"/>
          <w:sz w:val="22"/>
          <w:szCs w:val="22"/>
        </w:rPr>
      </w:pPr>
    </w:p>
    <w:p w14:paraId="4B94D5A5" w14:textId="77777777" w:rsidR="008F7196" w:rsidRPr="00B92E62" w:rsidRDefault="008F7196">
      <w:pPr>
        <w:pStyle w:val="Title"/>
        <w:jc w:val="left"/>
        <w:rPr>
          <w:rFonts w:asciiTheme="minorHAnsi" w:hAnsiTheme="minorHAnsi" w:cstheme="minorHAnsi"/>
          <w:sz w:val="22"/>
          <w:szCs w:val="22"/>
        </w:rPr>
      </w:pPr>
    </w:p>
    <w:p w14:paraId="3DEEC669" w14:textId="77777777" w:rsidR="008F7196" w:rsidRPr="00B92E62" w:rsidRDefault="008F7196">
      <w:pPr>
        <w:pStyle w:val="Title"/>
        <w:jc w:val="left"/>
        <w:rPr>
          <w:rFonts w:asciiTheme="minorHAnsi" w:hAnsiTheme="minorHAnsi" w:cstheme="minorHAnsi"/>
          <w:sz w:val="22"/>
          <w:szCs w:val="22"/>
        </w:rPr>
      </w:pPr>
    </w:p>
    <w:p w14:paraId="3656B9AB" w14:textId="77777777" w:rsidR="008F7196" w:rsidRPr="00B92E62" w:rsidRDefault="008F7196">
      <w:pPr>
        <w:pStyle w:val="Title"/>
        <w:jc w:val="left"/>
        <w:rPr>
          <w:rFonts w:asciiTheme="minorHAnsi" w:hAnsiTheme="minorHAnsi" w:cstheme="minorHAnsi"/>
          <w:sz w:val="22"/>
          <w:szCs w:val="22"/>
        </w:rPr>
      </w:pPr>
    </w:p>
    <w:p w14:paraId="45FB0818" w14:textId="77777777" w:rsidR="008F7196" w:rsidRPr="00B92E62" w:rsidRDefault="008F7196">
      <w:pPr>
        <w:pStyle w:val="Title"/>
        <w:jc w:val="left"/>
        <w:rPr>
          <w:rFonts w:asciiTheme="minorHAnsi" w:hAnsiTheme="minorHAnsi" w:cstheme="minorHAnsi"/>
          <w:sz w:val="22"/>
          <w:szCs w:val="22"/>
        </w:rPr>
      </w:pPr>
    </w:p>
    <w:p w14:paraId="049F31CB" w14:textId="77777777" w:rsidR="008F7196" w:rsidRPr="00B92E62" w:rsidRDefault="008F7196">
      <w:pPr>
        <w:pStyle w:val="Title"/>
        <w:jc w:val="left"/>
        <w:rPr>
          <w:rFonts w:asciiTheme="minorHAnsi" w:hAnsiTheme="minorHAnsi" w:cstheme="minorHAnsi"/>
          <w:sz w:val="22"/>
          <w:szCs w:val="22"/>
        </w:rPr>
      </w:pPr>
    </w:p>
    <w:p w14:paraId="62486C05" w14:textId="77777777" w:rsidR="008F7196" w:rsidRPr="00B92E62" w:rsidRDefault="008F7196">
      <w:pPr>
        <w:pStyle w:val="Title"/>
        <w:jc w:val="left"/>
        <w:rPr>
          <w:rFonts w:asciiTheme="minorHAnsi" w:hAnsiTheme="minorHAnsi" w:cstheme="minorHAnsi"/>
          <w:sz w:val="22"/>
          <w:szCs w:val="22"/>
        </w:rPr>
      </w:pPr>
    </w:p>
    <w:p w14:paraId="06E96015" w14:textId="51326529" w:rsidR="008F7196" w:rsidRPr="00B92E62" w:rsidRDefault="00482596" w:rsidP="331A71EE">
      <w:pPr>
        <w:pStyle w:val="Title"/>
        <w:rPr>
          <w:rFonts w:asciiTheme="minorHAnsi" w:hAnsiTheme="minorHAnsi" w:cstheme="minorBidi"/>
          <w:b/>
          <w:bCs/>
          <w:sz w:val="22"/>
          <w:szCs w:val="22"/>
          <w:u w:val="single"/>
        </w:rPr>
      </w:pPr>
      <w:r>
        <w:rPr>
          <w:rFonts w:asciiTheme="minorHAnsi" w:hAnsiTheme="minorHAnsi" w:cstheme="minorBidi"/>
          <w:b/>
          <w:bCs/>
          <w:sz w:val="22"/>
          <w:szCs w:val="22"/>
          <w:u w:val="single"/>
        </w:rPr>
        <w:lastRenderedPageBreak/>
        <w:t xml:space="preserve">Bourton-on-the-Water Primary Academy </w:t>
      </w:r>
      <w:r w:rsidR="00B92E62" w:rsidRPr="331A71EE">
        <w:rPr>
          <w:rFonts w:asciiTheme="minorHAnsi" w:hAnsiTheme="minorHAnsi" w:cstheme="minorBidi"/>
          <w:b/>
          <w:bCs/>
          <w:sz w:val="22"/>
          <w:szCs w:val="22"/>
          <w:u w:val="single"/>
        </w:rPr>
        <w:t xml:space="preserve">Planning Policy </w:t>
      </w:r>
      <w:r w:rsidR="0062586F">
        <w:rPr>
          <w:rFonts w:asciiTheme="minorHAnsi" w:hAnsiTheme="minorHAnsi" w:cstheme="minorBidi"/>
          <w:b/>
          <w:bCs/>
          <w:sz w:val="22"/>
          <w:szCs w:val="22"/>
          <w:u w:val="single"/>
        </w:rPr>
        <w:t>2025</w:t>
      </w:r>
    </w:p>
    <w:p w14:paraId="6BB9E253" w14:textId="77777777" w:rsidR="008F7196" w:rsidRPr="00B92E62" w:rsidRDefault="008F7196">
      <w:pPr>
        <w:rPr>
          <w:rFonts w:asciiTheme="minorHAnsi" w:hAnsiTheme="minorHAnsi" w:cstheme="minorHAnsi"/>
          <w:b/>
          <w:sz w:val="22"/>
          <w:szCs w:val="22"/>
        </w:rPr>
      </w:pPr>
    </w:p>
    <w:p w14:paraId="06BE69F3" w14:textId="6149745C" w:rsidR="008F7196" w:rsidRDefault="261E2FC7" w:rsidP="261E2FC7">
      <w:pPr>
        <w:rPr>
          <w:rFonts w:asciiTheme="minorHAnsi" w:hAnsiTheme="minorHAnsi" w:cstheme="minorHAnsi"/>
          <w:b/>
          <w:bCs/>
          <w:sz w:val="22"/>
          <w:szCs w:val="22"/>
          <w:u w:val="single"/>
        </w:rPr>
      </w:pPr>
      <w:r w:rsidRPr="00B92E62">
        <w:rPr>
          <w:rFonts w:asciiTheme="minorHAnsi" w:hAnsiTheme="minorHAnsi" w:cstheme="minorHAnsi"/>
          <w:b/>
          <w:bCs/>
          <w:sz w:val="22"/>
          <w:szCs w:val="22"/>
          <w:u w:val="single"/>
        </w:rPr>
        <w:t>Aims</w:t>
      </w:r>
      <w:r w:rsidR="00C659FD">
        <w:rPr>
          <w:rFonts w:asciiTheme="minorHAnsi" w:hAnsiTheme="minorHAnsi" w:cstheme="minorHAnsi"/>
          <w:b/>
          <w:bCs/>
          <w:sz w:val="22"/>
          <w:szCs w:val="22"/>
          <w:u w:val="single"/>
        </w:rPr>
        <w:t>:</w:t>
      </w:r>
    </w:p>
    <w:p w14:paraId="3B312F68" w14:textId="77777777" w:rsidR="00482596" w:rsidRPr="00B92E62" w:rsidRDefault="00482596" w:rsidP="261E2FC7">
      <w:pPr>
        <w:rPr>
          <w:rFonts w:asciiTheme="minorHAnsi" w:hAnsiTheme="minorHAnsi" w:cstheme="minorHAnsi"/>
          <w:b/>
          <w:bCs/>
          <w:sz w:val="22"/>
          <w:szCs w:val="22"/>
          <w:u w:val="single"/>
        </w:rPr>
      </w:pPr>
    </w:p>
    <w:p w14:paraId="329E9959" w14:textId="657FB215" w:rsidR="008F7196" w:rsidRPr="00B92E62" w:rsidRDefault="261E2FC7" w:rsidP="261E2FC7">
      <w:pPr>
        <w:pStyle w:val="BodyTextIndent"/>
        <w:ind w:left="0"/>
        <w:rPr>
          <w:rFonts w:asciiTheme="minorHAnsi" w:hAnsiTheme="minorHAnsi" w:cstheme="minorHAnsi"/>
          <w:sz w:val="22"/>
          <w:szCs w:val="22"/>
        </w:rPr>
      </w:pPr>
      <w:r w:rsidRPr="00B92E62">
        <w:rPr>
          <w:rFonts w:asciiTheme="minorHAnsi" w:hAnsiTheme="minorHAnsi" w:cstheme="minorHAnsi"/>
          <w:sz w:val="22"/>
          <w:szCs w:val="22"/>
        </w:rPr>
        <w:t xml:space="preserve">This policy sets out how we plan for pupils learning at Bourton-on-the-Water </w:t>
      </w:r>
      <w:r w:rsidR="00482596">
        <w:rPr>
          <w:rFonts w:asciiTheme="minorHAnsi" w:hAnsiTheme="minorHAnsi" w:cstheme="minorHAnsi"/>
          <w:sz w:val="22"/>
          <w:szCs w:val="22"/>
        </w:rPr>
        <w:t>Academy</w:t>
      </w:r>
      <w:r w:rsidRPr="00B92E62">
        <w:rPr>
          <w:rFonts w:asciiTheme="minorHAnsi" w:hAnsiTheme="minorHAnsi" w:cstheme="minorHAnsi"/>
          <w:sz w:val="22"/>
          <w:szCs w:val="22"/>
        </w:rPr>
        <w:t>. We recognise that in order for pupils to attain high standards of learning, we as teachers need to be clear about</w:t>
      </w:r>
      <w:r w:rsidR="00904A9F">
        <w:rPr>
          <w:rFonts w:asciiTheme="minorHAnsi" w:hAnsiTheme="minorHAnsi" w:cstheme="minorHAnsi"/>
          <w:sz w:val="22"/>
          <w:szCs w:val="22"/>
        </w:rPr>
        <w:t>:</w:t>
      </w:r>
    </w:p>
    <w:p w14:paraId="397B4EB8" w14:textId="4C4C608E" w:rsidR="008F7196" w:rsidRPr="00B92E62" w:rsidRDefault="009537A4" w:rsidP="00ED2755">
      <w:pPr>
        <w:pStyle w:val="BodyTextIndent"/>
        <w:numPr>
          <w:ilvl w:val="0"/>
          <w:numId w:val="15"/>
        </w:numPr>
        <w:ind w:hanging="252"/>
        <w:rPr>
          <w:rFonts w:asciiTheme="minorHAnsi" w:hAnsiTheme="minorHAnsi" w:cstheme="minorHAnsi"/>
          <w:sz w:val="22"/>
          <w:szCs w:val="22"/>
        </w:rPr>
      </w:pPr>
      <w:r>
        <w:rPr>
          <w:rFonts w:asciiTheme="minorHAnsi" w:hAnsiTheme="minorHAnsi" w:cstheme="minorHAnsi"/>
          <w:sz w:val="22"/>
          <w:szCs w:val="22"/>
        </w:rPr>
        <w:t>Prior Learning</w:t>
      </w:r>
    </w:p>
    <w:p w14:paraId="7C97B572" w14:textId="77777777" w:rsidR="008F7196" w:rsidRPr="00B92E62" w:rsidRDefault="261E2FC7" w:rsidP="00ED2755">
      <w:pPr>
        <w:pStyle w:val="BodyTextIndent"/>
        <w:numPr>
          <w:ilvl w:val="0"/>
          <w:numId w:val="15"/>
        </w:numPr>
        <w:ind w:hanging="252"/>
        <w:rPr>
          <w:rFonts w:asciiTheme="minorHAnsi" w:hAnsiTheme="minorHAnsi" w:cstheme="minorHAnsi"/>
          <w:sz w:val="22"/>
          <w:szCs w:val="22"/>
        </w:rPr>
      </w:pPr>
      <w:r w:rsidRPr="00B92E62">
        <w:rPr>
          <w:rFonts w:asciiTheme="minorHAnsi" w:hAnsiTheme="minorHAnsi" w:cstheme="minorHAnsi"/>
          <w:sz w:val="22"/>
          <w:szCs w:val="22"/>
        </w:rPr>
        <w:t>Children’s interest</w:t>
      </w:r>
    </w:p>
    <w:p w14:paraId="08182578" w14:textId="4BD1AB37" w:rsidR="003B7418" w:rsidRPr="00B92E62" w:rsidRDefault="003B7418" w:rsidP="00ED2755">
      <w:pPr>
        <w:pStyle w:val="BodyTextIndent"/>
        <w:numPr>
          <w:ilvl w:val="0"/>
          <w:numId w:val="15"/>
        </w:numPr>
        <w:ind w:hanging="252"/>
        <w:rPr>
          <w:rFonts w:asciiTheme="minorHAnsi" w:hAnsiTheme="minorHAnsi" w:cstheme="minorHAnsi"/>
          <w:sz w:val="22"/>
          <w:szCs w:val="22"/>
        </w:rPr>
      </w:pPr>
      <w:r>
        <w:rPr>
          <w:rFonts w:asciiTheme="minorHAnsi" w:hAnsiTheme="minorHAnsi" w:cstheme="minorHAnsi"/>
          <w:sz w:val="22"/>
          <w:szCs w:val="22"/>
        </w:rPr>
        <w:t xml:space="preserve">School </w:t>
      </w:r>
      <w:r w:rsidR="00367B65">
        <w:rPr>
          <w:rFonts w:asciiTheme="minorHAnsi" w:hAnsiTheme="minorHAnsi" w:cstheme="minorHAnsi"/>
          <w:sz w:val="22"/>
          <w:szCs w:val="22"/>
        </w:rPr>
        <w:t>priorities and contextual information</w:t>
      </w:r>
    </w:p>
    <w:p w14:paraId="59A48EE7" w14:textId="18943BA6" w:rsidR="00E10349" w:rsidRPr="00B92E62" w:rsidRDefault="261E2FC7" w:rsidP="00ED2755">
      <w:pPr>
        <w:pStyle w:val="BodyTextIndent"/>
        <w:numPr>
          <w:ilvl w:val="0"/>
          <w:numId w:val="15"/>
        </w:numPr>
        <w:ind w:hanging="252"/>
        <w:rPr>
          <w:rFonts w:asciiTheme="minorHAnsi" w:hAnsiTheme="minorHAnsi" w:cstheme="minorHAnsi"/>
          <w:sz w:val="22"/>
          <w:szCs w:val="22"/>
        </w:rPr>
      </w:pPr>
      <w:r w:rsidRPr="00B92E62">
        <w:rPr>
          <w:rFonts w:asciiTheme="minorHAnsi" w:hAnsiTheme="minorHAnsi" w:cstheme="minorHAnsi"/>
          <w:sz w:val="22"/>
          <w:szCs w:val="22"/>
        </w:rPr>
        <w:t>The requirements for a</w:t>
      </w:r>
      <w:r w:rsidR="0000110B">
        <w:rPr>
          <w:rFonts w:asciiTheme="minorHAnsi" w:hAnsiTheme="minorHAnsi" w:cstheme="minorHAnsi"/>
          <w:sz w:val="22"/>
          <w:szCs w:val="22"/>
        </w:rPr>
        <w:t>n enriching</w:t>
      </w:r>
      <w:r w:rsidRPr="00B92E62">
        <w:rPr>
          <w:rFonts w:asciiTheme="minorHAnsi" w:hAnsiTheme="minorHAnsi" w:cstheme="minorHAnsi"/>
          <w:sz w:val="22"/>
          <w:szCs w:val="22"/>
        </w:rPr>
        <w:t xml:space="preserve"> and </w:t>
      </w:r>
      <w:r w:rsidR="003B7418">
        <w:rPr>
          <w:rFonts w:asciiTheme="minorHAnsi" w:hAnsiTheme="minorHAnsi" w:cstheme="minorHAnsi"/>
          <w:sz w:val="22"/>
          <w:szCs w:val="22"/>
        </w:rPr>
        <w:t>broad</w:t>
      </w:r>
      <w:r w:rsidRPr="00B92E62">
        <w:rPr>
          <w:rFonts w:asciiTheme="minorHAnsi" w:hAnsiTheme="minorHAnsi" w:cstheme="minorHAnsi"/>
          <w:sz w:val="22"/>
          <w:szCs w:val="22"/>
        </w:rPr>
        <w:t xml:space="preserve"> curriculum</w:t>
      </w:r>
    </w:p>
    <w:p w14:paraId="4D85F977" w14:textId="75775F19" w:rsidR="00C87973" w:rsidRPr="00C87973" w:rsidRDefault="00C87973" w:rsidP="00C87973">
      <w:pPr>
        <w:pStyle w:val="BodyTextIndent"/>
        <w:numPr>
          <w:ilvl w:val="0"/>
          <w:numId w:val="15"/>
        </w:numPr>
        <w:ind w:hanging="252"/>
        <w:rPr>
          <w:rFonts w:asciiTheme="minorHAnsi" w:hAnsiTheme="minorHAnsi" w:cstheme="minorHAnsi"/>
          <w:sz w:val="22"/>
          <w:szCs w:val="22"/>
        </w:rPr>
      </w:pPr>
      <w:r>
        <w:rPr>
          <w:rFonts w:asciiTheme="minorHAnsi" w:hAnsiTheme="minorHAnsi" w:cstheme="minorHAnsi"/>
          <w:sz w:val="22"/>
          <w:szCs w:val="22"/>
        </w:rPr>
        <w:t xml:space="preserve">The need for </w:t>
      </w:r>
      <w:r w:rsidR="00DA21A3">
        <w:rPr>
          <w:rFonts w:asciiTheme="minorHAnsi" w:hAnsiTheme="minorHAnsi" w:cstheme="minorHAnsi"/>
          <w:sz w:val="22"/>
          <w:szCs w:val="22"/>
        </w:rPr>
        <w:t>developing</w:t>
      </w:r>
      <w:r>
        <w:rPr>
          <w:rFonts w:asciiTheme="minorHAnsi" w:hAnsiTheme="minorHAnsi" w:cstheme="minorHAnsi"/>
          <w:sz w:val="22"/>
          <w:szCs w:val="22"/>
        </w:rPr>
        <w:t xml:space="preserve"> cultural capital</w:t>
      </w:r>
    </w:p>
    <w:p w14:paraId="6225A402" w14:textId="77777777" w:rsidR="008F7196" w:rsidRPr="00B92E62" w:rsidRDefault="261E2FC7" w:rsidP="00ED2755">
      <w:pPr>
        <w:pStyle w:val="BodyTextIndent"/>
        <w:numPr>
          <w:ilvl w:val="0"/>
          <w:numId w:val="15"/>
        </w:numPr>
        <w:ind w:hanging="252"/>
        <w:rPr>
          <w:rFonts w:asciiTheme="minorHAnsi" w:hAnsiTheme="minorHAnsi" w:cstheme="minorHAnsi"/>
          <w:sz w:val="22"/>
          <w:szCs w:val="22"/>
        </w:rPr>
      </w:pPr>
      <w:r w:rsidRPr="00B92E62">
        <w:rPr>
          <w:rFonts w:asciiTheme="minorHAnsi" w:hAnsiTheme="minorHAnsi" w:cstheme="minorHAnsi"/>
          <w:sz w:val="22"/>
          <w:szCs w:val="22"/>
        </w:rPr>
        <w:t>The need to prepare pupils for Secondary School</w:t>
      </w:r>
    </w:p>
    <w:p w14:paraId="7F6CA828" w14:textId="77777777" w:rsidR="008F7196" w:rsidRPr="00B92E62" w:rsidRDefault="261E2FC7" w:rsidP="00ED2755">
      <w:pPr>
        <w:pStyle w:val="BodyTextIndent"/>
        <w:numPr>
          <w:ilvl w:val="0"/>
          <w:numId w:val="15"/>
        </w:numPr>
        <w:ind w:hanging="252"/>
        <w:rPr>
          <w:rFonts w:asciiTheme="minorHAnsi" w:hAnsiTheme="minorHAnsi" w:cstheme="minorHAnsi"/>
          <w:sz w:val="22"/>
          <w:szCs w:val="22"/>
        </w:rPr>
      </w:pPr>
      <w:r w:rsidRPr="00B92E62">
        <w:rPr>
          <w:rFonts w:asciiTheme="minorHAnsi" w:hAnsiTheme="minorHAnsi" w:cstheme="minorHAnsi"/>
          <w:sz w:val="22"/>
          <w:szCs w:val="22"/>
        </w:rPr>
        <w:t>The need to socialise and to enjoy learning</w:t>
      </w:r>
    </w:p>
    <w:p w14:paraId="1DA77EA1" w14:textId="709FC100" w:rsidR="008F7196" w:rsidRPr="00B92E62" w:rsidRDefault="261E2FC7" w:rsidP="261E2FC7">
      <w:pPr>
        <w:pStyle w:val="BodyTextIndent"/>
        <w:ind w:left="0"/>
        <w:rPr>
          <w:rFonts w:asciiTheme="minorHAnsi" w:hAnsiTheme="minorHAnsi" w:cstheme="minorHAnsi"/>
          <w:sz w:val="22"/>
          <w:szCs w:val="22"/>
        </w:rPr>
      </w:pPr>
      <w:r w:rsidRPr="00B92E62">
        <w:rPr>
          <w:rFonts w:asciiTheme="minorHAnsi" w:hAnsiTheme="minorHAnsi" w:cstheme="minorHAnsi"/>
          <w:sz w:val="22"/>
          <w:szCs w:val="22"/>
        </w:rPr>
        <w:t>We need to have high expectations of our pupils. We have to recognise that no one style of teaching is the best and that, for the broad range of subjects taught, a variety of methods are needed. We also understand that a range of assessment tools are needed in order for us to plan so that we ensure that all pupils achieve their full potential.</w:t>
      </w:r>
      <w:r w:rsidR="0038319D">
        <w:rPr>
          <w:rFonts w:asciiTheme="minorHAnsi" w:hAnsiTheme="minorHAnsi" w:cstheme="minorHAnsi"/>
          <w:sz w:val="22"/>
          <w:szCs w:val="22"/>
        </w:rPr>
        <w:t xml:space="preserve"> It is imperative when planning that we consider how we will challenge the children</w:t>
      </w:r>
      <w:r w:rsidR="001B6BE7">
        <w:rPr>
          <w:rFonts w:asciiTheme="minorHAnsi" w:hAnsiTheme="minorHAnsi" w:cstheme="minorHAnsi"/>
          <w:sz w:val="22"/>
          <w:szCs w:val="22"/>
        </w:rPr>
        <w:t>, and equally, how they will enjoy their learning.</w:t>
      </w:r>
    </w:p>
    <w:p w14:paraId="186F1891" w14:textId="3BBC212D" w:rsidR="008F7196" w:rsidRPr="00B92E62" w:rsidRDefault="261E2FC7" w:rsidP="261E2FC7">
      <w:pPr>
        <w:pStyle w:val="Heading2"/>
        <w:spacing w:after="0"/>
        <w:rPr>
          <w:rFonts w:asciiTheme="minorHAnsi" w:hAnsiTheme="minorHAnsi" w:cstheme="minorHAnsi"/>
          <w:i w:val="0"/>
          <w:sz w:val="22"/>
          <w:szCs w:val="22"/>
          <w:u w:val="single"/>
        </w:rPr>
      </w:pPr>
      <w:r w:rsidRPr="00B92E62">
        <w:rPr>
          <w:rFonts w:asciiTheme="minorHAnsi" w:hAnsiTheme="minorHAnsi" w:cstheme="minorHAnsi"/>
          <w:i w:val="0"/>
          <w:sz w:val="22"/>
          <w:szCs w:val="22"/>
          <w:u w:val="single"/>
        </w:rPr>
        <w:t>Agreed Procedures</w:t>
      </w:r>
      <w:r w:rsidR="001B6BE7">
        <w:rPr>
          <w:rFonts w:asciiTheme="minorHAnsi" w:hAnsiTheme="minorHAnsi" w:cstheme="minorHAnsi"/>
          <w:i w:val="0"/>
          <w:sz w:val="22"/>
          <w:szCs w:val="22"/>
          <w:u w:val="single"/>
        </w:rPr>
        <w:t>:</w:t>
      </w:r>
    </w:p>
    <w:p w14:paraId="7280F836" w14:textId="2003A333" w:rsidR="008F7196" w:rsidRPr="00B92E62" w:rsidRDefault="0088737F" w:rsidP="261E2FC7">
      <w:pPr>
        <w:pStyle w:val="BodyTextIndent"/>
        <w:ind w:left="0"/>
        <w:rPr>
          <w:rFonts w:asciiTheme="minorHAnsi" w:hAnsiTheme="minorHAnsi" w:cstheme="minorHAnsi"/>
          <w:b/>
          <w:bCs/>
          <w:sz w:val="22"/>
          <w:szCs w:val="22"/>
        </w:rPr>
      </w:pPr>
      <w:r>
        <w:rPr>
          <w:rFonts w:asciiTheme="minorHAnsi" w:hAnsiTheme="minorHAnsi" w:cstheme="minorHAnsi"/>
          <w:b/>
          <w:bCs/>
          <w:sz w:val="22"/>
          <w:szCs w:val="22"/>
        </w:rPr>
        <w:t>2</w:t>
      </w:r>
      <w:r w:rsidR="001B6BE7">
        <w:rPr>
          <w:rFonts w:asciiTheme="minorHAnsi" w:hAnsiTheme="minorHAnsi" w:cstheme="minorHAnsi"/>
          <w:b/>
          <w:bCs/>
          <w:sz w:val="22"/>
          <w:szCs w:val="22"/>
        </w:rPr>
        <w:t>-Y</w:t>
      </w:r>
      <w:r>
        <w:rPr>
          <w:rFonts w:asciiTheme="minorHAnsi" w:hAnsiTheme="minorHAnsi" w:cstheme="minorHAnsi"/>
          <w:b/>
          <w:bCs/>
          <w:sz w:val="22"/>
          <w:szCs w:val="22"/>
        </w:rPr>
        <w:t xml:space="preserve">ear </w:t>
      </w:r>
      <w:r w:rsidR="261E2FC7" w:rsidRPr="00B92E62">
        <w:rPr>
          <w:rFonts w:asciiTheme="minorHAnsi" w:hAnsiTheme="minorHAnsi" w:cstheme="minorHAnsi"/>
          <w:b/>
          <w:bCs/>
          <w:sz w:val="22"/>
          <w:szCs w:val="22"/>
        </w:rPr>
        <w:t xml:space="preserve">Long Term </w:t>
      </w:r>
      <w:r>
        <w:rPr>
          <w:rFonts w:asciiTheme="minorHAnsi" w:hAnsiTheme="minorHAnsi" w:cstheme="minorHAnsi"/>
          <w:b/>
          <w:bCs/>
          <w:sz w:val="22"/>
          <w:szCs w:val="22"/>
        </w:rPr>
        <w:t>Plan</w:t>
      </w:r>
      <w:r w:rsidR="00175695">
        <w:rPr>
          <w:rFonts w:asciiTheme="minorHAnsi" w:hAnsiTheme="minorHAnsi" w:cstheme="minorHAnsi"/>
          <w:b/>
          <w:bCs/>
          <w:sz w:val="22"/>
          <w:szCs w:val="22"/>
        </w:rPr>
        <w:t xml:space="preserve"> (LTP)</w:t>
      </w:r>
      <w:r w:rsidR="001B6BE7">
        <w:rPr>
          <w:rFonts w:asciiTheme="minorHAnsi" w:hAnsiTheme="minorHAnsi" w:cstheme="minorHAnsi"/>
          <w:b/>
          <w:bCs/>
          <w:sz w:val="22"/>
          <w:szCs w:val="22"/>
        </w:rPr>
        <w:t>:</w:t>
      </w:r>
    </w:p>
    <w:p w14:paraId="72E679C2" w14:textId="67FF49E0" w:rsidR="008F7196" w:rsidRPr="006A5DBE" w:rsidRDefault="00435D82" w:rsidP="006A5DBE">
      <w:pPr>
        <w:pStyle w:val="BodyTextIndent"/>
        <w:numPr>
          <w:ilvl w:val="0"/>
          <w:numId w:val="27"/>
        </w:numPr>
        <w:rPr>
          <w:rFonts w:asciiTheme="minorHAnsi" w:hAnsiTheme="minorHAnsi" w:cstheme="minorHAnsi"/>
          <w:b/>
          <w:sz w:val="22"/>
          <w:szCs w:val="22"/>
        </w:rPr>
      </w:pPr>
      <w:r w:rsidRPr="001B6BE7">
        <w:rPr>
          <w:rFonts w:asciiTheme="minorHAnsi" w:hAnsiTheme="minorHAnsi" w:cstheme="minorHAnsi"/>
          <w:sz w:val="22"/>
          <w:szCs w:val="22"/>
        </w:rPr>
        <w:t>Each phase has a 2</w:t>
      </w:r>
      <w:r w:rsidR="001B6BE7" w:rsidRPr="001B6BE7">
        <w:rPr>
          <w:rFonts w:asciiTheme="minorHAnsi" w:hAnsiTheme="minorHAnsi" w:cstheme="minorHAnsi"/>
          <w:sz w:val="22"/>
          <w:szCs w:val="22"/>
        </w:rPr>
        <w:t>-</w:t>
      </w:r>
      <w:r w:rsidRPr="001B6BE7">
        <w:rPr>
          <w:rFonts w:asciiTheme="minorHAnsi" w:hAnsiTheme="minorHAnsi" w:cstheme="minorHAnsi"/>
          <w:sz w:val="22"/>
          <w:szCs w:val="22"/>
        </w:rPr>
        <w:t xml:space="preserve">year plan written from learning objectives </w:t>
      </w:r>
      <w:r w:rsidR="006A5DBE" w:rsidRPr="001B6BE7">
        <w:rPr>
          <w:rFonts w:asciiTheme="minorHAnsi" w:hAnsiTheme="minorHAnsi" w:cstheme="minorHAnsi"/>
          <w:sz w:val="22"/>
          <w:szCs w:val="22"/>
        </w:rPr>
        <w:t>from</w:t>
      </w:r>
      <w:r w:rsidR="261E2FC7" w:rsidRPr="001B6BE7">
        <w:rPr>
          <w:rFonts w:asciiTheme="minorHAnsi" w:hAnsiTheme="minorHAnsi" w:cstheme="minorHAnsi"/>
          <w:sz w:val="22"/>
          <w:szCs w:val="22"/>
        </w:rPr>
        <w:t xml:space="preserve"> </w:t>
      </w:r>
      <w:r w:rsidR="001B6BE7">
        <w:rPr>
          <w:rFonts w:asciiTheme="minorHAnsi" w:hAnsiTheme="minorHAnsi" w:cstheme="minorHAnsi"/>
          <w:sz w:val="22"/>
          <w:szCs w:val="22"/>
        </w:rPr>
        <w:t>our</w:t>
      </w:r>
      <w:r w:rsidR="261E2FC7" w:rsidRPr="001B6BE7">
        <w:rPr>
          <w:rFonts w:asciiTheme="minorHAnsi" w:hAnsiTheme="minorHAnsi" w:cstheme="minorHAnsi"/>
          <w:sz w:val="22"/>
          <w:szCs w:val="22"/>
        </w:rPr>
        <w:t xml:space="preserve"> </w:t>
      </w:r>
      <w:r w:rsidR="006A5DBE" w:rsidRPr="001B6BE7">
        <w:rPr>
          <w:rFonts w:asciiTheme="minorHAnsi" w:hAnsiTheme="minorHAnsi" w:cstheme="minorHAnsi"/>
          <w:sz w:val="22"/>
          <w:szCs w:val="22"/>
        </w:rPr>
        <w:t>intent document.</w:t>
      </w:r>
      <w:r w:rsidR="261E2FC7">
        <w:rPr>
          <w:rFonts w:asciiTheme="minorHAnsi" w:hAnsiTheme="minorHAnsi" w:cstheme="minorHAnsi"/>
          <w:b/>
          <w:sz w:val="22"/>
          <w:szCs w:val="22"/>
        </w:rPr>
        <w:t xml:space="preserve"> </w:t>
      </w:r>
      <w:r w:rsidR="261E2FC7" w:rsidRPr="331A71EE">
        <w:rPr>
          <w:rFonts w:asciiTheme="minorHAnsi" w:hAnsiTheme="minorHAnsi" w:cstheme="minorBidi"/>
          <w:sz w:val="22"/>
          <w:szCs w:val="22"/>
        </w:rPr>
        <w:t xml:space="preserve">These form the basis of all topics/projects and units of work. </w:t>
      </w:r>
    </w:p>
    <w:p w14:paraId="0337C99C" w14:textId="08ED1137" w:rsidR="006A5DBE" w:rsidRPr="00DA586C" w:rsidRDefault="006A5DBE" w:rsidP="006A5DBE">
      <w:pPr>
        <w:pStyle w:val="BodyTextIndent"/>
        <w:numPr>
          <w:ilvl w:val="0"/>
          <w:numId w:val="27"/>
        </w:numPr>
        <w:rPr>
          <w:rFonts w:asciiTheme="minorHAnsi" w:hAnsiTheme="minorHAnsi" w:cstheme="minorHAnsi"/>
          <w:sz w:val="22"/>
          <w:szCs w:val="22"/>
        </w:rPr>
      </w:pPr>
      <w:r w:rsidRPr="00DA586C">
        <w:rPr>
          <w:rFonts w:asciiTheme="minorHAnsi" w:hAnsiTheme="minorHAnsi" w:cstheme="minorHAnsi"/>
          <w:sz w:val="22"/>
          <w:szCs w:val="22"/>
        </w:rPr>
        <w:t xml:space="preserve">Teachers </w:t>
      </w:r>
      <w:r w:rsidR="00D938FD" w:rsidRPr="00DA586C">
        <w:rPr>
          <w:rFonts w:asciiTheme="minorHAnsi" w:hAnsiTheme="minorHAnsi" w:cstheme="minorHAnsi"/>
          <w:sz w:val="22"/>
          <w:szCs w:val="22"/>
        </w:rPr>
        <w:t xml:space="preserve">ensure </w:t>
      </w:r>
      <w:r w:rsidR="00D938FD" w:rsidRPr="00DA586C">
        <w:rPr>
          <w:rFonts w:asciiTheme="minorHAnsi" w:hAnsiTheme="minorHAnsi" w:cstheme="minorHAnsi"/>
          <w:b/>
          <w:bCs/>
          <w:sz w:val="22"/>
          <w:szCs w:val="22"/>
        </w:rPr>
        <w:t>all</w:t>
      </w:r>
      <w:r w:rsidR="00D938FD" w:rsidRPr="00DA586C">
        <w:rPr>
          <w:rFonts w:asciiTheme="minorHAnsi" w:hAnsiTheme="minorHAnsi" w:cstheme="minorHAnsi"/>
          <w:sz w:val="22"/>
          <w:szCs w:val="22"/>
        </w:rPr>
        <w:t xml:space="preserve"> objectives from the intent document</w:t>
      </w:r>
      <w:r w:rsidR="00DA586C">
        <w:rPr>
          <w:rFonts w:asciiTheme="minorHAnsi" w:hAnsiTheme="minorHAnsi" w:cstheme="minorHAnsi"/>
          <w:sz w:val="22"/>
          <w:szCs w:val="22"/>
        </w:rPr>
        <w:t xml:space="preserve"> for their phase is</w:t>
      </w:r>
      <w:r w:rsidR="00D938FD" w:rsidRPr="00DA586C">
        <w:rPr>
          <w:rFonts w:asciiTheme="minorHAnsi" w:hAnsiTheme="minorHAnsi" w:cstheme="minorHAnsi"/>
          <w:sz w:val="22"/>
          <w:szCs w:val="22"/>
        </w:rPr>
        <w:t xml:space="preserve"> planned on </w:t>
      </w:r>
      <w:r w:rsidR="00DA586C">
        <w:rPr>
          <w:rFonts w:asciiTheme="minorHAnsi" w:hAnsiTheme="minorHAnsi" w:cstheme="minorHAnsi"/>
          <w:sz w:val="22"/>
          <w:szCs w:val="22"/>
        </w:rPr>
        <w:t>the</w:t>
      </w:r>
      <w:r w:rsidR="00D938FD" w:rsidRPr="00DA586C">
        <w:rPr>
          <w:rFonts w:asciiTheme="minorHAnsi" w:hAnsiTheme="minorHAnsi" w:cstheme="minorHAnsi"/>
          <w:sz w:val="22"/>
          <w:szCs w:val="22"/>
        </w:rPr>
        <w:t xml:space="preserve"> 2</w:t>
      </w:r>
      <w:r w:rsidR="00DA586C">
        <w:rPr>
          <w:rFonts w:asciiTheme="minorHAnsi" w:hAnsiTheme="minorHAnsi" w:cstheme="minorHAnsi"/>
          <w:sz w:val="22"/>
          <w:szCs w:val="22"/>
        </w:rPr>
        <w:t>-</w:t>
      </w:r>
      <w:r w:rsidR="00D938FD" w:rsidRPr="00DA586C">
        <w:rPr>
          <w:rFonts w:asciiTheme="minorHAnsi" w:hAnsiTheme="minorHAnsi" w:cstheme="minorHAnsi"/>
          <w:sz w:val="22"/>
          <w:szCs w:val="22"/>
        </w:rPr>
        <w:t xml:space="preserve">year rolling programme. Time is left to revisit or consolidate as needed. </w:t>
      </w:r>
    </w:p>
    <w:p w14:paraId="07547A01" w14:textId="77777777" w:rsidR="008F7196" w:rsidRPr="00B92E62" w:rsidRDefault="008F7196" w:rsidP="261E2FC7">
      <w:pPr>
        <w:pStyle w:val="BodyTextIndent"/>
        <w:ind w:left="0"/>
        <w:rPr>
          <w:rFonts w:asciiTheme="minorHAnsi" w:hAnsiTheme="minorHAnsi" w:cstheme="minorHAnsi"/>
          <w:b/>
          <w:bCs/>
          <w:sz w:val="22"/>
          <w:szCs w:val="22"/>
        </w:rPr>
      </w:pPr>
    </w:p>
    <w:p w14:paraId="39267285" w14:textId="46989C57" w:rsidR="008F7196" w:rsidRPr="00B92E62" w:rsidRDefault="261E2FC7" w:rsidP="331A71EE">
      <w:pPr>
        <w:pStyle w:val="BodyTextIndent"/>
        <w:ind w:left="0"/>
        <w:rPr>
          <w:rFonts w:asciiTheme="minorHAnsi" w:hAnsiTheme="minorHAnsi" w:cstheme="minorBidi"/>
          <w:b/>
          <w:bCs/>
          <w:sz w:val="22"/>
          <w:szCs w:val="22"/>
        </w:rPr>
      </w:pPr>
      <w:r w:rsidRPr="331A71EE">
        <w:rPr>
          <w:rFonts w:asciiTheme="minorHAnsi" w:hAnsiTheme="minorHAnsi" w:cstheme="minorBidi"/>
          <w:b/>
          <w:bCs/>
          <w:sz w:val="22"/>
          <w:szCs w:val="22"/>
        </w:rPr>
        <w:t xml:space="preserve">Medium Term Planning </w:t>
      </w:r>
      <w:r w:rsidR="45BEC520" w:rsidRPr="331A71EE">
        <w:rPr>
          <w:rFonts w:asciiTheme="minorHAnsi" w:hAnsiTheme="minorHAnsi" w:cstheme="minorBidi"/>
          <w:b/>
          <w:bCs/>
          <w:sz w:val="22"/>
          <w:szCs w:val="22"/>
        </w:rPr>
        <w:t xml:space="preserve">(MTP) </w:t>
      </w:r>
      <w:r w:rsidR="00876DF1">
        <w:rPr>
          <w:rFonts w:asciiTheme="minorHAnsi" w:hAnsiTheme="minorHAnsi" w:cstheme="minorBidi"/>
          <w:b/>
          <w:bCs/>
          <w:sz w:val="22"/>
          <w:szCs w:val="22"/>
        </w:rPr>
        <w:t>–</w:t>
      </w:r>
      <w:r w:rsidRPr="331A71EE">
        <w:rPr>
          <w:rFonts w:asciiTheme="minorHAnsi" w:hAnsiTheme="minorHAnsi" w:cstheme="minorBidi"/>
          <w:b/>
          <w:bCs/>
          <w:sz w:val="22"/>
          <w:szCs w:val="22"/>
        </w:rPr>
        <w:t xml:space="preserve"> </w:t>
      </w:r>
      <w:r w:rsidR="00876DF1">
        <w:rPr>
          <w:rFonts w:asciiTheme="minorHAnsi" w:hAnsiTheme="minorHAnsi" w:cstheme="minorBidi"/>
          <w:b/>
          <w:bCs/>
          <w:sz w:val="22"/>
          <w:szCs w:val="22"/>
        </w:rPr>
        <w:t>Unit of Work</w:t>
      </w:r>
      <w:r w:rsidR="00175695">
        <w:rPr>
          <w:rFonts w:asciiTheme="minorHAnsi" w:hAnsiTheme="minorHAnsi" w:cstheme="minorBidi"/>
          <w:b/>
          <w:bCs/>
          <w:sz w:val="22"/>
          <w:szCs w:val="22"/>
        </w:rPr>
        <w:t>:</w:t>
      </w:r>
    </w:p>
    <w:p w14:paraId="4FBA8685" w14:textId="0E41BE0A" w:rsidR="00175695" w:rsidRDefault="261E2FC7" w:rsidP="00175695">
      <w:pPr>
        <w:pStyle w:val="BodyTextIndent"/>
        <w:numPr>
          <w:ilvl w:val="0"/>
          <w:numId w:val="17"/>
        </w:numPr>
        <w:ind w:hanging="218"/>
        <w:rPr>
          <w:rFonts w:asciiTheme="minorHAnsi" w:hAnsiTheme="minorHAnsi" w:cstheme="minorBidi"/>
          <w:sz w:val="22"/>
          <w:szCs w:val="22"/>
        </w:rPr>
      </w:pPr>
      <w:r w:rsidRPr="331A71EE">
        <w:rPr>
          <w:rFonts w:asciiTheme="minorHAnsi" w:hAnsiTheme="minorHAnsi" w:cstheme="minorBidi"/>
          <w:sz w:val="22"/>
          <w:szCs w:val="22"/>
        </w:rPr>
        <w:t xml:space="preserve">A grid overview </w:t>
      </w:r>
      <w:r w:rsidR="00175695">
        <w:rPr>
          <w:rFonts w:asciiTheme="minorHAnsi" w:hAnsiTheme="minorHAnsi" w:cstheme="minorBidi"/>
          <w:sz w:val="22"/>
          <w:szCs w:val="22"/>
        </w:rPr>
        <w:t xml:space="preserve">on the school’s proforma </w:t>
      </w:r>
      <w:r w:rsidR="00CB65F9">
        <w:rPr>
          <w:rFonts w:asciiTheme="minorHAnsi" w:hAnsiTheme="minorHAnsi" w:cstheme="minorBidi"/>
          <w:sz w:val="22"/>
          <w:szCs w:val="22"/>
        </w:rPr>
        <w:t xml:space="preserve">is completed </w:t>
      </w:r>
      <w:r w:rsidRPr="331A71EE">
        <w:rPr>
          <w:rFonts w:asciiTheme="minorHAnsi" w:hAnsiTheme="minorHAnsi" w:cstheme="minorBidi"/>
          <w:sz w:val="22"/>
          <w:szCs w:val="22"/>
        </w:rPr>
        <w:t xml:space="preserve">for </w:t>
      </w:r>
      <w:r w:rsidR="0089288D">
        <w:rPr>
          <w:rFonts w:asciiTheme="minorHAnsi" w:hAnsiTheme="minorHAnsi" w:cstheme="minorBidi"/>
          <w:sz w:val="22"/>
          <w:szCs w:val="22"/>
        </w:rPr>
        <w:t xml:space="preserve">each </w:t>
      </w:r>
      <w:r w:rsidR="00CB65F9">
        <w:rPr>
          <w:rFonts w:asciiTheme="minorHAnsi" w:hAnsiTheme="minorHAnsi" w:cstheme="minorBidi"/>
          <w:sz w:val="22"/>
          <w:szCs w:val="22"/>
        </w:rPr>
        <w:t>unit of work that</w:t>
      </w:r>
      <w:r w:rsidRPr="331A71EE">
        <w:rPr>
          <w:rFonts w:asciiTheme="minorHAnsi" w:hAnsiTheme="minorHAnsi" w:cstheme="minorBidi"/>
          <w:sz w:val="22"/>
          <w:szCs w:val="22"/>
        </w:rPr>
        <w:t xml:space="preserve"> sets out the </w:t>
      </w:r>
      <w:r w:rsidR="00AC360A">
        <w:rPr>
          <w:rFonts w:asciiTheme="minorHAnsi" w:hAnsiTheme="minorHAnsi" w:cstheme="minorBidi"/>
          <w:sz w:val="22"/>
          <w:szCs w:val="22"/>
        </w:rPr>
        <w:t>objectives</w:t>
      </w:r>
      <w:r w:rsidRPr="331A71EE">
        <w:rPr>
          <w:rFonts w:asciiTheme="minorHAnsi" w:hAnsiTheme="minorHAnsi" w:cstheme="minorBidi"/>
          <w:sz w:val="22"/>
          <w:szCs w:val="22"/>
        </w:rPr>
        <w:t xml:space="preserve"> to be met and the </w:t>
      </w:r>
      <w:r w:rsidR="00AC360A">
        <w:rPr>
          <w:rFonts w:asciiTheme="minorHAnsi" w:hAnsiTheme="minorHAnsi" w:cstheme="minorBidi"/>
          <w:sz w:val="22"/>
          <w:szCs w:val="22"/>
        </w:rPr>
        <w:t>sequence</w:t>
      </w:r>
      <w:r w:rsidRPr="331A71EE">
        <w:rPr>
          <w:rFonts w:asciiTheme="minorHAnsi" w:hAnsiTheme="minorHAnsi" w:cstheme="minorBidi"/>
          <w:sz w:val="22"/>
          <w:szCs w:val="22"/>
        </w:rPr>
        <w:t xml:space="preserve"> of learning that builds on previous sessions</w:t>
      </w:r>
      <w:r w:rsidR="00CB65F9">
        <w:rPr>
          <w:rFonts w:asciiTheme="minorHAnsi" w:hAnsiTheme="minorHAnsi" w:cstheme="minorBidi"/>
          <w:sz w:val="22"/>
          <w:szCs w:val="22"/>
        </w:rPr>
        <w:t>.</w:t>
      </w:r>
      <w:r w:rsidR="00B92E62" w:rsidRPr="331A71EE">
        <w:rPr>
          <w:rFonts w:asciiTheme="minorHAnsi" w:hAnsiTheme="minorHAnsi" w:cstheme="minorBidi"/>
          <w:sz w:val="22"/>
          <w:szCs w:val="22"/>
        </w:rPr>
        <w:t xml:space="preserve">     </w:t>
      </w:r>
    </w:p>
    <w:p w14:paraId="00DE2BE1" w14:textId="0566B1AA" w:rsidR="008F7196" w:rsidRPr="00175695" w:rsidRDefault="261E2FC7" w:rsidP="00175695">
      <w:pPr>
        <w:pStyle w:val="BodyTextIndent"/>
        <w:numPr>
          <w:ilvl w:val="0"/>
          <w:numId w:val="17"/>
        </w:numPr>
        <w:ind w:hanging="218"/>
        <w:rPr>
          <w:rFonts w:asciiTheme="minorHAnsi" w:hAnsiTheme="minorHAnsi" w:cstheme="minorBidi"/>
          <w:sz w:val="22"/>
          <w:szCs w:val="22"/>
        </w:rPr>
      </w:pPr>
      <w:r w:rsidRPr="00175695">
        <w:rPr>
          <w:rFonts w:asciiTheme="minorHAnsi" w:hAnsiTheme="minorHAnsi" w:cstheme="minorBidi"/>
          <w:sz w:val="22"/>
          <w:szCs w:val="22"/>
        </w:rPr>
        <w:t xml:space="preserve">This is a </w:t>
      </w:r>
      <w:r w:rsidR="00876DF1" w:rsidRPr="00175695">
        <w:rPr>
          <w:rFonts w:asciiTheme="minorHAnsi" w:hAnsiTheme="minorHAnsi" w:cstheme="minorBidi"/>
          <w:b/>
          <w:bCs/>
          <w:sz w:val="22"/>
          <w:szCs w:val="22"/>
        </w:rPr>
        <w:t>Unit</w:t>
      </w:r>
      <w:r w:rsidRPr="00175695">
        <w:rPr>
          <w:rFonts w:asciiTheme="minorHAnsi" w:hAnsiTheme="minorHAnsi" w:cstheme="minorBidi"/>
          <w:b/>
          <w:bCs/>
          <w:sz w:val="22"/>
          <w:szCs w:val="22"/>
        </w:rPr>
        <w:t xml:space="preserve"> forecast</w:t>
      </w:r>
      <w:r w:rsidRPr="00175695">
        <w:rPr>
          <w:rFonts w:asciiTheme="minorHAnsi" w:hAnsiTheme="minorHAnsi" w:cstheme="minorBidi"/>
          <w:sz w:val="22"/>
          <w:szCs w:val="22"/>
        </w:rPr>
        <w:t xml:space="preserve"> and should be completed at the start of each </w:t>
      </w:r>
      <w:r w:rsidR="00FF05ED" w:rsidRPr="00175695">
        <w:rPr>
          <w:rFonts w:asciiTheme="minorHAnsi" w:hAnsiTheme="minorHAnsi" w:cstheme="minorBidi"/>
          <w:sz w:val="22"/>
          <w:szCs w:val="22"/>
        </w:rPr>
        <w:t>unit</w:t>
      </w:r>
      <w:r w:rsidRPr="00175695">
        <w:rPr>
          <w:rFonts w:asciiTheme="minorHAnsi" w:hAnsiTheme="minorHAnsi" w:cstheme="minorBidi"/>
          <w:sz w:val="22"/>
          <w:szCs w:val="22"/>
        </w:rPr>
        <w:t xml:space="preserve"> and </w:t>
      </w:r>
      <w:r w:rsidR="00976544" w:rsidRPr="00175695">
        <w:rPr>
          <w:rFonts w:asciiTheme="minorHAnsi" w:hAnsiTheme="minorHAnsi" w:cstheme="minorBidi"/>
          <w:sz w:val="22"/>
          <w:szCs w:val="22"/>
        </w:rPr>
        <w:t>uploaded onto</w:t>
      </w:r>
      <w:r w:rsidR="00CE2B52" w:rsidRPr="00175695">
        <w:rPr>
          <w:rFonts w:asciiTheme="minorHAnsi" w:hAnsiTheme="minorHAnsi" w:cstheme="minorBidi"/>
          <w:sz w:val="22"/>
          <w:szCs w:val="22"/>
        </w:rPr>
        <w:t xml:space="preserve"> the </w:t>
      </w:r>
      <w:r w:rsidR="00976544" w:rsidRPr="00175695">
        <w:rPr>
          <w:rFonts w:asciiTheme="minorHAnsi" w:hAnsiTheme="minorHAnsi" w:cstheme="minorBidi"/>
          <w:sz w:val="22"/>
          <w:szCs w:val="22"/>
        </w:rPr>
        <w:t>share</w:t>
      </w:r>
      <w:r w:rsidR="00CE2B52" w:rsidRPr="00175695">
        <w:rPr>
          <w:rFonts w:asciiTheme="minorHAnsi" w:hAnsiTheme="minorHAnsi" w:cstheme="minorBidi"/>
          <w:sz w:val="22"/>
          <w:szCs w:val="22"/>
        </w:rPr>
        <w:t xml:space="preserve"> drive. </w:t>
      </w:r>
      <w:r w:rsidR="00976544" w:rsidRPr="00175695">
        <w:rPr>
          <w:rFonts w:asciiTheme="minorHAnsi" w:hAnsiTheme="minorHAnsi" w:cstheme="minorBidi"/>
          <w:sz w:val="22"/>
          <w:szCs w:val="22"/>
        </w:rPr>
        <w:t xml:space="preserve">This is monitored by the SLT </w:t>
      </w:r>
      <w:r w:rsidR="007D74DE" w:rsidRPr="00175695">
        <w:rPr>
          <w:rFonts w:asciiTheme="minorHAnsi" w:hAnsiTheme="minorHAnsi" w:cstheme="minorBidi"/>
          <w:sz w:val="22"/>
          <w:szCs w:val="22"/>
        </w:rPr>
        <w:t xml:space="preserve">half termly </w:t>
      </w:r>
      <w:r w:rsidR="00976544" w:rsidRPr="00175695">
        <w:rPr>
          <w:rFonts w:asciiTheme="minorHAnsi" w:hAnsiTheme="minorHAnsi" w:cstheme="minorBidi"/>
          <w:sz w:val="22"/>
          <w:szCs w:val="22"/>
        </w:rPr>
        <w:t xml:space="preserve">and </w:t>
      </w:r>
      <w:r w:rsidR="007D74DE" w:rsidRPr="00175695">
        <w:rPr>
          <w:rFonts w:asciiTheme="minorHAnsi" w:hAnsiTheme="minorHAnsi" w:cstheme="minorBidi"/>
          <w:sz w:val="22"/>
          <w:szCs w:val="22"/>
        </w:rPr>
        <w:t xml:space="preserve">subject leaders termly. </w:t>
      </w:r>
    </w:p>
    <w:p w14:paraId="147AC86A" w14:textId="483DCF28" w:rsidR="008F7196" w:rsidRPr="00B92E62" w:rsidRDefault="261E2FC7" w:rsidP="00ED2755">
      <w:pPr>
        <w:pStyle w:val="BodyTextIndent"/>
        <w:numPr>
          <w:ilvl w:val="0"/>
          <w:numId w:val="17"/>
        </w:numPr>
        <w:ind w:hanging="218"/>
        <w:rPr>
          <w:rFonts w:asciiTheme="minorHAnsi" w:hAnsiTheme="minorHAnsi" w:cstheme="minorHAnsi"/>
          <w:sz w:val="22"/>
          <w:szCs w:val="22"/>
        </w:rPr>
      </w:pPr>
      <w:r w:rsidRPr="00B92E62">
        <w:rPr>
          <w:rFonts w:asciiTheme="minorHAnsi" w:hAnsiTheme="minorHAnsi" w:cstheme="minorHAnsi"/>
          <w:sz w:val="22"/>
          <w:szCs w:val="22"/>
        </w:rPr>
        <w:t xml:space="preserve">Medium Term Plans for Literacy and Maths are </w:t>
      </w:r>
      <w:r w:rsidR="00117BAE">
        <w:rPr>
          <w:rFonts w:asciiTheme="minorHAnsi" w:hAnsiTheme="minorHAnsi" w:cstheme="minorHAnsi"/>
          <w:sz w:val="22"/>
          <w:szCs w:val="22"/>
        </w:rPr>
        <w:t>created</w:t>
      </w:r>
      <w:r w:rsidRPr="00B92E62">
        <w:rPr>
          <w:rFonts w:asciiTheme="minorHAnsi" w:hAnsiTheme="minorHAnsi" w:cstheme="minorHAnsi"/>
          <w:sz w:val="22"/>
          <w:szCs w:val="22"/>
        </w:rPr>
        <w:t xml:space="preserve"> from </w:t>
      </w:r>
      <w:r w:rsidR="007D74DE">
        <w:rPr>
          <w:rFonts w:asciiTheme="minorHAnsi" w:hAnsiTheme="minorHAnsi" w:cstheme="minorHAnsi"/>
          <w:sz w:val="22"/>
          <w:szCs w:val="22"/>
        </w:rPr>
        <w:t>the intent document</w:t>
      </w:r>
      <w:r w:rsidRPr="00B92E62">
        <w:rPr>
          <w:rFonts w:asciiTheme="minorHAnsi" w:hAnsiTheme="minorHAnsi" w:cstheme="minorHAnsi"/>
          <w:sz w:val="22"/>
          <w:szCs w:val="22"/>
        </w:rPr>
        <w:t xml:space="preserve">. These identify learning objectives </w:t>
      </w:r>
      <w:r w:rsidR="007D74DE">
        <w:rPr>
          <w:rFonts w:asciiTheme="minorHAnsi" w:hAnsiTheme="minorHAnsi" w:cstheme="minorHAnsi"/>
          <w:sz w:val="22"/>
          <w:szCs w:val="22"/>
        </w:rPr>
        <w:t>and the assessment criteria</w:t>
      </w:r>
      <w:r w:rsidRPr="00B92E62">
        <w:rPr>
          <w:rFonts w:asciiTheme="minorHAnsi" w:hAnsiTheme="minorHAnsi" w:cstheme="minorHAnsi"/>
          <w:sz w:val="22"/>
          <w:szCs w:val="22"/>
        </w:rPr>
        <w:t xml:space="preserve"> </w:t>
      </w:r>
      <w:r w:rsidR="00F76E80">
        <w:rPr>
          <w:rFonts w:asciiTheme="minorHAnsi" w:hAnsiTheme="minorHAnsi" w:cstheme="minorHAnsi"/>
          <w:sz w:val="22"/>
          <w:szCs w:val="22"/>
        </w:rPr>
        <w:t>along with</w:t>
      </w:r>
      <w:r w:rsidRPr="00B92E62">
        <w:rPr>
          <w:rFonts w:asciiTheme="minorHAnsi" w:hAnsiTheme="minorHAnsi" w:cstheme="minorHAnsi"/>
          <w:sz w:val="22"/>
          <w:szCs w:val="22"/>
        </w:rPr>
        <w:t xml:space="preserve"> a brief summary of the learning journey (</w:t>
      </w:r>
      <w:r w:rsidR="00F76E80">
        <w:rPr>
          <w:rFonts w:asciiTheme="minorHAnsi" w:hAnsiTheme="minorHAnsi" w:cstheme="minorHAnsi"/>
          <w:sz w:val="22"/>
          <w:szCs w:val="22"/>
        </w:rPr>
        <w:t>sequence</w:t>
      </w:r>
      <w:r w:rsidRPr="00B92E62">
        <w:rPr>
          <w:rFonts w:asciiTheme="minorHAnsi" w:hAnsiTheme="minorHAnsi" w:cstheme="minorHAnsi"/>
          <w:sz w:val="22"/>
          <w:szCs w:val="22"/>
        </w:rPr>
        <w:t xml:space="preserve"> of activities). </w:t>
      </w:r>
    </w:p>
    <w:p w14:paraId="2324A1A7" w14:textId="1227E135" w:rsidR="008F7196" w:rsidRPr="00B92E62" w:rsidRDefault="00BE668E" w:rsidP="00ED2755">
      <w:pPr>
        <w:pStyle w:val="BodyTextIndent"/>
        <w:numPr>
          <w:ilvl w:val="0"/>
          <w:numId w:val="17"/>
        </w:numPr>
        <w:ind w:hanging="218"/>
        <w:rPr>
          <w:rFonts w:asciiTheme="minorHAnsi" w:hAnsiTheme="minorHAnsi" w:cstheme="minorHAnsi"/>
          <w:sz w:val="22"/>
          <w:szCs w:val="22"/>
        </w:rPr>
      </w:pPr>
      <w:r>
        <w:rPr>
          <w:rFonts w:asciiTheme="minorHAnsi" w:hAnsiTheme="minorHAnsi" w:cstheme="minorHAnsi"/>
          <w:sz w:val="22"/>
          <w:szCs w:val="22"/>
        </w:rPr>
        <w:t>M</w:t>
      </w:r>
      <w:r w:rsidRPr="00B92E62">
        <w:rPr>
          <w:rFonts w:asciiTheme="minorHAnsi" w:hAnsiTheme="minorHAnsi" w:cstheme="minorHAnsi"/>
          <w:sz w:val="22"/>
          <w:szCs w:val="22"/>
        </w:rPr>
        <w:t>edium</w:t>
      </w:r>
      <w:r>
        <w:rPr>
          <w:rFonts w:asciiTheme="minorHAnsi" w:hAnsiTheme="minorHAnsi" w:cstheme="minorHAnsi"/>
          <w:sz w:val="22"/>
          <w:szCs w:val="22"/>
        </w:rPr>
        <w:t xml:space="preserve"> </w:t>
      </w:r>
      <w:r w:rsidRPr="00B92E62">
        <w:rPr>
          <w:rFonts w:asciiTheme="minorHAnsi" w:hAnsiTheme="minorHAnsi" w:cstheme="minorHAnsi"/>
          <w:sz w:val="22"/>
          <w:szCs w:val="22"/>
        </w:rPr>
        <w:t>term</w:t>
      </w:r>
      <w:r w:rsidR="261E2FC7" w:rsidRPr="00B92E62">
        <w:rPr>
          <w:rFonts w:asciiTheme="minorHAnsi" w:hAnsiTheme="minorHAnsi" w:cstheme="minorHAnsi"/>
          <w:sz w:val="22"/>
          <w:szCs w:val="22"/>
        </w:rPr>
        <w:t xml:space="preserve"> plans inform </w:t>
      </w:r>
      <w:r>
        <w:rPr>
          <w:rFonts w:asciiTheme="minorHAnsi" w:hAnsiTheme="minorHAnsi" w:cstheme="minorHAnsi"/>
          <w:sz w:val="22"/>
          <w:szCs w:val="22"/>
        </w:rPr>
        <w:t>c</w:t>
      </w:r>
      <w:r w:rsidR="261E2FC7" w:rsidRPr="00B92E62">
        <w:rPr>
          <w:rFonts w:asciiTheme="minorHAnsi" w:hAnsiTheme="minorHAnsi" w:cstheme="minorHAnsi"/>
          <w:sz w:val="22"/>
          <w:szCs w:val="22"/>
        </w:rPr>
        <w:t xml:space="preserve">lass teachers short term planning. </w:t>
      </w:r>
    </w:p>
    <w:p w14:paraId="6537F28F" w14:textId="77777777" w:rsidR="008F7196" w:rsidRPr="00B92E62" w:rsidRDefault="008F7196" w:rsidP="261E2FC7">
      <w:pPr>
        <w:pStyle w:val="BodyTextIndent"/>
        <w:ind w:left="0"/>
        <w:rPr>
          <w:rFonts w:asciiTheme="minorHAnsi" w:hAnsiTheme="minorHAnsi" w:cstheme="minorHAnsi"/>
          <w:b/>
          <w:bCs/>
          <w:sz w:val="22"/>
          <w:szCs w:val="22"/>
        </w:rPr>
      </w:pPr>
    </w:p>
    <w:p w14:paraId="128D5F44" w14:textId="2DD3126D" w:rsidR="008F7196" w:rsidRPr="00B92E62" w:rsidRDefault="261E2FC7" w:rsidP="261E2FC7">
      <w:pPr>
        <w:pStyle w:val="BodyTextIndent"/>
        <w:ind w:left="0"/>
        <w:rPr>
          <w:rFonts w:asciiTheme="minorHAnsi" w:hAnsiTheme="minorHAnsi" w:cstheme="minorHAnsi"/>
          <w:b/>
          <w:bCs/>
          <w:sz w:val="22"/>
          <w:szCs w:val="22"/>
        </w:rPr>
      </w:pPr>
      <w:r w:rsidRPr="00B92E62">
        <w:rPr>
          <w:rFonts w:asciiTheme="minorHAnsi" w:hAnsiTheme="minorHAnsi" w:cstheme="minorHAnsi"/>
          <w:b/>
          <w:bCs/>
          <w:sz w:val="22"/>
          <w:szCs w:val="22"/>
        </w:rPr>
        <w:t>Short Term Planning</w:t>
      </w:r>
      <w:r w:rsidR="00625B04">
        <w:rPr>
          <w:rFonts w:asciiTheme="minorHAnsi" w:hAnsiTheme="minorHAnsi" w:cstheme="minorHAnsi"/>
          <w:b/>
          <w:bCs/>
          <w:sz w:val="22"/>
          <w:szCs w:val="22"/>
        </w:rPr>
        <w:t>:</w:t>
      </w:r>
    </w:p>
    <w:p w14:paraId="3DAE6C73" w14:textId="6FFF38FD" w:rsidR="00CE2B52" w:rsidRPr="00625B04" w:rsidRDefault="261E2FC7" w:rsidP="003B06AF">
      <w:pPr>
        <w:pStyle w:val="BodyTextIndent"/>
        <w:numPr>
          <w:ilvl w:val="0"/>
          <w:numId w:val="18"/>
        </w:numPr>
        <w:ind w:left="426" w:hanging="284"/>
        <w:rPr>
          <w:rFonts w:asciiTheme="minorHAnsi" w:hAnsiTheme="minorHAnsi" w:cstheme="minorHAnsi"/>
          <w:b/>
          <w:bCs/>
          <w:sz w:val="22"/>
          <w:szCs w:val="22"/>
        </w:rPr>
      </w:pPr>
      <w:r w:rsidRPr="00625B04">
        <w:rPr>
          <w:rFonts w:asciiTheme="minorHAnsi" w:hAnsiTheme="minorHAnsi" w:cstheme="minorHAnsi"/>
          <w:sz w:val="22"/>
          <w:szCs w:val="22"/>
        </w:rPr>
        <w:t xml:space="preserve">In English and Maths teachers </w:t>
      </w:r>
      <w:r w:rsidR="00CE2B52" w:rsidRPr="00625B04">
        <w:rPr>
          <w:rFonts w:asciiTheme="minorHAnsi" w:hAnsiTheme="minorHAnsi" w:cstheme="minorHAnsi"/>
          <w:sz w:val="22"/>
          <w:szCs w:val="22"/>
        </w:rPr>
        <w:t xml:space="preserve">can use </w:t>
      </w:r>
      <w:r w:rsidR="00C877C1" w:rsidRPr="00625B04">
        <w:rPr>
          <w:rFonts w:asciiTheme="minorHAnsi" w:hAnsiTheme="minorHAnsi" w:cstheme="minorHAnsi"/>
          <w:sz w:val="22"/>
          <w:szCs w:val="22"/>
        </w:rPr>
        <w:t xml:space="preserve">given </w:t>
      </w:r>
      <w:r w:rsidR="00CE2B52" w:rsidRPr="00625B04">
        <w:rPr>
          <w:rFonts w:asciiTheme="minorHAnsi" w:hAnsiTheme="minorHAnsi" w:cstheme="minorHAnsi"/>
          <w:sz w:val="22"/>
          <w:szCs w:val="22"/>
        </w:rPr>
        <w:t xml:space="preserve">formats </w:t>
      </w:r>
      <w:r w:rsidR="00C877C1" w:rsidRPr="00625B04">
        <w:rPr>
          <w:rFonts w:asciiTheme="minorHAnsi" w:hAnsiTheme="minorHAnsi" w:cstheme="minorHAnsi"/>
          <w:sz w:val="22"/>
          <w:szCs w:val="22"/>
        </w:rPr>
        <w:t>to</w:t>
      </w:r>
      <w:r w:rsidR="00CE2B52" w:rsidRPr="00625B04">
        <w:rPr>
          <w:rFonts w:asciiTheme="minorHAnsi" w:hAnsiTheme="minorHAnsi" w:cstheme="minorHAnsi"/>
          <w:sz w:val="22"/>
          <w:szCs w:val="22"/>
        </w:rPr>
        <w:t xml:space="preserve"> support them. If in the informal or formal c</w:t>
      </w:r>
      <w:r w:rsidR="00625B04">
        <w:rPr>
          <w:rFonts w:asciiTheme="minorHAnsi" w:hAnsiTheme="minorHAnsi" w:cstheme="minorHAnsi"/>
          <w:sz w:val="22"/>
          <w:szCs w:val="22"/>
        </w:rPr>
        <w:t>apability</w:t>
      </w:r>
      <w:r w:rsidR="00CE2B52" w:rsidRPr="00625B04">
        <w:rPr>
          <w:rFonts w:asciiTheme="minorHAnsi" w:hAnsiTheme="minorHAnsi" w:cstheme="minorHAnsi"/>
          <w:sz w:val="22"/>
          <w:szCs w:val="22"/>
        </w:rPr>
        <w:t xml:space="preserve"> procedure, </w:t>
      </w:r>
      <w:r w:rsidR="005827A5" w:rsidRPr="00625B04">
        <w:rPr>
          <w:rFonts w:asciiTheme="minorHAnsi" w:hAnsiTheme="minorHAnsi" w:cstheme="minorHAnsi"/>
          <w:sz w:val="22"/>
          <w:szCs w:val="22"/>
        </w:rPr>
        <w:t xml:space="preserve">these </w:t>
      </w:r>
      <w:r w:rsidR="00CE33AD" w:rsidRPr="00625B04">
        <w:rPr>
          <w:rFonts w:asciiTheme="minorHAnsi" w:hAnsiTheme="minorHAnsi" w:cstheme="minorHAnsi"/>
          <w:sz w:val="22"/>
          <w:szCs w:val="22"/>
        </w:rPr>
        <w:t xml:space="preserve">must be used and </w:t>
      </w:r>
      <w:r w:rsidR="005827A5" w:rsidRPr="00625B04">
        <w:rPr>
          <w:rFonts w:asciiTheme="minorHAnsi" w:hAnsiTheme="minorHAnsi" w:cstheme="minorHAnsi"/>
          <w:sz w:val="22"/>
          <w:szCs w:val="22"/>
        </w:rPr>
        <w:t>will be requested by SLT</w:t>
      </w:r>
      <w:r w:rsidR="00CE2B52" w:rsidRPr="00625B04">
        <w:rPr>
          <w:rFonts w:asciiTheme="minorHAnsi" w:hAnsiTheme="minorHAnsi" w:cstheme="minorHAnsi"/>
          <w:sz w:val="22"/>
          <w:szCs w:val="22"/>
        </w:rPr>
        <w:t>.</w:t>
      </w:r>
    </w:p>
    <w:p w14:paraId="1D3DBD49" w14:textId="77777777" w:rsidR="00625B04" w:rsidRPr="00625B04" w:rsidRDefault="00625B04" w:rsidP="00625B04">
      <w:pPr>
        <w:pStyle w:val="BodyTextIndent"/>
        <w:ind w:left="426"/>
        <w:rPr>
          <w:rFonts w:asciiTheme="minorHAnsi" w:hAnsiTheme="minorHAnsi" w:cstheme="minorHAnsi"/>
          <w:b/>
          <w:bCs/>
          <w:sz w:val="22"/>
          <w:szCs w:val="22"/>
        </w:rPr>
      </w:pPr>
    </w:p>
    <w:p w14:paraId="144A5D23" w14:textId="678355CF" w:rsidR="008F7196" w:rsidRDefault="008F7196">
      <w:pPr>
        <w:pStyle w:val="Title"/>
        <w:jc w:val="left"/>
        <w:rPr>
          <w:rFonts w:asciiTheme="minorHAnsi" w:hAnsiTheme="minorHAnsi" w:cstheme="minorHAnsi"/>
          <w:b/>
          <w:sz w:val="22"/>
          <w:szCs w:val="22"/>
          <w:u w:val="single"/>
        </w:rPr>
      </w:pPr>
    </w:p>
    <w:p w14:paraId="45112BE9" w14:textId="77777777" w:rsidR="00CE33AD" w:rsidRDefault="00CE33AD">
      <w:pPr>
        <w:pStyle w:val="Title"/>
        <w:jc w:val="left"/>
        <w:rPr>
          <w:rFonts w:asciiTheme="minorHAnsi" w:hAnsiTheme="minorHAnsi" w:cstheme="minorHAnsi"/>
          <w:b/>
          <w:sz w:val="22"/>
          <w:szCs w:val="22"/>
          <w:u w:val="single"/>
        </w:rPr>
      </w:pPr>
    </w:p>
    <w:p w14:paraId="11691F97" w14:textId="77777777" w:rsidR="00CE33AD" w:rsidRDefault="00CE33AD">
      <w:pPr>
        <w:pStyle w:val="Title"/>
        <w:jc w:val="left"/>
        <w:rPr>
          <w:rFonts w:asciiTheme="minorHAnsi" w:hAnsiTheme="minorHAnsi" w:cstheme="minorHAnsi"/>
          <w:b/>
          <w:sz w:val="22"/>
          <w:szCs w:val="22"/>
          <w:u w:val="single"/>
        </w:rPr>
      </w:pPr>
    </w:p>
    <w:p w14:paraId="347FE4D4" w14:textId="297A71CF" w:rsidR="00CE2B52" w:rsidRDefault="00CE2B52">
      <w:pPr>
        <w:pStyle w:val="Title"/>
        <w:jc w:val="left"/>
        <w:rPr>
          <w:rFonts w:asciiTheme="minorHAnsi" w:hAnsiTheme="minorHAnsi" w:cstheme="minorHAnsi"/>
          <w:b/>
          <w:sz w:val="22"/>
          <w:szCs w:val="22"/>
          <w:u w:val="single"/>
        </w:rPr>
      </w:pPr>
    </w:p>
    <w:p w14:paraId="596CCF0A" w14:textId="3E4F9F5B" w:rsidR="00CE2B52" w:rsidRDefault="00CE2B52">
      <w:pPr>
        <w:pStyle w:val="Title"/>
        <w:jc w:val="left"/>
        <w:rPr>
          <w:rFonts w:asciiTheme="minorHAnsi" w:hAnsiTheme="minorHAnsi" w:cstheme="minorHAnsi"/>
          <w:b/>
          <w:sz w:val="22"/>
          <w:szCs w:val="22"/>
          <w:u w:val="single"/>
        </w:rPr>
      </w:pPr>
    </w:p>
    <w:p w14:paraId="0FA12F0B" w14:textId="35966953" w:rsidR="00CE2B52" w:rsidRDefault="00CE2B52" w:rsidP="331A71EE">
      <w:pPr>
        <w:pStyle w:val="Title"/>
        <w:jc w:val="left"/>
        <w:rPr>
          <w:rFonts w:asciiTheme="minorHAnsi" w:hAnsiTheme="minorHAnsi" w:cstheme="minorBidi"/>
          <w:b/>
          <w:bCs/>
          <w:sz w:val="22"/>
          <w:szCs w:val="22"/>
          <w:u w:val="single"/>
        </w:rPr>
      </w:pPr>
    </w:p>
    <w:p w14:paraId="5F03089C" w14:textId="004FE96B" w:rsidR="331A71EE" w:rsidRDefault="331A71EE" w:rsidP="331A71EE">
      <w:pPr>
        <w:pStyle w:val="Title"/>
        <w:jc w:val="left"/>
        <w:rPr>
          <w:rFonts w:asciiTheme="minorHAnsi" w:hAnsiTheme="minorHAnsi" w:cstheme="minorBidi"/>
          <w:b/>
          <w:bCs/>
          <w:sz w:val="22"/>
          <w:szCs w:val="22"/>
          <w:u w:val="single"/>
        </w:rPr>
      </w:pPr>
    </w:p>
    <w:p w14:paraId="6653750F" w14:textId="77777777" w:rsidR="00CE2B52" w:rsidRPr="00B92E62" w:rsidRDefault="00CE2B52" w:rsidP="331A71EE">
      <w:pPr>
        <w:pStyle w:val="Title"/>
        <w:jc w:val="left"/>
        <w:rPr>
          <w:rFonts w:asciiTheme="minorHAnsi" w:hAnsiTheme="minorHAnsi" w:cstheme="minorBidi"/>
          <w:b/>
          <w:bCs/>
          <w:sz w:val="22"/>
          <w:szCs w:val="22"/>
          <w:u w:val="single"/>
        </w:rPr>
      </w:pPr>
    </w:p>
    <w:p w14:paraId="4DB2E29B" w14:textId="7529CC0C" w:rsidR="331A71EE" w:rsidRDefault="331A71EE" w:rsidP="331A71EE">
      <w:pPr>
        <w:pStyle w:val="Title"/>
        <w:jc w:val="left"/>
        <w:rPr>
          <w:rFonts w:asciiTheme="minorHAnsi" w:hAnsiTheme="minorHAnsi" w:cstheme="minorBidi"/>
          <w:b/>
          <w:bCs/>
          <w:sz w:val="22"/>
          <w:szCs w:val="22"/>
          <w:u w:val="single"/>
        </w:rPr>
      </w:pPr>
    </w:p>
    <w:p w14:paraId="7B52FDD1" w14:textId="77777777" w:rsidR="00164015" w:rsidRDefault="00164015" w:rsidP="261E2FC7">
      <w:pPr>
        <w:pStyle w:val="Title"/>
        <w:rPr>
          <w:rFonts w:asciiTheme="minorHAnsi" w:hAnsiTheme="minorHAnsi" w:cstheme="minorHAnsi"/>
          <w:b/>
          <w:bCs/>
          <w:sz w:val="22"/>
          <w:szCs w:val="22"/>
          <w:u w:val="single"/>
        </w:rPr>
      </w:pPr>
    </w:p>
    <w:p w14:paraId="6A8F9F87" w14:textId="77777777" w:rsidR="00164015" w:rsidRDefault="00164015" w:rsidP="261E2FC7">
      <w:pPr>
        <w:pStyle w:val="Title"/>
        <w:rPr>
          <w:rFonts w:asciiTheme="minorHAnsi" w:hAnsiTheme="minorHAnsi" w:cstheme="minorHAnsi"/>
          <w:b/>
          <w:bCs/>
          <w:sz w:val="22"/>
          <w:szCs w:val="22"/>
          <w:u w:val="single"/>
        </w:rPr>
      </w:pPr>
    </w:p>
    <w:p w14:paraId="19F758C9" w14:textId="77777777" w:rsidR="00FE2D6C" w:rsidRDefault="00FE2D6C" w:rsidP="261E2FC7">
      <w:pPr>
        <w:pStyle w:val="Title"/>
        <w:rPr>
          <w:rFonts w:asciiTheme="minorHAnsi" w:hAnsiTheme="minorHAnsi" w:cstheme="minorHAnsi"/>
          <w:b/>
          <w:bCs/>
          <w:sz w:val="22"/>
          <w:szCs w:val="22"/>
          <w:u w:val="single"/>
        </w:rPr>
      </w:pPr>
    </w:p>
    <w:p w14:paraId="7D454D73" w14:textId="77777777" w:rsidR="00FE2D6C" w:rsidRDefault="00FE2D6C" w:rsidP="261E2FC7">
      <w:pPr>
        <w:pStyle w:val="Title"/>
        <w:rPr>
          <w:rFonts w:asciiTheme="minorHAnsi" w:hAnsiTheme="minorHAnsi" w:cstheme="minorHAnsi"/>
          <w:b/>
          <w:bCs/>
          <w:sz w:val="22"/>
          <w:szCs w:val="22"/>
          <w:u w:val="single"/>
        </w:rPr>
      </w:pPr>
    </w:p>
    <w:p w14:paraId="6A912E96" w14:textId="77777777" w:rsidR="00FE2D6C" w:rsidRDefault="00FE2D6C" w:rsidP="261E2FC7">
      <w:pPr>
        <w:pStyle w:val="Title"/>
        <w:rPr>
          <w:rFonts w:asciiTheme="minorHAnsi" w:hAnsiTheme="minorHAnsi" w:cstheme="minorHAnsi"/>
          <w:b/>
          <w:bCs/>
          <w:sz w:val="22"/>
          <w:szCs w:val="22"/>
          <w:u w:val="single"/>
        </w:rPr>
      </w:pPr>
    </w:p>
    <w:p w14:paraId="366D7AAE" w14:textId="69EDD131" w:rsidR="008F7196" w:rsidRPr="00B92E62" w:rsidRDefault="00460D3C" w:rsidP="331A71EE">
      <w:pPr>
        <w:pStyle w:val="Title"/>
        <w:rPr>
          <w:rFonts w:asciiTheme="minorHAnsi" w:hAnsiTheme="minorHAnsi" w:cstheme="minorBidi"/>
          <w:b/>
          <w:bCs/>
          <w:sz w:val="22"/>
          <w:szCs w:val="22"/>
          <w:u w:val="single"/>
        </w:rPr>
      </w:pPr>
      <w:r>
        <w:rPr>
          <w:rFonts w:asciiTheme="minorHAnsi" w:hAnsiTheme="minorHAnsi" w:cstheme="minorBidi"/>
          <w:b/>
          <w:bCs/>
          <w:sz w:val="22"/>
          <w:szCs w:val="22"/>
          <w:u w:val="single"/>
        </w:rPr>
        <w:lastRenderedPageBreak/>
        <w:t xml:space="preserve">Bourton-on-the-Water Primary Academy </w:t>
      </w:r>
      <w:r w:rsidR="261E2FC7" w:rsidRPr="331A71EE">
        <w:rPr>
          <w:rFonts w:asciiTheme="minorHAnsi" w:hAnsiTheme="minorHAnsi" w:cstheme="minorBidi"/>
          <w:b/>
          <w:bCs/>
          <w:sz w:val="22"/>
          <w:szCs w:val="22"/>
          <w:u w:val="single"/>
        </w:rPr>
        <w:t>Assessing Pupils Policy 20</w:t>
      </w:r>
      <w:r w:rsidR="00CE2B52" w:rsidRPr="331A71EE">
        <w:rPr>
          <w:rFonts w:asciiTheme="minorHAnsi" w:hAnsiTheme="minorHAnsi" w:cstheme="minorBidi"/>
          <w:b/>
          <w:bCs/>
          <w:sz w:val="22"/>
          <w:szCs w:val="22"/>
          <w:u w:val="single"/>
        </w:rPr>
        <w:t>2</w:t>
      </w:r>
      <w:r>
        <w:rPr>
          <w:rFonts w:asciiTheme="minorHAnsi" w:hAnsiTheme="minorHAnsi" w:cstheme="minorBidi"/>
          <w:b/>
          <w:bCs/>
          <w:sz w:val="22"/>
          <w:szCs w:val="22"/>
          <w:u w:val="single"/>
        </w:rPr>
        <w:t>5</w:t>
      </w:r>
    </w:p>
    <w:p w14:paraId="2295BF69" w14:textId="77777777" w:rsidR="00460D3C" w:rsidRDefault="00460D3C">
      <w:pPr>
        <w:rPr>
          <w:rFonts w:asciiTheme="minorHAnsi" w:hAnsiTheme="minorHAnsi" w:cstheme="minorHAnsi"/>
          <w:b/>
          <w:sz w:val="22"/>
          <w:szCs w:val="22"/>
        </w:rPr>
      </w:pPr>
    </w:p>
    <w:p w14:paraId="3E7A9F1C" w14:textId="2827BF01" w:rsidR="008F7196" w:rsidRDefault="00460D3C">
      <w:pPr>
        <w:rPr>
          <w:rFonts w:asciiTheme="minorHAnsi" w:hAnsiTheme="minorHAnsi" w:cstheme="minorHAnsi"/>
          <w:b/>
          <w:sz w:val="22"/>
          <w:szCs w:val="22"/>
          <w:u w:val="single"/>
        </w:rPr>
      </w:pPr>
      <w:r>
        <w:rPr>
          <w:rFonts w:asciiTheme="minorHAnsi" w:hAnsiTheme="minorHAnsi" w:cstheme="minorHAnsi"/>
          <w:b/>
          <w:sz w:val="22"/>
          <w:szCs w:val="22"/>
          <w:u w:val="single"/>
        </w:rPr>
        <w:t>Aims:</w:t>
      </w:r>
    </w:p>
    <w:p w14:paraId="45ED7D97" w14:textId="77777777" w:rsidR="00C659FD" w:rsidRPr="00460D3C" w:rsidRDefault="00C659FD">
      <w:pPr>
        <w:rPr>
          <w:rFonts w:asciiTheme="minorHAnsi" w:hAnsiTheme="minorHAnsi" w:cstheme="minorHAnsi"/>
          <w:b/>
          <w:sz w:val="22"/>
          <w:szCs w:val="22"/>
          <w:u w:val="single"/>
        </w:rPr>
      </w:pPr>
    </w:p>
    <w:p w14:paraId="4C365D12" w14:textId="2A714DE7" w:rsidR="008F7196" w:rsidRPr="00B92E62" w:rsidRDefault="00B92E62" w:rsidP="00876DF1">
      <w:pPr>
        <w:rPr>
          <w:rFonts w:asciiTheme="minorHAnsi" w:hAnsiTheme="minorHAnsi" w:cstheme="minorHAnsi"/>
          <w:sz w:val="22"/>
          <w:szCs w:val="22"/>
        </w:rPr>
      </w:pPr>
      <w:r w:rsidRPr="00B92E62">
        <w:rPr>
          <w:rFonts w:asciiTheme="minorHAnsi" w:hAnsiTheme="minorHAnsi" w:cstheme="minorHAnsi"/>
          <w:sz w:val="22"/>
          <w:szCs w:val="22"/>
        </w:rPr>
        <w:t>This policy is intended to ensure consistence across the school in terms of assessment practice. Assessment should enhance learning by</w:t>
      </w:r>
      <w:r w:rsidR="005A53EA">
        <w:rPr>
          <w:rFonts w:asciiTheme="minorHAnsi" w:hAnsiTheme="minorHAnsi" w:cstheme="minorHAnsi"/>
          <w:sz w:val="22"/>
          <w:szCs w:val="22"/>
        </w:rPr>
        <w:t>:</w:t>
      </w:r>
    </w:p>
    <w:p w14:paraId="3CE22144" w14:textId="77777777" w:rsidR="008F7196" w:rsidRPr="00B92E62" w:rsidRDefault="00B92E62" w:rsidP="00ED2755">
      <w:pPr>
        <w:numPr>
          <w:ilvl w:val="0"/>
          <w:numId w:val="13"/>
        </w:numPr>
        <w:rPr>
          <w:rFonts w:asciiTheme="minorHAnsi" w:hAnsiTheme="minorHAnsi" w:cstheme="minorHAnsi"/>
          <w:sz w:val="22"/>
          <w:szCs w:val="22"/>
        </w:rPr>
      </w:pPr>
      <w:r w:rsidRPr="00B92E62">
        <w:rPr>
          <w:rFonts w:asciiTheme="minorHAnsi" w:hAnsiTheme="minorHAnsi" w:cstheme="minorHAnsi"/>
          <w:sz w:val="22"/>
          <w:szCs w:val="22"/>
        </w:rPr>
        <w:t>identifying success against learning objectives</w:t>
      </w:r>
    </w:p>
    <w:p w14:paraId="424849F2" w14:textId="77777777" w:rsidR="008F7196" w:rsidRPr="00B92E62" w:rsidRDefault="00B92E62" w:rsidP="00ED2755">
      <w:pPr>
        <w:numPr>
          <w:ilvl w:val="0"/>
          <w:numId w:val="13"/>
        </w:numPr>
        <w:rPr>
          <w:rFonts w:asciiTheme="minorHAnsi" w:hAnsiTheme="minorHAnsi" w:cstheme="minorHAnsi"/>
          <w:sz w:val="22"/>
          <w:szCs w:val="22"/>
        </w:rPr>
      </w:pPr>
      <w:r w:rsidRPr="00B92E62">
        <w:rPr>
          <w:rFonts w:asciiTheme="minorHAnsi" w:hAnsiTheme="minorHAnsi" w:cstheme="minorHAnsi"/>
          <w:sz w:val="22"/>
          <w:szCs w:val="22"/>
        </w:rPr>
        <w:t>diagnosing ‘next steps’ and errors</w:t>
      </w:r>
    </w:p>
    <w:p w14:paraId="189A55A4" w14:textId="2803B4B2" w:rsidR="008F7196" w:rsidRPr="00B92E62" w:rsidRDefault="0023490A" w:rsidP="00ED2755">
      <w:pPr>
        <w:numPr>
          <w:ilvl w:val="0"/>
          <w:numId w:val="13"/>
        </w:numPr>
        <w:rPr>
          <w:rFonts w:asciiTheme="minorHAnsi" w:hAnsiTheme="minorHAnsi" w:cstheme="minorHAnsi"/>
          <w:sz w:val="22"/>
          <w:szCs w:val="22"/>
        </w:rPr>
      </w:pPr>
      <w:r>
        <w:rPr>
          <w:rFonts w:asciiTheme="minorHAnsi" w:hAnsiTheme="minorHAnsi" w:cstheme="minorHAnsi"/>
          <w:sz w:val="22"/>
          <w:szCs w:val="22"/>
        </w:rPr>
        <w:t xml:space="preserve">supporting the </w:t>
      </w:r>
      <w:r w:rsidR="00B92E62" w:rsidRPr="00B92E62">
        <w:rPr>
          <w:rFonts w:asciiTheme="minorHAnsi" w:hAnsiTheme="minorHAnsi" w:cstheme="minorHAnsi"/>
          <w:sz w:val="22"/>
          <w:szCs w:val="22"/>
        </w:rPr>
        <w:t xml:space="preserve">planning </w:t>
      </w:r>
      <w:r>
        <w:rPr>
          <w:rFonts w:asciiTheme="minorHAnsi" w:hAnsiTheme="minorHAnsi" w:cstheme="minorHAnsi"/>
          <w:sz w:val="22"/>
          <w:szCs w:val="22"/>
        </w:rPr>
        <w:t xml:space="preserve">of </w:t>
      </w:r>
      <w:r w:rsidR="00B92E62" w:rsidRPr="00B92E62">
        <w:rPr>
          <w:rFonts w:asciiTheme="minorHAnsi" w:hAnsiTheme="minorHAnsi" w:cstheme="minorHAnsi"/>
          <w:sz w:val="22"/>
          <w:szCs w:val="22"/>
        </w:rPr>
        <w:t xml:space="preserve">future sessions </w:t>
      </w:r>
    </w:p>
    <w:p w14:paraId="738610EB" w14:textId="77777777" w:rsidR="008F7196" w:rsidRPr="00B92E62" w:rsidRDefault="008F7196">
      <w:pPr>
        <w:rPr>
          <w:rFonts w:asciiTheme="minorHAnsi" w:hAnsiTheme="minorHAnsi" w:cstheme="minorHAnsi"/>
          <w:b/>
          <w:sz w:val="22"/>
          <w:szCs w:val="22"/>
        </w:rPr>
      </w:pPr>
    </w:p>
    <w:p w14:paraId="691C474B" w14:textId="3137E808" w:rsidR="008F7196" w:rsidRDefault="00B92E62">
      <w:pPr>
        <w:rPr>
          <w:rFonts w:asciiTheme="minorHAnsi" w:hAnsiTheme="minorHAnsi" w:cstheme="minorHAnsi"/>
          <w:b/>
          <w:sz w:val="22"/>
          <w:szCs w:val="22"/>
          <w:u w:val="single"/>
        </w:rPr>
      </w:pPr>
      <w:r w:rsidRPr="0023490A">
        <w:rPr>
          <w:rFonts w:asciiTheme="minorHAnsi" w:hAnsiTheme="minorHAnsi" w:cstheme="minorHAnsi"/>
          <w:b/>
          <w:sz w:val="22"/>
          <w:szCs w:val="22"/>
          <w:u w:val="single"/>
        </w:rPr>
        <w:t>Planning for Assessment</w:t>
      </w:r>
      <w:r w:rsidR="0023490A">
        <w:rPr>
          <w:rFonts w:asciiTheme="minorHAnsi" w:hAnsiTheme="minorHAnsi" w:cstheme="minorHAnsi"/>
          <w:b/>
          <w:sz w:val="22"/>
          <w:szCs w:val="22"/>
          <w:u w:val="single"/>
        </w:rPr>
        <w:t>:</w:t>
      </w:r>
    </w:p>
    <w:p w14:paraId="070842C5" w14:textId="77777777" w:rsidR="0023490A" w:rsidRPr="0023490A" w:rsidRDefault="0023490A">
      <w:pPr>
        <w:rPr>
          <w:rFonts w:asciiTheme="minorHAnsi" w:hAnsiTheme="minorHAnsi" w:cstheme="minorHAnsi"/>
          <w:b/>
          <w:sz w:val="22"/>
          <w:szCs w:val="22"/>
          <w:u w:val="single"/>
        </w:rPr>
      </w:pPr>
    </w:p>
    <w:p w14:paraId="3788D79F" w14:textId="5C0A1BC0" w:rsidR="00CB7F07" w:rsidRDefault="261E2FC7" w:rsidP="261E2FC7">
      <w:pPr>
        <w:rPr>
          <w:rFonts w:asciiTheme="minorHAnsi" w:hAnsiTheme="minorHAnsi" w:cstheme="minorHAnsi"/>
          <w:sz w:val="22"/>
          <w:szCs w:val="22"/>
        </w:rPr>
      </w:pPr>
      <w:r w:rsidRPr="00B92E62">
        <w:rPr>
          <w:rFonts w:asciiTheme="minorHAnsi" w:hAnsiTheme="minorHAnsi" w:cstheme="minorHAnsi"/>
          <w:sz w:val="22"/>
          <w:szCs w:val="22"/>
        </w:rPr>
        <w:t xml:space="preserve">Class teachers should be clear of the </w:t>
      </w:r>
      <w:r w:rsidR="00FF05ED">
        <w:rPr>
          <w:rFonts w:asciiTheme="minorHAnsi" w:hAnsiTheme="minorHAnsi" w:cstheme="minorHAnsi"/>
          <w:sz w:val="22"/>
          <w:szCs w:val="22"/>
        </w:rPr>
        <w:t>knowledge</w:t>
      </w:r>
      <w:r w:rsidRPr="00B92E62">
        <w:rPr>
          <w:rFonts w:asciiTheme="minorHAnsi" w:hAnsiTheme="minorHAnsi" w:cstheme="minorHAnsi"/>
          <w:sz w:val="22"/>
          <w:szCs w:val="22"/>
        </w:rPr>
        <w:t xml:space="preserve"> that they expect the children to have attained by the end of a planned unit of work. In order to plan a unit of work, elicitation</w:t>
      </w:r>
      <w:r w:rsidR="007F22C0">
        <w:rPr>
          <w:rFonts w:asciiTheme="minorHAnsi" w:hAnsiTheme="minorHAnsi" w:cstheme="minorHAnsi"/>
          <w:sz w:val="22"/>
          <w:szCs w:val="22"/>
        </w:rPr>
        <w:t>s</w:t>
      </w:r>
      <w:r w:rsidRPr="00B92E62">
        <w:rPr>
          <w:rFonts w:asciiTheme="minorHAnsi" w:hAnsiTheme="minorHAnsi" w:cstheme="minorHAnsi"/>
          <w:sz w:val="22"/>
          <w:szCs w:val="22"/>
        </w:rPr>
        <w:t xml:space="preserve"> should take place to identify what </w:t>
      </w:r>
      <w:r w:rsidR="00CB7F07">
        <w:rPr>
          <w:rFonts w:asciiTheme="minorHAnsi" w:hAnsiTheme="minorHAnsi" w:cstheme="minorHAnsi"/>
          <w:sz w:val="22"/>
          <w:szCs w:val="22"/>
        </w:rPr>
        <w:t xml:space="preserve">prior </w:t>
      </w:r>
      <w:r w:rsidRPr="00B92E62">
        <w:rPr>
          <w:rFonts w:asciiTheme="minorHAnsi" w:hAnsiTheme="minorHAnsi" w:cstheme="minorHAnsi"/>
          <w:sz w:val="22"/>
          <w:szCs w:val="22"/>
        </w:rPr>
        <w:t xml:space="preserve">knowledge the pupils already have. This elicitation may take several forms and can include verbal discussion. </w:t>
      </w:r>
    </w:p>
    <w:p w14:paraId="5CDC4D5D" w14:textId="48CE64B6" w:rsidR="008F7196" w:rsidRPr="00B92E62" w:rsidRDefault="261E2FC7" w:rsidP="261E2FC7">
      <w:pPr>
        <w:rPr>
          <w:rFonts w:asciiTheme="minorHAnsi" w:hAnsiTheme="minorHAnsi" w:cstheme="minorHAnsi"/>
          <w:sz w:val="22"/>
          <w:szCs w:val="22"/>
        </w:rPr>
      </w:pPr>
      <w:r w:rsidRPr="00B92E62">
        <w:rPr>
          <w:rFonts w:asciiTheme="minorHAnsi" w:hAnsiTheme="minorHAnsi" w:cstheme="minorHAnsi"/>
          <w:sz w:val="22"/>
          <w:szCs w:val="22"/>
        </w:rPr>
        <w:t xml:space="preserve">In Maths this elicitation is recorded on </w:t>
      </w:r>
      <w:r w:rsidR="00D826DC">
        <w:rPr>
          <w:rFonts w:asciiTheme="minorHAnsi" w:hAnsiTheme="minorHAnsi" w:cstheme="minorHAnsi"/>
          <w:sz w:val="22"/>
          <w:szCs w:val="22"/>
        </w:rPr>
        <w:t>our</w:t>
      </w:r>
      <w:r w:rsidRPr="00B92E62">
        <w:rPr>
          <w:rFonts w:asciiTheme="minorHAnsi" w:hAnsiTheme="minorHAnsi" w:cstheme="minorHAnsi"/>
          <w:sz w:val="22"/>
          <w:szCs w:val="22"/>
        </w:rPr>
        <w:t xml:space="preserve"> Steps for Success.</w:t>
      </w:r>
    </w:p>
    <w:p w14:paraId="637805D2" w14:textId="77777777" w:rsidR="008F7196" w:rsidRPr="00B92E62" w:rsidRDefault="008F7196">
      <w:pPr>
        <w:rPr>
          <w:rFonts w:asciiTheme="minorHAnsi" w:hAnsiTheme="minorHAnsi" w:cstheme="minorHAnsi"/>
          <w:b/>
          <w:sz w:val="22"/>
          <w:szCs w:val="22"/>
        </w:rPr>
      </w:pPr>
    </w:p>
    <w:p w14:paraId="10CCF0B9" w14:textId="4DE3FF1A" w:rsidR="008F7196" w:rsidRPr="00B64C38" w:rsidRDefault="00B92E62">
      <w:pPr>
        <w:rPr>
          <w:rFonts w:asciiTheme="minorHAnsi" w:hAnsiTheme="minorHAnsi" w:cstheme="minorHAnsi"/>
          <w:b/>
          <w:sz w:val="22"/>
          <w:szCs w:val="22"/>
          <w:u w:val="single"/>
        </w:rPr>
      </w:pPr>
      <w:r w:rsidRPr="00B64C38">
        <w:rPr>
          <w:rFonts w:asciiTheme="minorHAnsi" w:hAnsiTheme="minorHAnsi" w:cstheme="minorHAnsi"/>
          <w:b/>
          <w:sz w:val="22"/>
          <w:szCs w:val="22"/>
          <w:u w:val="single"/>
        </w:rPr>
        <w:t>Methods of Assessment</w:t>
      </w:r>
      <w:r w:rsidR="00B64C38" w:rsidRPr="00B64C38">
        <w:rPr>
          <w:rFonts w:asciiTheme="minorHAnsi" w:hAnsiTheme="minorHAnsi" w:cstheme="minorHAnsi"/>
          <w:b/>
          <w:sz w:val="22"/>
          <w:szCs w:val="22"/>
          <w:u w:val="single"/>
        </w:rPr>
        <w:t>:</w:t>
      </w:r>
    </w:p>
    <w:p w14:paraId="2C07E75B" w14:textId="77D3551F" w:rsidR="008F7196" w:rsidRPr="00B92E62" w:rsidRDefault="008F7196">
      <w:pPr>
        <w:ind w:firstLine="720"/>
        <w:rPr>
          <w:rFonts w:asciiTheme="minorHAnsi" w:hAnsiTheme="minorHAnsi" w:cstheme="minorHAnsi"/>
          <w:sz w:val="22"/>
          <w:szCs w:val="22"/>
        </w:rPr>
      </w:pPr>
    </w:p>
    <w:p w14:paraId="44482E0C" w14:textId="77777777" w:rsidR="008F7196" w:rsidRPr="00B92E62" w:rsidRDefault="00B92E62">
      <w:pPr>
        <w:numPr>
          <w:ilvl w:val="0"/>
          <w:numId w:val="4"/>
        </w:numPr>
        <w:tabs>
          <w:tab w:val="clear" w:pos="720"/>
          <w:tab w:val="num" w:pos="1800"/>
        </w:tabs>
        <w:ind w:left="1800"/>
        <w:rPr>
          <w:rFonts w:asciiTheme="minorHAnsi" w:hAnsiTheme="minorHAnsi" w:cstheme="minorHAnsi"/>
          <w:sz w:val="22"/>
          <w:szCs w:val="22"/>
        </w:rPr>
      </w:pPr>
      <w:r w:rsidRPr="00B92E62">
        <w:rPr>
          <w:rFonts w:asciiTheme="minorHAnsi" w:hAnsiTheme="minorHAnsi" w:cstheme="minorHAnsi"/>
          <w:sz w:val="22"/>
          <w:szCs w:val="22"/>
        </w:rPr>
        <w:t>Informal assessment</w:t>
      </w:r>
    </w:p>
    <w:p w14:paraId="3AEC8DEB" w14:textId="19F4C5E7"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 xml:space="preserve">Observation by </w:t>
      </w:r>
      <w:r w:rsidR="00D826DC">
        <w:rPr>
          <w:rFonts w:asciiTheme="minorHAnsi" w:hAnsiTheme="minorHAnsi" w:cstheme="minorHAnsi"/>
          <w:sz w:val="22"/>
          <w:szCs w:val="22"/>
        </w:rPr>
        <w:t>adult</w:t>
      </w:r>
    </w:p>
    <w:p w14:paraId="4BD058C5" w14:textId="77777777"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 xml:space="preserve">Question and answer sessions </w:t>
      </w:r>
    </w:p>
    <w:p w14:paraId="78B7DA0F" w14:textId="77777777"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Pupil self and peer marking sessions during a sequence of work</w:t>
      </w:r>
    </w:p>
    <w:p w14:paraId="51501B25" w14:textId="77777777"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Presentation by pupil to peers</w:t>
      </w:r>
    </w:p>
    <w:p w14:paraId="005F7244" w14:textId="77777777" w:rsidR="008F7196" w:rsidRPr="00B92E62" w:rsidRDefault="00B92E62">
      <w:pPr>
        <w:numPr>
          <w:ilvl w:val="0"/>
          <w:numId w:val="4"/>
        </w:numPr>
        <w:tabs>
          <w:tab w:val="clear" w:pos="720"/>
          <w:tab w:val="num" w:pos="1800"/>
        </w:tabs>
        <w:ind w:left="1800"/>
        <w:rPr>
          <w:rFonts w:asciiTheme="minorHAnsi" w:hAnsiTheme="minorHAnsi" w:cstheme="minorHAnsi"/>
          <w:sz w:val="22"/>
          <w:szCs w:val="22"/>
        </w:rPr>
      </w:pPr>
      <w:r w:rsidRPr="00B92E62">
        <w:rPr>
          <w:rFonts w:asciiTheme="minorHAnsi" w:hAnsiTheme="minorHAnsi" w:cstheme="minorHAnsi"/>
          <w:sz w:val="22"/>
          <w:szCs w:val="22"/>
        </w:rPr>
        <w:t>Marking (see Marking Policy)</w:t>
      </w:r>
    </w:p>
    <w:p w14:paraId="6EE60AB9" w14:textId="77777777"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 xml:space="preserve">Against WALT / WILF </w:t>
      </w:r>
    </w:p>
    <w:p w14:paraId="2622274D" w14:textId="2B3CF6FA"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Against SPS statements</w:t>
      </w:r>
    </w:p>
    <w:p w14:paraId="6AD52532" w14:textId="7DCBE9DB"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 xml:space="preserve">Against </w:t>
      </w:r>
      <w:r w:rsidR="006769E2">
        <w:rPr>
          <w:rFonts w:asciiTheme="minorHAnsi" w:hAnsiTheme="minorHAnsi" w:cstheme="minorHAnsi"/>
          <w:sz w:val="22"/>
          <w:szCs w:val="22"/>
        </w:rPr>
        <w:t xml:space="preserve">individual </w:t>
      </w:r>
      <w:r w:rsidRPr="00B92E62">
        <w:rPr>
          <w:rFonts w:asciiTheme="minorHAnsi" w:hAnsiTheme="minorHAnsi" w:cstheme="minorHAnsi"/>
          <w:sz w:val="22"/>
          <w:szCs w:val="22"/>
        </w:rPr>
        <w:t>targets</w:t>
      </w:r>
      <w:r w:rsidR="006769E2">
        <w:rPr>
          <w:rFonts w:asciiTheme="minorHAnsi" w:hAnsiTheme="minorHAnsi" w:cstheme="minorHAnsi"/>
          <w:sz w:val="22"/>
          <w:szCs w:val="22"/>
        </w:rPr>
        <w:t xml:space="preserve"> if appropriate (MP/MP+)</w:t>
      </w:r>
    </w:p>
    <w:p w14:paraId="146D18CE" w14:textId="77777777" w:rsidR="008F7196" w:rsidRPr="00B92E62" w:rsidRDefault="00B92E62">
      <w:pPr>
        <w:numPr>
          <w:ilvl w:val="0"/>
          <w:numId w:val="4"/>
        </w:numPr>
        <w:tabs>
          <w:tab w:val="clear" w:pos="720"/>
          <w:tab w:val="num" w:pos="1800"/>
        </w:tabs>
        <w:ind w:left="1800"/>
        <w:rPr>
          <w:rFonts w:asciiTheme="minorHAnsi" w:hAnsiTheme="minorHAnsi" w:cstheme="minorHAnsi"/>
          <w:sz w:val="22"/>
          <w:szCs w:val="22"/>
        </w:rPr>
      </w:pPr>
      <w:r w:rsidRPr="00B92E62">
        <w:rPr>
          <w:rFonts w:asciiTheme="minorHAnsi" w:hAnsiTheme="minorHAnsi" w:cstheme="minorHAnsi"/>
          <w:sz w:val="22"/>
          <w:szCs w:val="22"/>
        </w:rPr>
        <w:t>Formal assessment</w:t>
      </w:r>
    </w:p>
    <w:p w14:paraId="2B1EEE54" w14:textId="5EDAC0CF"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 xml:space="preserve">Individual Pupil targets / </w:t>
      </w:r>
      <w:r w:rsidR="00CE2B52">
        <w:rPr>
          <w:rFonts w:asciiTheme="minorHAnsi" w:hAnsiTheme="minorHAnsi" w:cstheme="minorHAnsi"/>
          <w:sz w:val="22"/>
          <w:szCs w:val="22"/>
        </w:rPr>
        <w:t xml:space="preserve">WILF or Success </w:t>
      </w:r>
      <w:r w:rsidRPr="00B92E62">
        <w:rPr>
          <w:rFonts w:asciiTheme="minorHAnsi" w:hAnsiTheme="minorHAnsi" w:cstheme="minorHAnsi"/>
          <w:sz w:val="22"/>
          <w:szCs w:val="22"/>
        </w:rPr>
        <w:t xml:space="preserve">statements </w:t>
      </w:r>
    </w:p>
    <w:p w14:paraId="658CA4DA" w14:textId="0E8D9301"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 xml:space="preserve">Written Test </w:t>
      </w:r>
    </w:p>
    <w:p w14:paraId="53CBB087" w14:textId="29D6DE95" w:rsidR="008F7196" w:rsidRPr="00B92E62" w:rsidRDefault="00B92E62">
      <w:pPr>
        <w:numPr>
          <w:ilvl w:val="0"/>
          <w:numId w:val="4"/>
        </w:numPr>
        <w:tabs>
          <w:tab w:val="clear" w:pos="720"/>
          <w:tab w:val="num" w:pos="2520"/>
        </w:tabs>
        <w:ind w:left="2520"/>
        <w:rPr>
          <w:rFonts w:asciiTheme="minorHAnsi" w:hAnsiTheme="minorHAnsi" w:cstheme="minorHAnsi"/>
          <w:sz w:val="22"/>
          <w:szCs w:val="22"/>
        </w:rPr>
      </w:pPr>
      <w:r w:rsidRPr="00B92E62">
        <w:rPr>
          <w:rFonts w:asciiTheme="minorHAnsi" w:hAnsiTheme="minorHAnsi" w:cstheme="minorHAnsi"/>
          <w:sz w:val="22"/>
          <w:szCs w:val="22"/>
        </w:rPr>
        <w:t xml:space="preserve"> Pupil </w:t>
      </w:r>
      <w:r w:rsidR="00855E9A">
        <w:rPr>
          <w:rFonts w:asciiTheme="minorHAnsi" w:hAnsiTheme="minorHAnsi" w:cstheme="minorHAnsi"/>
          <w:sz w:val="22"/>
          <w:szCs w:val="22"/>
        </w:rPr>
        <w:t>Voice</w:t>
      </w:r>
    </w:p>
    <w:p w14:paraId="63D17CAD" w14:textId="612C2E5C" w:rsidR="008F7196" w:rsidRPr="00B92E62" w:rsidRDefault="00F84828">
      <w:pPr>
        <w:numPr>
          <w:ilvl w:val="0"/>
          <w:numId w:val="4"/>
        </w:numPr>
        <w:tabs>
          <w:tab w:val="clear" w:pos="720"/>
          <w:tab w:val="num" w:pos="2520"/>
        </w:tabs>
        <w:ind w:left="2520"/>
        <w:rPr>
          <w:rFonts w:asciiTheme="minorHAnsi" w:hAnsiTheme="minorHAnsi" w:cstheme="minorHAnsi"/>
          <w:sz w:val="22"/>
          <w:szCs w:val="22"/>
        </w:rPr>
      </w:pPr>
      <w:r>
        <w:rPr>
          <w:rFonts w:asciiTheme="minorHAnsi" w:hAnsiTheme="minorHAnsi" w:cstheme="minorHAnsi"/>
          <w:sz w:val="22"/>
          <w:szCs w:val="22"/>
        </w:rPr>
        <w:t xml:space="preserve">SPS </w:t>
      </w:r>
    </w:p>
    <w:p w14:paraId="33D10A5B" w14:textId="77777777" w:rsidR="008F7196" w:rsidRPr="00B92E62" w:rsidRDefault="261E2FC7">
      <w:pPr>
        <w:numPr>
          <w:ilvl w:val="0"/>
          <w:numId w:val="4"/>
        </w:numPr>
        <w:tabs>
          <w:tab w:val="clear" w:pos="720"/>
          <w:tab w:val="num" w:pos="1800"/>
        </w:tabs>
        <w:ind w:left="1800"/>
        <w:rPr>
          <w:rFonts w:asciiTheme="minorHAnsi" w:hAnsiTheme="minorHAnsi" w:cstheme="minorHAnsi"/>
          <w:sz w:val="22"/>
          <w:szCs w:val="22"/>
        </w:rPr>
      </w:pPr>
      <w:r w:rsidRPr="00B92E62">
        <w:rPr>
          <w:rFonts w:asciiTheme="minorHAnsi" w:hAnsiTheme="minorHAnsi" w:cstheme="minorHAnsi"/>
          <w:sz w:val="22"/>
          <w:szCs w:val="22"/>
        </w:rPr>
        <w:t>Optional / Statutory Tests / SLTs</w:t>
      </w:r>
    </w:p>
    <w:p w14:paraId="7DA62C2D" w14:textId="77777777" w:rsidR="00F47D78" w:rsidRDefault="00F47D78" w:rsidP="261E2FC7">
      <w:pPr>
        <w:rPr>
          <w:rFonts w:asciiTheme="minorHAnsi" w:hAnsiTheme="minorHAnsi" w:cstheme="minorHAnsi"/>
          <w:b/>
          <w:bCs/>
          <w:sz w:val="22"/>
          <w:szCs w:val="22"/>
          <w:u w:val="single"/>
        </w:rPr>
      </w:pPr>
    </w:p>
    <w:p w14:paraId="5C94FC44" w14:textId="049906CA" w:rsidR="008F7196" w:rsidRDefault="261E2FC7" w:rsidP="261E2FC7">
      <w:pPr>
        <w:rPr>
          <w:rFonts w:asciiTheme="minorHAnsi" w:hAnsiTheme="minorHAnsi" w:cstheme="minorHAnsi"/>
          <w:b/>
          <w:bCs/>
          <w:sz w:val="22"/>
          <w:szCs w:val="22"/>
          <w:u w:val="single"/>
        </w:rPr>
      </w:pPr>
      <w:r w:rsidRPr="00F47D78">
        <w:rPr>
          <w:rFonts w:asciiTheme="minorHAnsi" w:hAnsiTheme="minorHAnsi" w:cstheme="minorHAnsi"/>
          <w:b/>
          <w:bCs/>
          <w:sz w:val="22"/>
          <w:szCs w:val="22"/>
          <w:u w:val="single"/>
        </w:rPr>
        <w:t>Using our Assessments</w:t>
      </w:r>
      <w:r w:rsidR="00F47D78" w:rsidRPr="00F47D78">
        <w:rPr>
          <w:rFonts w:asciiTheme="minorHAnsi" w:hAnsiTheme="minorHAnsi" w:cstheme="minorHAnsi"/>
          <w:b/>
          <w:bCs/>
          <w:sz w:val="22"/>
          <w:szCs w:val="22"/>
          <w:u w:val="single"/>
        </w:rPr>
        <w:t>:</w:t>
      </w:r>
    </w:p>
    <w:p w14:paraId="6E65C70F" w14:textId="77777777" w:rsidR="008D4853" w:rsidRPr="00F47D78" w:rsidRDefault="008D4853" w:rsidP="261E2FC7">
      <w:pPr>
        <w:rPr>
          <w:rFonts w:asciiTheme="minorHAnsi" w:hAnsiTheme="minorHAnsi" w:cstheme="minorHAnsi"/>
          <w:b/>
          <w:bCs/>
          <w:sz w:val="22"/>
          <w:szCs w:val="22"/>
          <w:u w:val="single"/>
        </w:rPr>
      </w:pPr>
    </w:p>
    <w:p w14:paraId="25C50FD1" w14:textId="51927479" w:rsidR="008F7196" w:rsidRPr="00B92E62" w:rsidRDefault="261E2FC7" w:rsidP="00ED2755">
      <w:pPr>
        <w:pStyle w:val="BodyTextIndent"/>
        <w:numPr>
          <w:ilvl w:val="0"/>
          <w:numId w:val="5"/>
        </w:numPr>
        <w:tabs>
          <w:tab w:val="clear" w:pos="360"/>
          <w:tab w:val="num" w:pos="1080"/>
        </w:tabs>
        <w:ind w:left="1080"/>
        <w:rPr>
          <w:rFonts w:asciiTheme="minorHAnsi" w:hAnsiTheme="minorHAnsi" w:cstheme="minorHAnsi"/>
          <w:sz w:val="22"/>
          <w:szCs w:val="22"/>
        </w:rPr>
      </w:pPr>
      <w:r w:rsidRPr="00B92E62">
        <w:rPr>
          <w:rFonts w:asciiTheme="minorHAnsi" w:hAnsiTheme="minorHAnsi" w:cstheme="minorHAnsi"/>
          <w:sz w:val="22"/>
          <w:szCs w:val="22"/>
        </w:rPr>
        <w:t>To inform planning</w:t>
      </w:r>
      <w:r w:rsidR="008D4853">
        <w:rPr>
          <w:rFonts w:asciiTheme="minorHAnsi" w:hAnsiTheme="minorHAnsi" w:cstheme="minorHAnsi"/>
          <w:sz w:val="22"/>
          <w:szCs w:val="22"/>
        </w:rPr>
        <w:t>:</w:t>
      </w:r>
    </w:p>
    <w:p w14:paraId="707D9949" w14:textId="6BF6681F" w:rsidR="008F7196" w:rsidRPr="00B92E62" w:rsidRDefault="261E2FC7" w:rsidP="261E2FC7">
      <w:pPr>
        <w:pStyle w:val="BodyTextIndent"/>
        <w:rPr>
          <w:rFonts w:asciiTheme="minorHAnsi" w:hAnsiTheme="minorHAnsi" w:cstheme="minorHAnsi"/>
          <w:sz w:val="22"/>
          <w:szCs w:val="22"/>
        </w:rPr>
      </w:pPr>
      <w:r w:rsidRPr="00B92E62">
        <w:rPr>
          <w:rFonts w:asciiTheme="minorHAnsi" w:hAnsiTheme="minorHAnsi" w:cstheme="minorHAnsi"/>
          <w:sz w:val="22"/>
          <w:szCs w:val="22"/>
        </w:rPr>
        <w:t xml:space="preserve">Class teachers will use their formal and informal assessments on a daily basis to ascertain whether coverage of a topic has been thorough enough, i.e. that most pupils have met set targets. </w:t>
      </w:r>
      <w:r w:rsidRPr="006746BF">
        <w:rPr>
          <w:rFonts w:asciiTheme="minorHAnsi" w:hAnsiTheme="minorHAnsi" w:cstheme="minorHAnsi"/>
          <w:sz w:val="22"/>
          <w:szCs w:val="22"/>
        </w:rPr>
        <w:t>It identifies areas for consolidation.</w:t>
      </w:r>
      <w:r w:rsidRPr="00B92E62">
        <w:rPr>
          <w:rFonts w:asciiTheme="minorHAnsi" w:hAnsiTheme="minorHAnsi" w:cstheme="minorHAnsi"/>
          <w:sz w:val="22"/>
          <w:szCs w:val="22"/>
        </w:rPr>
        <w:t xml:space="preserve"> </w:t>
      </w:r>
    </w:p>
    <w:p w14:paraId="2FB74057" w14:textId="635EB772" w:rsidR="008F7196" w:rsidRPr="00B92E62" w:rsidRDefault="261E2FC7" w:rsidP="00ED2755">
      <w:pPr>
        <w:pStyle w:val="BodyTextIndent"/>
        <w:numPr>
          <w:ilvl w:val="0"/>
          <w:numId w:val="6"/>
        </w:numPr>
        <w:tabs>
          <w:tab w:val="clear" w:pos="360"/>
          <w:tab w:val="num" w:pos="1080"/>
        </w:tabs>
        <w:ind w:left="1080"/>
        <w:rPr>
          <w:rFonts w:asciiTheme="minorHAnsi" w:hAnsiTheme="minorHAnsi" w:cstheme="minorHAnsi"/>
          <w:sz w:val="22"/>
          <w:szCs w:val="22"/>
        </w:rPr>
      </w:pPr>
      <w:r w:rsidRPr="00B92E62">
        <w:rPr>
          <w:rFonts w:asciiTheme="minorHAnsi" w:hAnsiTheme="minorHAnsi" w:cstheme="minorHAnsi"/>
          <w:sz w:val="22"/>
          <w:szCs w:val="22"/>
        </w:rPr>
        <w:t>To monitor</w:t>
      </w:r>
      <w:r w:rsidR="003E7734">
        <w:rPr>
          <w:rFonts w:asciiTheme="minorHAnsi" w:hAnsiTheme="minorHAnsi" w:cstheme="minorHAnsi"/>
          <w:sz w:val="22"/>
          <w:szCs w:val="22"/>
        </w:rPr>
        <w:t>:</w:t>
      </w:r>
    </w:p>
    <w:p w14:paraId="0B9E6BA0" w14:textId="4286C603" w:rsidR="008F7196" w:rsidRPr="00B92E62" w:rsidRDefault="261E2FC7" w:rsidP="261E2FC7">
      <w:pPr>
        <w:pStyle w:val="BodyTextIndent"/>
        <w:rPr>
          <w:rFonts w:asciiTheme="minorHAnsi" w:hAnsiTheme="minorHAnsi" w:cstheme="minorHAnsi"/>
          <w:sz w:val="22"/>
          <w:szCs w:val="22"/>
        </w:rPr>
      </w:pPr>
      <w:r w:rsidRPr="00B92E62">
        <w:rPr>
          <w:rFonts w:asciiTheme="minorHAnsi" w:hAnsiTheme="minorHAnsi" w:cstheme="minorHAnsi"/>
          <w:sz w:val="22"/>
          <w:szCs w:val="22"/>
        </w:rPr>
        <w:t xml:space="preserve">Subject Leaders will use the formal and statutory assessments as a means to monitor the school’s performance in their particular subject with regards to emerging patterns and school improvement targets. Records of this monitoring will be found in the </w:t>
      </w:r>
      <w:r w:rsidR="00954B59">
        <w:rPr>
          <w:rFonts w:asciiTheme="minorHAnsi" w:hAnsiTheme="minorHAnsi" w:cstheme="minorHAnsi"/>
          <w:sz w:val="22"/>
          <w:szCs w:val="22"/>
        </w:rPr>
        <w:t>School Aspects</w:t>
      </w:r>
      <w:r w:rsidR="00B668A0">
        <w:rPr>
          <w:rFonts w:asciiTheme="minorHAnsi" w:hAnsiTheme="minorHAnsi" w:cstheme="minorHAnsi"/>
          <w:sz w:val="22"/>
          <w:szCs w:val="22"/>
        </w:rPr>
        <w:t>.</w:t>
      </w:r>
    </w:p>
    <w:p w14:paraId="088722B4" w14:textId="4767451E" w:rsidR="008F7196" w:rsidRPr="00B92E62" w:rsidRDefault="261E2FC7" w:rsidP="00ED2755">
      <w:pPr>
        <w:pStyle w:val="BodyTextIndent"/>
        <w:numPr>
          <w:ilvl w:val="0"/>
          <w:numId w:val="7"/>
        </w:numPr>
        <w:tabs>
          <w:tab w:val="clear" w:pos="360"/>
          <w:tab w:val="num" w:pos="1080"/>
        </w:tabs>
        <w:ind w:left="1080"/>
        <w:rPr>
          <w:rFonts w:asciiTheme="minorHAnsi" w:hAnsiTheme="minorHAnsi" w:cstheme="minorHAnsi"/>
          <w:sz w:val="22"/>
          <w:szCs w:val="22"/>
        </w:rPr>
      </w:pPr>
      <w:r w:rsidRPr="00B92E62">
        <w:rPr>
          <w:rFonts w:asciiTheme="minorHAnsi" w:hAnsiTheme="minorHAnsi" w:cstheme="minorHAnsi"/>
          <w:sz w:val="22"/>
          <w:szCs w:val="22"/>
        </w:rPr>
        <w:t>To improve standards</w:t>
      </w:r>
      <w:r w:rsidR="00B668A0">
        <w:rPr>
          <w:rFonts w:asciiTheme="minorHAnsi" w:hAnsiTheme="minorHAnsi" w:cstheme="minorHAnsi"/>
          <w:sz w:val="22"/>
          <w:szCs w:val="22"/>
        </w:rPr>
        <w:t>:</w:t>
      </w:r>
    </w:p>
    <w:p w14:paraId="118D739E" w14:textId="61CB2FEB" w:rsidR="008F7196" w:rsidRPr="00B92E62" w:rsidRDefault="00B668A0" w:rsidP="261E2FC7">
      <w:pPr>
        <w:pStyle w:val="BodyTextIndent"/>
        <w:rPr>
          <w:rFonts w:asciiTheme="minorHAnsi" w:hAnsiTheme="minorHAnsi" w:cstheme="minorHAnsi"/>
          <w:sz w:val="22"/>
          <w:szCs w:val="22"/>
        </w:rPr>
      </w:pPr>
      <w:r>
        <w:rPr>
          <w:rFonts w:asciiTheme="minorHAnsi" w:hAnsiTheme="minorHAnsi" w:cstheme="minorHAnsi"/>
          <w:sz w:val="22"/>
          <w:szCs w:val="22"/>
        </w:rPr>
        <w:t>Our Co h</w:t>
      </w:r>
      <w:r w:rsidR="261E2FC7" w:rsidRPr="00B92E62">
        <w:rPr>
          <w:rFonts w:asciiTheme="minorHAnsi" w:hAnsiTheme="minorHAnsi" w:cstheme="minorHAnsi"/>
          <w:sz w:val="22"/>
          <w:szCs w:val="22"/>
        </w:rPr>
        <w:t>eadteacher</w:t>
      </w:r>
      <w:r>
        <w:rPr>
          <w:rFonts w:asciiTheme="minorHAnsi" w:hAnsiTheme="minorHAnsi" w:cstheme="minorHAnsi"/>
          <w:sz w:val="22"/>
          <w:szCs w:val="22"/>
        </w:rPr>
        <w:t>s</w:t>
      </w:r>
      <w:r w:rsidR="261E2FC7" w:rsidRPr="00B92E62">
        <w:rPr>
          <w:rFonts w:asciiTheme="minorHAnsi" w:hAnsiTheme="minorHAnsi" w:cstheme="minorHAnsi"/>
          <w:sz w:val="22"/>
          <w:szCs w:val="22"/>
        </w:rPr>
        <w:t>/S</w:t>
      </w:r>
      <w:r>
        <w:rPr>
          <w:rFonts w:asciiTheme="minorHAnsi" w:hAnsiTheme="minorHAnsi" w:cstheme="minorHAnsi"/>
          <w:sz w:val="22"/>
          <w:szCs w:val="22"/>
        </w:rPr>
        <w:t>L</w:t>
      </w:r>
      <w:r w:rsidR="261E2FC7" w:rsidRPr="00B92E62">
        <w:rPr>
          <w:rFonts w:asciiTheme="minorHAnsi" w:hAnsiTheme="minorHAnsi" w:cstheme="minorHAnsi"/>
          <w:sz w:val="22"/>
          <w:szCs w:val="22"/>
        </w:rPr>
        <w:t xml:space="preserve">T will use pupil performance in SAT’s, and any formal assessments to set targets for school improvement </w:t>
      </w:r>
      <w:r w:rsidR="00BA056D">
        <w:rPr>
          <w:rFonts w:asciiTheme="minorHAnsi" w:hAnsiTheme="minorHAnsi" w:cstheme="minorHAnsi"/>
          <w:sz w:val="22"/>
          <w:szCs w:val="22"/>
        </w:rPr>
        <w:t xml:space="preserve">that will inform the school development plan </w:t>
      </w:r>
      <w:r w:rsidR="261E2FC7" w:rsidRPr="00B92E62">
        <w:rPr>
          <w:rFonts w:asciiTheme="minorHAnsi" w:hAnsiTheme="minorHAnsi" w:cstheme="minorHAnsi"/>
          <w:sz w:val="22"/>
          <w:szCs w:val="22"/>
        </w:rPr>
        <w:t xml:space="preserve">and to benchmark pupil progress towards existing targets. Any formal reports made will be reflected in the </w:t>
      </w:r>
      <w:r w:rsidR="00FA17B7">
        <w:rPr>
          <w:rFonts w:asciiTheme="minorHAnsi" w:hAnsiTheme="minorHAnsi" w:cstheme="minorHAnsi"/>
          <w:sz w:val="22"/>
          <w:szCs w:val="22"/>
        </w:rPr>
        <w:t>s</w:t>
      </w:r>
      <w:r w:rsidR="261E2FC7" w:rsidRPr="00B92E62">
        <w:rPr>
          <w:rFonts w:asciiTheme="minorHAnsi" w:hAnsiTheme="minorHAnsi" w:cstheme="minorHAnsi"/>
          <w:sz w:val="22"/>
          <w:szCs w:val="22"/>
        </w:rPr>
        <w:t>chool’s Self Evaluation Form (SEF) and discussed by Governors.</w:t>
      </w:r>
    </w:p>
    <w:p w14:paraId="137BAAF2" w14:textId="4AFA2ACE" w:rsidR="008F7196" w:rsidRPr="00B92E62" w:rsidRDefault="261E2FC7" w:rsidP="00ED2755">
      <w:pPr>
        <w:pStyle w:val="BodyTextIndent"/>
        <w:numPr>
          <w:ilvl w:val="0"/>
          <w:numId w:val="8"/>
        </w:numPr>
        <w:tabs>
          <w:tab w:val="num" w:pos="720"/>
          <w:tab w:val="num" w:pos="1080"/>
        </w:tabs>
        <w:ind w:left="1080"/>
        <w:rPr>
          <w:rFonts w:asciiTheme="minorHAnsi" w:hAnsiTheme="minorHAnsi" w:cstheme="minorHAnsi"/>
          <w:sz w:val="22"/>
          <w:szCs w:val="22"/>
        </w:rPr>
      </w:pPr>
      <w:r w:rsidRPr="00B92E62">
        <w:rPr>
          <w:rFonts w:asciiTheme="minorHAnsi" w:hAnsiTheme="minorHAnsi" w:cstheme="minorHAnsi"/>
          <w:sz w:val="22"/>
          <w:szCs w:val="22"/>
        </w:rPr>
        <w:t>To inform Parents</w:t>
      </w:r>
      <w:r w:rsidR="00FA17B7">
        <w:rPr>
          <w:rFonts w:asciiTheme="minorHAnsi" w:hAnsiTheme="minorHAnsi" w:cstheme="minorHAnsi"/>
          <w:sz w:val="22"/>
          <w:szCs w:val="22"/>
        </w:rPr>
        <w:t>:</w:t>
      </w:r>
    </w:p>
    <w:p w14:paraId="7A4F3807" w14:textId="77777777" w:rsidR="008F7196" w:rsidRPr="00B92E62" w:rsidRDefault="261E2FC7" w:rsidP="261E2FC7">
      <w:pPr>
        <w:pStyle w:val="BodyTextIndent"/>
        <w:rPr>
          <w:rFonts w:asciiTheme="minorHAnsi" w:hAnsiTheme="minorHAnsi" w:cstheme="minorHAnsi"/>
          <w:sz w:val="22"/>
          <w:szCs w:val="22"/>
        </w:rPr>
      </w:pPr>
      <w:r w:rsidRPr="00B92E62">
        <w:rPr>
          <w:rFonts w:asciiTheme="minorHAnsi" w:hAnsiTheme="minorHAnsi" w:cstheme="minorHAnsi"/>
          <w:sz w:val="22"/>
          <w:szCs w:val="22"/>
        </w:rPr>
        <w:t>Teachers will use all forms of assessment to write an annual report to parents, as to their child’s progress in the National Curriculum as set out in DFEE circular 1/97.</w:t>
      </w:r>
    </w:p>
    <w:p w14:paraId="07DAF08C" w14:textId="77777777" w:rsidR="008F7196" w:rsidRPr="00B92E62" w:rsidRDefault="261E2FC7" w:rsidP="261E2FC7">
      <w:pPr>
        <w:pStyle w:val="BodyTextIndent"/>
        <w:rPr>
          <w:rFonts w:asciiTheme="minorHAnsi" w:hAnsiTheme="minorHAnsi" w:cstheme="minorHAnsi"/>
          <w:sz w:val="22"/>
          <w:szCs w:val="22"/>
        </w:rPr>
      </w:pPr>
      <w:r w:rsidRPr="00B92E62">
        <w:rPr>
          <w:rFonts w:asciiTheme="minorHAnsi" w:hAnsiTheme="minorHAnsi" w:cstheme="minorHAnsi"/>
          <w:sz w:val="22"/>
          <w:szCs w:val="22"/>
        </w:rPr>
        <w:lastRenderedPageBreak/>
        <w:t xml:space="preserve">The report should set out what has been covered, attained in each subject and areas for improvement will be identified. </w:t>
      </w:r>
    </w:p>
    <w:p w14:paraId="5630AD66" w14:textId="77777777" w:rsidR="008F7196" w:rsidRPr="00B92E62" w:rsidRDefault="008F7196">
      <w:pPr>
        <w:pStyle w:val="BodyTextIndent2"/>
        <w:tabs>
          <w:tab w:val="clear" w:pos="720"/>
        </w:tabs>
        <w:ind w:left="0"/>
        <w:rPr>
          <w:rFonts w:asciiTheme="minorHAnsi" w:hAnsiTheme="minorHAnsi" w:cstheme="minorHAnsi"/>
          <w:b/>
          <w:sz w:val="22"/>
          <w:szCs w:val="22"/>
        </w:rPr>
      </w:pPr>
    </w:p>
    <w:p w14:paraId="692087A4" w14:textId="31930135" w:rsidR="008F7196" w:rsidRPr="00E70001" w:rsidRDefault="00E70001" w:rsidP="261E2FC7">
      <w:pPr>
        <w:pStyle w:val="BodyTextIndent2"/>
        <w:tabs>
          <w:tab w:val="clear" w:pos="720"/>
        </w:tabs>
        <w:ind w:left="0"/>
        <w:rPr>
          <w:rFonts w:asciiTheme="minorHAnsi" w:hAnsiTheme="minorHAnsi" w:cstheme="minorHAnsi"/>
          <w:sz w:val="22"/>
          <w:szCs w:val="22"/>
          <w:u w:val="single"/>
        </w:rPr>
      </w:pPr>
      <w:r w:rsidRPr="00E70001">
        <w:rPr>
          <w:rFonts w:asciiTheme="minorHAnsi" w:hAnsiTheme="minorHAnsi" w:cstheme="minorHAnsi"/>
          <w:b/>
          <w:bCs/>
          <w:sz w:val="22"/>
          <w:szCs w:val="22"/>
          <w:u w:val="single"/>
        </w:rPr>
        <w:t>What Assessment Looks Like:</w:t>
      </w:r>
    </w:p>
    <w:p w14:paraId="61829076" w14:textId="77777777" w:rsidR="008F7196" w:rsidRPr="00B92E62" w:rsidRDefault="008F7196" w:rsidP="261E2FC7">
      <w:pPr>
        <w:pStyle w:val="BodyTextIndent2"/>
        <w:tabs>
          <w:tab w:val="clear" w:pos="720"/>
        </w:tabs>
        <w:rPr>
          <w:rFonts w:asciiTheme="minorHAnsi" w:hAnsiTheme="minorHAnsi" w:cstheme="minorHAnsi"/>
          <w:b/>
          <w:bCs/>
          <w:sz w:val="22"/>
          <w:szCs w:val="22"/>
        </w:rPr>
      </w:pPr>
    </w:p>
    <w:p w14:paraId="56DC5F31" w14:textId="35961B37" w:rsidR="008F7196" w:rsidRPr="00B92E62" w:rsidRDefault="261E2FC7" w:rsidP="331A71EE">
      <w:pPr>
        <w:pStyle w:val="BodyTextIndent2"/>
        <w:tabs>
          <w:tab w:val="clear" w:pos="720"/>
        </w:tabs>
        <w:rPr>
          <w:rFonts w:asciiTheme="minorHAnsi" w:hAnsiTheme="minorHAnsi" w:cstheme="minorBidi"/>
          <w:sz w:val="22"/>
          <w:szCs w:val="22"/>
        </w:rPr>
      </w:pPr>
      <w:r w:rsidRPr="331A71EE">
        <w:rPr>
          <w:rFonts w:asciiTheme="minorHAnsi" w:hAnsiTheme="minorHAnsi" w:cstheme="minorBidi"/>
          <w:b/>
          <w:bCs/>
          <w:sz w:val="22"/>
          <w:szCs w:val="22"/>
        </w:rPr>
        <w:t>Writing</w:t>
      </w:r>
      <w:r w:rsidRPr="331A71EE">
        <w:rPr>
          <w:rFonts w:asciiTheme="minorHAnsi" w:hAnsiTheme="minorHAnsi" w:cstheme="minorBidi"/>
          <w:sz w:val="22"/>
          <w:szCs w:val="22"/>
        </w:rPr>
        <w:t xml:space="preserve"> – 9 to 12 pieces of independent work</w:t>
      </w:r>
      <w:r w:rsidR="283D665E" w:rsidRPr="331A71EE">
        <w:rPr>
          <w:rFonts w:asciiTheme="minorHAnsi" w:hAnsiTheme="minorHAnsi" w:cstheme="minorBidi"/>
          <w:sz w:val="22"/>
          <w:szCs w:val="22"/>
        </w:rPr>
        <w:t xml:space="preserve"> (no T support)</w:t>
      </w:r>
      <w:r w:rsidRPr="331A71EE">
        <w:rPr>
          <w:rFonts w:asciiTheme="minorHAnsi" w:hAnsiTheme="minorHAnsi" w:cstheme="minorBidi"/>
          <w:sz w:val="22"/>
          <w:szCs w:val="22"/>
        </w:rPr>
        <w:t xml:space="preserve"> should be assessed each year – an SPS</w:t>
      </w:r>
      <w:r w:rsidR="004C1E31">
        <w:rPr>
          <w:rFonts w:asciiTheme="minorHAnsi" w:hAnsiTheme="minorHAnsi" w:cstheme="minorBidi"/>
          <w:sz w:val="22"/>
          <w:szCs w:val="22"/>
        </w:rPr>
        <w:t xml:space="preserve"> </w:t>
      </w:r>
      <w:r w:rsidR="00FC50AF">
        <w:rPr>
          <w:rFonts w:asciiTheme="minorHAnsi" w:hAnsiTheme="minorHAnsi" w:cstheme="minorBidi"/>
          <w:sz w:val="22"/>
          <w:szCs w:val="22"/>
        </w:rPr>
        <w:t>(School Points System)</w:t>
      </w:r>
      <w:r w:rsidRPr="331A71EE">
        <w:rPr>
          <w:rFonts w:asciiTheme="minorHAnsi" w:hAnsiTheme="minorHAnsi" w:cstheme="minorBidi"/>
          <w:sz w:val="22"/>
          <w:szCs w:val="22"/>
        </w:rPr>
        <w:t xml:space="preserve"> grid highlighted with these judgements. Found on the writing progress display </w:t>
      </w:r>
      <w:r w:rsidR="00775C8C">
        <w:rPr>
          <w:rFonts w:asciiTheme="minorHAnsi" w:hAnsiTheme="minorHAnsi" w:cstheme="minorBidi"/>
          <w:sz w:val="22"/>
          <w:szCs w:val="22"/>
        </w:rPr>
        <w:t>– Pathways to Progress.</w:t>
      </w:r>
    </w:p>
    <w:p w14:paraId="4649FD39" w14:textId="739D55BF" w:rsidR="008F7196" w:rsidRPr="00B92E62" w:rsidRDefault="008F7196" w:rsidP="261E2FC7">
      <w:pPr>
        <w:pStyle w:val="BodyTextIndent2"/>
        <w:tabs>
          <w:tab w:val="clear" w:pos="720"/>
        </w:tabs>
        <w:rPr>
          <w:rFonts w:asciiTheme="minorHAnsi" w:hAnsiTheme="minorHAnsi" w:cstheme="minorHAnsi"/>
          <w:b/>
          <w:bCs/>
          <w:sz w:val="22"/>
          <w:szCs w:val="22"/>
        </w:rPr>
      </w:pPr>
    </w:p>
    <w:p w14:paraId="2E1153BE" w14:textId="20056E12" w:rsidR="008F7196" w:rsidRPr="00B92E62" w:rsidRDefault="261E2FC7" w:rsidP="261E2FC7">
      <w:pPr>
        <w:pStyle w:val="BodyTextIndent2"/>
        <w:tabs>
          <w:tab w:val="clear" w:pos="720"/>
        </w:tabs>
        <w:rPr>
          <w:rFonts w:asciiTheme="minorHAnsi" w:hAnsiTheme="minorHAnsi" w:cstheme="minorHAnsi"/>
          <w:sz w:val="22"/>
          <w:szCs w:val="22"/>
        </w:rPr>
      </w:pPr>
      <w:r w:rsidRPr="00B92E62">
        <w:rPr>
          <w:rFonts w:asciiTheme="minorHAnsi" w:hAnsiTheme="minorHAnsi" w:cstheme="minorHAnsi"/>
          <w:b/>
          <w:bCs/>
          <w:sz w:val="22"/>
          <w:szCs w:val="22"/>
        </w:rPr>
        <w:t>Maths</w:t>
      </w:r>
      <w:r w:rsidRPr="00B92E62">
        <w:rPr>
          <w:rFonts w:asciiTheme="minorHAnsi" w:hAnsiTheme="minorHAnsi" w:cstheme="minorHAnsi"/>
          <w:sz w:val="22"/>
          <w:szCs w:val="22"/>
        </w:rPr>
        <w:t xml:space="preserve"> – children’s progress should be assessed throughout the year</w:t>
      </w:r>
      <w:r w:rsidR="00724108">
        <w:rPr>
          <w:rFonts w:asciiTheme="minorHAnsi" w:hAnsiTheme="minorHAnsi" w:cstheme="minorHAnsi"/>
          <w:sz w:val="22"/>
          <w:szCs w:val="22"/>
        </w:rPr>
        <w:t>, learning objectives dated and signed on steps for success</w:t>
      </w:r>
      <w:r w:rsidRPr="00B92E62">
        <w:rPr>
          <w:rFonts w:asciiTheme="minorHAnsi" w:hAnsiTheme="minorHAnsi" w:cstheme="minorHAnsi"/>
          <w:sz w:val="22"/>
          <w:szCs w:val="22"/>
        </w:rPr>
        <w:t xml:space="preserve"> and highlighted to record judgements against the M</w:t>
      </w:r>
      <w:r w:rsidR="00775C8C">
        <w:rPr>
          <w:rFonts w:asciiTheme="minorHAnsi" w:hAnsiTheme="minorHAnsi" w:cstheme="minorHAnsi"/>
          <w:sz w:val="22"/>
          <w:szCs w:val="22"/>
        </w:rPr>
        <w:t>aths</w:t>
      </w:r>
      <w:r w:rsidRPr="00B92E62">
        <w:rPr>
          <w:rFonts w:asciiTheme="minorHAnsi" w:hAnsiTheme="minorHAnsi" w:cstheme="minorHAnsi"/>
          <w:sz w:val="22"/>
          <w:szCs w:val="22"/>
        </w:rPr>
        <w:t xml:space="preserve"> SPS </w:t>
      </w:r>
      <w:r w:rsidR="00724108">
        <w:rPr>
          <w:rFonts w:asciiTheme="minorHAnsi" w:hAnsiTheme="minorHAnsi" w:cstheme="minorHAnsi"/>
          <w:sz w:val="22"/>
          <w:szCs w:val="22"/>
        </w:rPr>
        <w:t>grid.</w:t>
      </w:r>
    </w:p>
    <w:p w14:paraId="0EE750B5" w14:textId="07A430DE" w:rsidR="261E2FC7" w:rsidRPr="00B92E62" w:rsidRDefault="261E2FC7" w:rsidP="261E2FC7">
      <w:pPr>
        <w:pStyle w:val="BodyTextIndent2"/>
        <w:rPr>
          <w:rFonts w:asciiTheme="minorHAnsi" w:hAnsiTheme="minorHAnsi" w:cstheme="minorHAnsi"/>
          <w:sz w:val="22"/>
          <w:szCs w:val="22"/>
        </w:rPr>
      </w:pPr>
    </w:p>
    <w:p w14:paraId="1BCC19EB" w14:textId="308642B9" w:rsidR="008F7196" w:rsidRPr="00B92E62" w:rsidRDefault="261E2FC7" w:rsidP="261E2FC7">
      <w:pPr>
        <w:pStyle w:val="BodyTextIndent2"/>
        <w:tabs>
          <w:tab w:val="clear" w:pos="720"/>
        </w:tabs>
        <w:rPr>
          <w:rFonts w:asciiTheme="minorHAnsi" w:hAnsiTheme="minorHAnsi" w:cstheme="minorHAnsi"/>
          <w:sz w:val="22"/>
          <w:szCs w:val="22"/>
        </w:rPr>
      </w:pPr>
      <w:r w:rsidRPr="00B92E62">
        <w:rPr>
          <w:rFonts w:asciiTheme="minorHAnsi" w:hAnsiTheme="minorHAnsi" w:cstheme="minorHAnsi"/>
          <w:b/>
          <w:bCs/>
          <w:sz w:val="22"/>
          <w:szCs w:val="22"/>
        </w:rPr>
        <w:t>Reading</w:t>
      </w:r>
      <w:r w:rsidRPr="00B92E62">
        <w:rPr>
          <w:rFonts w:asciiTheme="minorHAnsi" w:hAnsiTheme="minorHAnsi" w:cstheme="minorHAnsi"/>
          <w:sz w:val="22"/>
          <w:szCs w:val="22"/>
        </w:rPr>
        <w:t xml:space="preserve"> – </w:t>
      </w:r>
      <w:r w:rsidR="004C1E31">
        <w:rPr>
          <w:rFonts w:asciiTheme="minorHAnsi" w:hAnsiTheme="minorHAnsi" w:cstheme="minorHAnsi"/>
          <w:sz w:val="22"/>
          <w:szCs w:val="22"/>
        </w:rPr>
        <w:t>highlighted</w:t>
      </w:r>
      <w:r w:rsidRPr="00B92E62">
        <w:rPr>
          <w:rFonts w:asciiTheme="minorHAnsi" w:hAnsiTheme="minorHAnsi" w:cstheme="minorHAnsi"/>
          <w:sz w:val="22"/>
          <w:szCs w:val="22"/>
        </w:rPr>
        <w:t xml:space="preserve"> SPS record should be kep</w:t>
      </w:r>
      <w:r w:rsidR="00D44A45">
        <w:rPr>
          <w:rFonts w:asciiTheme="minorHAnsi" w:hAnsiTheme="minorHAnsi" w:cstheme="minorHAnsi"/>
          <w:sz w:val="22"/>
          <w:szCs w:val="22"/>
        </w:rPr>
        <w:t>t</w:t>
      </w:r>
      <w:r w:rsidRPr="00B92E62">
        <w:rPr>
          <w:rFonts w:asciiTheme="minorHAnsi" w:hAnsiTheme="minorHAnsi" w:cstheme="minorHAnsi"/>
          <w:sz w:val="22"/>
          <w:szCs w:val="22"/>
        </w:rPr>
        <w:t xml:space="preserve">. </w:t>
      </w:r>
    </w:p>
    <w:p w14:paraId="3765CB25" w14:textId="3DF1FA5B" w:rsidR="261E2FC7" w:rsidRPr="00B92E62" w:rsidRDefault="261E2FC7" w:rsidP="261E2FC7">
      <w:pPr>
        <w:pStyle w:val="BodyTextIndent2"/>
        <w:rPr>
          <w:rFonts w:asciiTheme="minorHAnsi" w:hAnsiTheme="minorHAnsi" w:cstheme="minorHAnsi"/>
          <w:sz w:val="22"/>
          <w:szCs w:val="22"/>
        </w:rPr>
      </w:pPr>
    </w:p>
    <w:p w14:paraId="53563346" w14:textId="10165F94" w:rsidR="008F7196" w:rsidRPr="00B92E62" w:rsidRDefault="261E2FC7" w:rsidP="261E2FC7">
      <w:pPr>
        <w:pStyle w:val="BodyTextIndent2"/>
        <w:tabs>
          <w:tab w:val="clear" w:pos="720"/>
        </w:tabs>
        <w:rPr>
          <w:rFonts w:asciiTheme="minorHAnsi" w:hAnsiTheme="minorHAnsi" w:cstheme="minorHAnsi"/>
          <w:sz w:val="22"/>
          <w:szCs w:val="22"/>
        </w:rPr>
      </w:pPr>
      <w:r w:rsidRPr="00B92E62">
        <w:rPr>
          <w:rFonts w:asciiTheme="minorHAnsi" w:hAnsiTheme="minorHAnsi" w:cstheme="minorHAnsi"/>
          <w:b/>
          <w:bCs/>
          <w:sz w:val="22"/>
          <w:szCs w:val="22"/>
        </w:rPr>
        <w:t>Other Subject</w:t>
      </w:r>
      <w:r w:rsidRPr="00B92E62">
        <w:rPr>
          <w:rFonts w:asciiTheme="minorHAnsi" w:hAnsiTheme="minorHAnsi" w:cstheme="minorHAnsi"/>
          <w:sz w:val="22"/>
          <w:szCs w:val="22"/>
        </w:rPr>
        <w:t xml:space="preserve">s – </w:t>
      </w:r>
      <w:r w:rsidR="00FE16D2">
        <w:rPr>
          <w:rFonts w:asciiTheme="minorHAnsi" w:hAnsiTheme="minorHAnsi" w:cstheme="minorHAnsi"/>
          <w:sz w:val="22"/>
          <w:szCs w:val="22"/>
        </w:rPr>
        <w:t xml:space="preserve">highlighted SPS (School Progress System) should be </w:t>
      </w:r>
      <w:r w:rsidR="00B9191A">
        <w:rPr>
          <w:rFonts w:asciiTheme="minorHAnsi" w:hAnsiTheme="minorHAnsi" w:cstheme="minorHAnsi"/>
          <w:sz w:val="22"/>
          <w:szCs w:val="22"/>
        </w:rPr>
        <w:t>kept and highlighted during sequences of teaching of all foundation subjects.</w:t>
      </w:r>
    </w:p>
    <w:p w14:paraId="6236D058" w14:textId="338B8796" w:rsidR="008F7196" w:rsidRPr="00B92E62" w:rsidRDefault="261E2FC7" w:rsidP="331A71EE">
      <w:pPr>
        <w:pStyle w:val="BodyTextIndent2"/>
        <w:numPr>
          <w:ilvl w:val="1"/>
          <w:numId w:val="3"/>
        </w:numPr>
        <w:rPr>
          <w:rFonts w:asciiTheme="minorHAnsi" w:hAnsiTheme="minorHAnsi" w:cstheme="minorBidi"/>
          <w:sz w:val="22"/>
          <w:szCs w:val="22"/>
        </w:rPr>
      </w:pPr>
      <w:r w:rsidRPr="331A71EE">
        <w:rPr>
          <w:rFonts w:asciiTheme="minorHAnsi" w:hAnsiTheme="minorHAnsi" w:cstheme="minorBidi"/>
          <w:sz w:val="22"/>
          <w:szCs w:val="22"/>
        </w:rPr>
        <w:t xml:space="preserve">The work evidence to support </w:t>
      </w:r>
      <w:r w:rsidR="1C1B00F4" w:rsidRPr="331A71EE">
        <w:rPr>
          <w:rFonts w:asciiTheme="minorHAnsi" w:hAnsiTheme="minorHAnsi" w:cstheme="minorBidi"/>
          <w:sz w:val="22"/>
          <w:szCs w:val="22"/>
        </w:rPr>
        <w:t xml:space="preserve">assessment </w:t>
      </w:r>
      <w:r w:rsidR="00B82517">
        <w:rPr>
          <w:rFonts w:asciiTheme="minorHAnsi" w:hAnsiTheme="minorHAnsi" w:cstheme="minorBidi"/>
          <w:sz w:val="22"/>
          <w:szCs w:val="22"/>
        </w:rPr>
        <w:t>of SPS</w:t>
      </w:r>
      <w:r w:rsidRPr="331A71EE">
        <w:rPr>
          <w:rFonts w:asciiTheme="minorHAnsi" w:hAnsiTheme="minorHAnsi" w:cstheme="minorBidi"/>
          <w:sz w:val="22"/>
          <w:szCs w:val="22"/>
        </w:rPr>
        <w:t xml:space="preserve"> should be given to the subject leader each term</w:t>
      </w:r>
      <w:r w:rsidR="3872E318" w:rsidRPr="331A71EE">
        <w:rPr>
          <w:rFonts w:asciiTheme="minorHAnsi" w:hAnsiTheme="minorHAnsi" w:cstheme="minorBidi"/>
          <w:sz w:val="22"/>
          <w:szCs w:val="22"/>
        </w:rPr>
        <w:t xml:space="preserve"> using the folder in the staffroom</w:t>
      </w:r>
      <w:r w:rsidRPr="331A71EE">
        <w:rPr>
          <w:rFonts w:asciiTheme="minorHAnsi" w:hAnsiTheme="minorHAnsi" w:cstheme="minorBidi"/>
          <w:sz w:val="22"/>
          <w:szCs w:val="22"/>
        </w:rPr>
        <w:t xml:space="preserve">. </w:t>
      </w:r>
    </w:p>
    <w:p w14:paraId="09319993" w14:textId="029CA6BC" w:rsidR="008F7196" w:rsidRPr="00B92E62" w:rsidRDefault="261E2FC7" w:rsidP="261E2FC7">
      <w:pPr>
        <w:pStyle w:val="BodyTextIndent2"/>
        <w:numPr>
          <w:ilvl w:val="1"/>
          <w:numId w:val="3"/>
        </w:numPr>
        <w:rPr>
          <w:rFonts w:asciiTheme="minorHAnsi" w:hAnsiTheme="minorHAnsi" w:cstheme="minorHAnsi"/>
          <w:sz w:val="22"/>
          <w:szCs w:val="22"/>
        </w:rPr>
      </w:pPr>
      <w:r w:rsidRPr="00B92E62">
        <w:rPr>
          <w:rFonts w:asciiTheme="minorHAnsi" w:hAnsiTheme="minorHAnsi" w:cstheme="minorHAnsi"/>
          <w:sz w:val="22"/>
          <w:szCs w:val="22"/>
        </w:rPr>
        <w:t>Subject leaders will moderate the evidence and create an assessment portfolio each year.</w:t>
      </w:r>
    </w:p>
    <w:p w14:paraId="2BA226A1" w14:textId="77777777" w:rsidR="008F7196" w:rsidRPr="00B92E62" w:rsidRDefault="008F7196" w:rsidP="261E2FC7">
      <w:pPr>
        <w:pStyle w:val="Title"/>
        <w:jc w:val="left"/>
        <w:rPr>
          <w:rFonts w:asciiTheme="minorHAnsi" w:hAnsiTheme="minorHAnsi" w:cstheme="minorHAnsi"/>
          <w:sz w:val="22"/>
          <w:szCs w:val="22"/>
        </w:rPr>
      </w:pPr>
    </w:p>
    <w:p w14:paraId="17AD93B2" w14:textId="77777777" w:rsidR="008F7196" w:rsidRPr="00B92E62" w:rsidRDefault="008F7196">
      <w:pPr>
        <w:pStyle w:val="Title"/>
        <w:jc w:val="left"/>
        <w:rPr>
          <w:rFonts w:asciiTheme="minorHAnsi" w:hAnsiTheme="minorHAnsi" w:cstheme="minorHAnsi"/>
          <w:sz w:val="22"/>
          <w:szCs w:val="22"/>
        </w:rPr>
      </w:pPr>
    </w:p>
    <w:p w14:paraId="0DE4B5B7" w14:textId="77777777" w:rsidR="008F7196" w:rsidRPr="00B92E62" w:rsidRDefault="008F7196">
      <w:pPr>
        <w:pStyle w:val="Title"/>
        <w:jc w:val="left"/>
        <w:rPr>
          <w:rFonts w:asciiTheme="minorHAnsi" w:hAnsiTheme="minorHAnsi" w:cstheme="minorHAnsi"/>
          <w:sz w:val="22"/>
          <w:szCs w:val="22"/>
        </w:rPr>
      </w:pPr>
    </w:p>
    <w:p w14:paraId="66204FF1" w14:textId="77777777" w:rsidR="008F7196" w:rsidRPr="00B92E62" w:rsidRDefault="008F7196">
      <w:pPr>
        <w:pStyle w:val="Title"/>
        <w:jc w:val="left"/>
        <w:rPr>
          <w:rFonts w:asciiTheme="minorHAnsi" w:hAnsiTheme="minorHAnsi" w:cstheme="minorHAnsi"/>
          <w:sz w:val="22"/>
          <w:szCs w:val="22"/>
        </w:rPr>
      </w:pPr>
    </w:p>
    <w:p w14:paraId="2DBF0D7D" w14:textId="77777777" w:rsidR="008F7196" w:rsidRPr="00B92E62" w:rsidRDefault="008F7196">
      <w:pPr>
        <w:pStyle w:val="Title"/>
        <w:jc w:val="left"/>
        <w:rPr>
          <w:rFonts w:asciiTheme="minorHAnsi" w:hAnsiTheme="minorHAnsi" w:cstheme="minorHAnsi"/>
          <w:sz w:val="22"/>
          <w:szCs w:val="22"/>
        </w:rPr>
      </w:pPr>
    </w:p>
    <w:p w14:paraId="6B62F1B3" w14:textId="77777777" w:rsidR="008F7196" w:rsidRPr="00B92E62" w:rsidRDefault="008F7196">
      <w:pPr>
        <w:pStyle w:val="Title"/>
        <w:jc w:val="left"/>
        <w:rPr>
          <w:rFonts w:asciiTheme="minorHAnsi" w:hAnsiTheme="minorHAnsi" w:cstheme="minorHAnsi"/>
          <w:sz w:val="22"/>
          <w:szCs w:val="22"/>
        </w:rPr>
      </w:pPr>
    </w:p>
    <w:p w14:paraId="02F2C34E" w14:textId="77777777" w:rsidR="008F7196" w:rsidRPr="00B92E62" w:rsidRDefault="008F7196">
      <w:pPr>
        <w:pStyle w:val="Title"/>
        <w:jc w:val="left"/>
        <w:rPr>
          <w:rFonts w:asciiTheme="minorHAnsi" w:hAnsiTheme="minorHAnsi" w:cstheme="minorHAnsi"/>
          <w:sz w:val="22"/>
          <w:szCs w:val="22"/>
        </w:rPr>
      </w:pPr>
    </w:p>
    <w:p w14:paraId="680A4E5D" w14:textId="77777777" w:rsidR="008F7196" w:rsidRPr="00B92E62" w:rsidRDefault="008F7196">
      <w:pPr>
        <w:pStyle w:val="Title"/>
        <w:jc w:val="left"/>
        <w:rPr>
          <w:rFonts w:asciiTheme="minorHAnsi" w:hAnsiTheme="minorHAnsi" w:cstheme="minorHAnsi"/>
          <w:sz w:val="22"/>
          <w:szCs w:val="22"/>
        </w:rPr>
      </w:pPr>
    </w:p>
    <w:p w14:paraId="19219836" w14:textId="77777777" w:rsidR="008F7196" w:rsidRPr="00B92E62" w:rsidRDefault="008F7196">
      <w:pPr>
        <w:pStyle w:val="Title"/>
        <w:jc w:val="left"/>
        <w:rPr>
          <w:rFonts w:asciiTheme="minorHAnsi" w:hAnsiTheme="minorHAnsi" w:cstheme="minorHAnsi"/>
          <w:sz w:val="22"/>
          <w:szCs w:val="22"/>
        </w:rPr>
      </w:pPr>
    </w:p>
    <w:p w14:paraId="296FEF7D" w14:textId="77777777" w:rsidR="008F7196" w:rsidRPr="00B92E62" w:rsidRDefault="008F7196">
      <w:pPr>
        <w:pStyle w:val="Title"/>
        <w:jc w:val="left"/>
        <w:rPr>
          <w:rFonts w:asciiTheme="minorHAnsi" w:hAnsiTheme="minorHAnsi" w:cstheme="minorHAnsi"/>
          <w:sz w:val="22"/>
          <w:szCs w:val="22"/>
        </w:rPr>
      </w:pPr>
    </w:p>
    <w:p w14:paraId="7194DBDC" w14:textId="77777777" w:rsidR="008F7196" w:rsidRPr="00B92E62" w:rsidRDefault="008F7196">
      <w:pPr>
        <w:pStyle w:val="Title"/>
        <w:jc w:val="left"/>
        <w:rPr>
          <w:rFonts w:asciiTheme="minorHAnsi" w:hAnsiTheme="minorHAnsi" w:cstheme="minorHAnsi"/>
          <w:sz w:val="22"/>
          <w:szCs w:val="22"/>
        </w:rPr>
      </w:pPr>
    </w:p>
    <w:p w14:paraId="769D0D3C" w14:textId="77777777" w:rsidR="008F7196" w:rsidRPr="00B92E62" w:rsidRDefault="008F7196">
      <w:pPr>
        <w:pStyle w:val="Title"/>
        <w:jc w:val="left"/>
        <w:rPr>
          <w:rFonts w:asciiTheme="minorHAnsi" w:hAnsiTheme="minorHAnsi" w:cstheme="minorHAnsi"/>
          <w:sz w:val="22"/>
          <w:szCs w:val="22"/>
        </w:rPr>
      </w:pPr>
    </w:p>
    <w:p w14:paraId="54CD245A" w14:textId="77777777" w:rsidR="008F7196" w:rsidRPr="00B92E62" w:rsidRDefault="008F7196">
      <w:pPr>
        <w:pStyle w:val="Title"/>
        <w:jc w:val="left"/>
        <w:rPr>
          <w:rFonts w:asciiTheme="minorHAnsi" w:hAnsiTheme="minorHAnsi" w:cstheme="minorHAnsi"/>
          <w:sz w:val="22"/>
          <w:szCs w:val="22"/>
        </w:rPr>
      </w:pPr>
    </w:p>
    <w:p w14:paraId="1231BE67" w14:textId="77777777" w:rsidR="008F7196" w:rsidRPr="00B92E62" w:rsidRDefault="008F7196">
      <w:pPr>
        <w:pStyle w:val="Title"/>
        <w:jc w:val="left"/>
        <w:rPr>
          <w:rFonts w:asciiTheme="minorHAnsi" w:hAnsiTheme="minorHAnsi" w:cstheme="minorHAnsi"/>
          <w:sz w:val="22"/>
          <w:szCs w:val="22"/>
        </w:rPr>
      </w:pPr>
    </w:p>
    <w:p w14:paraId="36FEB5B0" w14:textId="77777777" w:rsidR="008F7196" w:rsidRPr="00B92E62" w:rsidRDefault="008F7196">
      <w:pPr>
        <w:pStyle w:val="Title"/>
        <w:jc w:val="left"/>
        <w:rPr>
          <w:rFonts w:asciiTheme="minorHAnsi" w:hAnsiTheme="minorHAnsi" w:cstheme="minorHAnsi"/>
          <w:sz w:val="22"/>
          <w:szCs w:val="22"/>
        </w:rPr>
      </w:pPr>
    </w:p>
    <w:p w14:paraId="30D7AA69" w14:textId="77777777" w:rsidR="008F7196" w:rsidRPr="00B92E62" w:rsidRDefault="008F7196">
      <w:pPr>
        <w:pStyle w:val="Title"/>
        <w:jc w:val="left"/>
        <w:rPr>
          <w:rFonts w:asciiTheme="minorHAnsi" w:hAnsiTheme="minorHAnsi" w:cstheme="minorHAnsi"/>
          <w:sz w:val="22"/>
          <w:szCs w:val="22"/>
        </w:rPr>
      </w:pPr>
    </w:p>
    <w:p w14:paraId="7196D064" w14:textId="77777777" w:rsidR="008F7196" w:rsidRPr="00B92E62" w:rsidRDefault="008F7196">
      <w:pPr>
        <w:pStyle w:val="Title"/>
        <w:jc w:val="left"/>
        <w:rPr>
          <w:rFonts w:asciiTheme="minorHAnsi" w:hAnsiTheme="minorHAnsi" w:cstheme="minorHAnsi"/>
          <w:sz w:val="22"/>
          <w:szCs w:val="22"/>
        </w:rPr>
      </w:pPr>
    </w:p>
    <w:p w14:paraId="34FF1C98" w14:textId="77777777" w:rsidR="008F7196" w:rsidRPr="00B92E62" w:rsidRDefault="008F7196">
      <w:pPr>
        <w:pStyle w:val="Title"/>
        <w:jc w:val="left"/>
        <w:rPr>
          <w:rFonts w:asciiTheme="minorHAnsi" w:hAnsiTheme="minorHAnsi" w:cstheme="minorHAnsi"/>
          <w:sz w:val="22"/>
          <w:szCs w:val="22"/>
        </w:rPr>
      </w:pPr>
    </w:p>
    <w:p w14:paraId="6D072C0D" w14:textId="77777777" w:rsidR="008F7196" w:rsidRPr="00B92E62" w:rsidRDefault="008F7196">
      <w:pPr>
        <w:pStyle w:val="Title"/>
        <w:jc w:val="left"/>
        <w:rPr>
          <w:rFonts w:asciiTheme="minorHAnsi" w:hAnsiTheme="minorHAnsi" w:cstheme="minorHAnsi"/>
          <w:sz w:val="22"/>
          <w:szCs w:val="22"/>
        </w:rPr>
      </w:pPr>
    </w:p>
    <w:p w14:paraId="48A21919" w14:textId="77777777" w:rsidR="008F7196" w:rsidRPr="00B92E62" w:rsidRDefault="008F7196">
      <w:pPr>
        <w:pStyle w:val="Title"/>
        <w:jc w:val="left"/>
        <w:rPr>
          <w:rFonts w:asciiTheme="minorHAnsi" w:hAnsiTheme="minorHAnsi" w:cstheme="minorHAnsi"/>
          <w:sz w:val="22"/>
          <w:szCs w:val="22"/>
        </w:rPr>
      </w:pPr>
    </w:p>
    <w:p w14:paraId="6BD18F9B" w14:textId="77777777" w:rsidR="008F7196" w:rsidRPr="00B92E62" w:rsidRDefault="008F7196">
      <w:pPr>
        <w:pStyle w:val="Title"/>
        <w:jc w:val="left"/>
        <w:rPr>
          <w:rFonts w:asciiTheme="minorHAnsi" w:hAnsiTheme="minorHAnsi" w:cstheme="minorHAnsi"/>
          <w:sz w:val="22"/>
          <w:szCs w:val="22"/>
        </w:rPr>
      </w:pPr>
    </w:p>
    <w:p w14:paraId="238601FE" w14:textId="77777777" w:rsidR="008F7196" w:rsidRPr="00B92E62" w:rsidRDefault="008F7196">
      <w:pPr>
        <w:pStyle w:val="Title"/>
        <w:jc w:val="left"/>
        <w:rPr>
          <w:rFonts w:asciiTheme="minorHAnsi" w:hAnsiTheme="minorHAnsi" w:cstheme="minorHAnsi"/>
          <w:sz w:val="22"/>
          <w:szCs w:val="22"/>
        </w:rPr>
      </w:pPr>
    </w:p>
    <w:p w14:paraId="0F3CABC7" w14:textId="77777777" w:rsidR="008F7196" w:rsidRPr="00B92E62" w:rsidRDefault="008F7196">
      <w:pPr>
        <w:pStyle w:val="Title"/>
        <w:jc w:val="left"/>
        <w:rPr>
          <w:rFonts w:asciiTheme="minorHAnsi" w:hAnsiTheme="minorHAnsi" w:cstheme="minorHAnsi"/>
          <w:sz w:val="22"/>
          <w:szCs w:val="22"/>
        </w:rPr>
      </w:pPr>
    </w:p>
    <w:p w14:paraId="5B08B5D1" w14:textId="77777777" w:rsidR="008F7196" w:rsidRPr="00B92E62" w:rsidRDefault="008F7196">
      <w:pPr>
        <w:pStyle w:val="Title"/>
        <w:jc w:val="left"/>
        <w:rPr>
          <w:rFonts w:asciiTheme="minorHAnsi" w:hAnsiTheme="minorHAnsi" w:cstheme="minorHAnsi"/>
          <w:sz w:val="22"/>
          <w:szCs w:val="22"/>
        </w:rPr>
      </w:pPr>
    </w:p>
    <w:p w14:paraId="16DEB4AB" w14:textId="77777777" w:rsidR="008F7196" w:rsidRPr="00B92E62" w:rsidRDefault="008F7196">
      <w:pPr>
        <w:pStyle w:val="Title"/>
        <w:jc w:val="left"/>
        <w:rPr>
          <w:rFonts w:asciiTheme="minorHAnsi" w:hAnsiTheme="minorHAnsi" w:cstheme="minorHAnsi"/>
          <w:sz w:val="22"/>
          <w:szCs w:val="22"/>
        </w:rPr>
      </w:pPr>
    </w:p>
    <w:p w14:paraId="0AD9C6F4" w14:textId="77777777" w:rsidR="008F7196" w:rsidRPr="00B92E62" w:rsidRDefault="008F7196">
      <w:pPr>
        <w:pStyle w:val="Title"/>
        <w:jc w:val="left"/>
        <w:rPr>
          <w:rFonts w:asciiTheme="minorHAnsi" w:hAnsiTheme="minorHAnsi" w:cstheme="minorHAnsi"/>
          <w:sz w:val="22"/>
          <w:szCs w:val="22"/>
        </w:rPr>
      </w:pPr>
    </w:p>
    <w:p w14:paraId="4B1F511A" w14:textId="77777777" w:rsidR="008F7196" w:rsidRPr="00B92E62" w:rsidRDefault="008F7196">
      <w:pPr>
        <w:pStyle w:val="Title"/>
        <w:jc w:val="left"/>
        <w:rPr>
          <w:rFonts w:asciiTheme="minorHAnsi" w:hAnsiTheme="minorHAnsi" w:cstheme="minorHAnsi"/>
          <w:sz w:val="22"/>
          <w:szCs w:val="22"/>
        </w:rPr>
      </w:pPr>
    </w:p>
    <w:p w14:paraId="65F9C3DC" w14:textId="77777777" w:rsidR="008F7196" w:rsidRPr="00B92E62" w:rsidRDefault="008F7196">
      <w:pPr>
        <w:pStyle w:val="Title"/>
        <w:jc w:val="left"/>
        <w:rPr>
          <w:rFonts w:asciiTheme="minorHAnsi" w:hAnsiTheme="minorHAnsi" w:cstheme="minorHAnsi"/>
          <w:sz w:val="22"/>
          <w:szCs w:val="22"/>
        </w:rPr>
      </w:pPr>
    </w:p>
    <w:p w14:paraId="5023141B" w14:textId="77777777" w:rsidR="008F7196" w:rsidRPr="00B92E62" w:rsidRDefault="008F7196">
      <w:pPr>
        <w:pStyle w:val="Title"/>
        <w:jc w:val="left"/>
        <w:rPr>
          <w:rFonts w:asciiTheme="minorHAnsi" w:hAnsiTheme="minorHAnsi" w:cstheme="minorHAnsi"/>
          <w:sz w:val="22"/>
          <w:szCs w:val="22"/>
        </w:rPr>
      </w:pPr>
    </w:p>
    <w:p w14:paraId="1F3B1409" w14:textId="77777777" w:rsidR="008F7196" w:rsidRPr="00B92E62" w:rsidRDefault="008F7196">
      <w:pPr>
        <w:pStyle w:val="Title"/>
        <w:jc w:val="left"/>
        <w:rPr>
          <w:rFonts w:asciiTheme="minorHAnsi" w:hAnsiTheme="minorHAnsi" w:cstheme="minorHAnsi"/>
          <w:sz w:val="22"/>
          <w:szCs w:val="22"/>
        </w:rPr>
      </w:pPr>
    </w:p>
    <w:p w14:paraId="562C75D1" w14:textId="77777777" w:rsidR="008F7196" w:rsidRPr="00B92E62" w:rsidRDefault="008F7196">
      <w:pPr>
        <w:pStyle w:val="Title"/>
        <w:jc w:val="left"/>
        <w:rPr>
          <w:rFonts w:asciiTheme="minorHAnsi" w:hAnsiTheme="minorHAnsi" w:cstheme="minorHAnsi"/>
          <w:sz w:val="22"/>
          <w:szCs w:val="22"/>
        </w:rPr>
      </w:pPr>
    </w:p>
    <w:p w14:paraId="664355AD" w14:textId="77777777" w:rsidR="008F7196" w:rsidRPr="00B92E62" w:rsidRDefault="008F7196">
      <w:pPr>
        <w:pStyle w:val="Title"/>
        <w:jc w:val="left"/>
        <w:rPr>
          <w:rFonts w:asciiTheme="minorHAnsi" w:hAnsiTheme="minorHAnsi" w:cstheme="minorHAnsi"/>
          <w:sz w:val="22"/>
          <w:szCs w:val="22"/>
        </w:rPr>
      </w:pPr>
    </w:p>
    <w:p w14:paraId="1A965116" w14:textId="77777777" w:rsidR="008F7196" w:rsidRPr="00B92E62" w:rsidRDefault="008F7196">
      <w:pPr>
        <w:pStyle w:val="Title"/>
        <w:jc w:val="left"/>
        <w:rPr>
          <w:rFonts w:asciiTheme="minorHAnsi" w:hAnsiTheme="minorHAnsi" w:cstheme="minorHAnsi"/>
          <w:sz w:val="22"/>
          <w:szCs w:val="22"/>
        </w:rPr>
      </w:pPr>
    </w:p>
    <w:p w14:paraId="7DF4E37C" w14:textId="77777777" w:rsidR="008F7196" w:rsidRPr="00B92E62" w:rsidRDefault="008F7196">
      <w:pPr>
        <w:pStyle w:val="Title"/>
        <w:jc w:val="left"/>
        <w:rPr>
          <w:rFonts w:asciiTheme="minorHAnsi" w:hAnsiTheme="minorHAnsi" w:cstheme="minorHAnsi"/>
          <w:sz w:val="22"/>
          <w:szCs w:val="22"/>
        </w:rPr>
      </w:pPr>
    </w:p>
    <w:p w14:paraId="44FB30F8" w14:textId="77777777" w:rsidR="008F7196" w:rsidRPr="00B92E62" w:rsidRDefault="008F7196">
      <w:pPr>
        <w:pStyle w:val="Title"/>
        <w:jc w:val="left"/>
        <w:rPr>
          <w:rFonts w:asciiTheme="minorHAnsi" w:hAnsiTheme="minorHAnsi" w:cstheme="minorHAnsi"/>
          <w:sz w:val="22"/>
          <w:szCs w:val="22"/>
        </w:rPr>
      </w:pPr>
    </w:p>
    <w:p w14:paraId="7F6C6AEF" w14:textId="39006132" w:rsidR="008F7196" w:rsidRPr="00B92E62" w:rsidRDefault="00B82517" w:rsidP="331A71EE">
      <w:pPr>
        <w:pStyle w:val="Title"/>
        <w:rPr>
          <w:rFonts w:asciiTheme="minorHAnsi" w:hAnsiTheme="minorHAnsi" w:cstheme="minorBidi"/>
          <w:b/>
          <w:bCs/>
          <w:sz w:val="22"/>
          <w:szCs w:val="22"/>
          <w:u w:val="single"/>
        </w:rPr>
      </w:pPr>
      <w:r>
        <w:rPr>
          <w:rFonts w:asciiTheme="minorHAnsi" w:hAnsiTheme="minorHAnsi" w:cstheme="minorBidi"/>
          <w:b/>
          <w:bCs/>
          <w:sz w:val="22"/>
          <w:szCs w:val="22"/>
          <w:u w:val="single"/>
        </w:rPr>
        <w:lastRenderedPageBreak/>
        <w:t xml:space="preserve">Bourton-on-the-Water Primary Academy </w:t>
      </w:r>
      <w:r w:rsidR="261E2FC7" w:rsidRPr="331A71EE">
        <w:rPr>
          <w:rFonts w:asciiTheme="minorHAnsi" w:hAnsiTheme="minorHAnsi" w:cstheme="minorBidi"/>
          <w:b/>
          <w:bCs/>
          <w:sz w:val="22"/>
          <w:szCs w:val="22"/>
          <w:u w:val="single"/>
        </w:rPr>
        <w:t>Marking and Feedback Policy 20</w:t>
      </w:r>
      <w:r w:rsidR="00CE2B52" w:rsidRPr="331A71EE">
        <w:rPr>
          <w:rFonts w:asciiTheme="minorHAnsi" w:hAnsiTheme="minorHAnsi" w:cstheme="minorBidi"/>
          <w:b/>
          <w:bCs/>
          <w:sz w:val="22"/>
          <w:szCs w:val="22"/>
          <w:u w:val="single"/>
        </w:rPr>
        <w:t>2</w:t>
      </w:r>
      <w:r w:rsidR="003E1BAF">
        <w:rPr>
          <w:rFonts w:asciiTheme="minorHAnsi" w:hAnsiTheme="minorHAnsi" w:cstheme="minorBidi"/>
          <w:b/>
          <w:bCs/>
          <w:sz w:val="22"/>
          <w:szCs w:val="22"/>
          <w:u w:val="single"/>
        </w:rPr>
        <w:t>6</w:t>
      </w:r>
    </w:p>
    <w:p w14:paraId="5BE93A62" w14:textId="77777777" w:rsidR="008F7196" w:rsidRPr="00B92E62" w:rsidRDefault="008F7196">
      <w:pPr>
        <w:rPr>
          <w:rFonts w:asciiTheme="minorHAnsi" w:hAnsiTheme="minorHAnsi" w:cstheme="minorHAnsi"/>
          <w:b/>
          <w:sz w:val="22"/>
          <w:szCs w:val="22"/>
        </w:rPr>
      </w:pPr>
    </w:p>
    <w:p w14:paraId="4437D385" w14:textId="12987765" w:rsidR="008F7196" w:rsidRPr="000D11CC" w:rsidRDefault="00B92E62">
      <w:pPr>
        <w:rPr>
          <w:rFonts w:asciiTheme="minorHAnsi" w:hAnsiTheme="minorHAnsi" w:cstheme="minorHAnsi"/>
          <w:b/>
          <w:sz w:val="22"/>
          <w:szCs w:val="22"/>
          <w:u w:val="single"/>
        </w:rPr>
      </w:pPr>
      <w:r w:rsidRPr="000D11CC">
        <w:rPr>
          <w:rFonts w:asciiTheme="minorHAnsi" w:hAnsiTheme="minorHAnsi" w:cstheme="minorHAnsi"/>
          <w:b/>
          <w:sz w:val="22"/>
          <w:szCs w:val="22"/>
          <w:u w:val="single"/>
        </w:rPr>
        <w:t>Aims</w:t>
      </w:r>
      <w:r w:rsidR="000D11CC" w:rsidRPr="000D11CC">
        <w:rPr>
          <w:rFonts w:asciiTheme="minorHAnsi" w:hAnsiTheme="minorHAnsi" w:cstheme="minorHAnsi"/>
          <w:b/>
          <w:sz w:val="22"/>
          <w:szCs w:val="22"/>
          <w:u w:val="single"/>
        </w:rPr>
        <w:t>:</w:t>
      </w:r>
    </w:p>
    <w:p w14:paraId="384BA73E" w14:textId="77777777" w:rsidR="008F7196" w:rsidRPr="00B92E62" w:rsidRDefault="008F7196">
      <w:pPr>
        <w:rPr>
          <w:rFonts w:asciiTheme="minorHAnsi" w:hAnsiTheme="minorHAnsi" w:cstheme="minorHAnsi"/>
          <w:sz w:val="22"/>
          <w:szCs w:val="22"/>
        </w:rPr>
      </w:pPr>
    </w:p>
    <w:p w14:paraId="504088A0" w14:textId="58953F2E"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 xml:space="preserve">This policy is intended to ensure consistency across the school in terms of marking practice. Marking should </w:t>
      </w:r>
      <w:r w:rsidR="0087470B">
        <w:rPr>
          <w:rFonts w:asciiTheme="minorHAnsi" w:hAnsiTheme="minorHAnsi" w:cstheme="minorHAnsi"/>
          <w:sz w:val="22"/>
          <w:szCs w:val="22"/>
        </w:rPr>
        <w:t xml:space="preserve">be immediate </w:t>
      </w:r>
      <w:r w:rsidR="000F1DD9">
        <w:rPr>
          <w:rFonts w:asciiTheme="minorHAnsi" w:hAnsiTheme="minorHAnsi" w:cstheme="minorHAnsi"/>
          <w:sz w:val="22"/>
          <w:szCs w:val="22"/>
        </w:rPr>
        <w:t>(</w:t>
      </w:r>
      <w:r w:rsidR="000F1DD9" w:rsidRPr="000F1DD9">
        <w:rPr>
          <w:rFonts w:asciiTheme="minorHAnsi" w:hAnsiTheme="minorHAnsi" w:cstheme="minorHAnsi"/>
          <w:b/>
          <w:bCs/>
          <w:sz w:val="22"/>
          <w:szCs w:val="22"/>
        </w:rPr>
        <w:t>live marking</w:t>
      </w:r>
      <w:r w:rsidR="000F1DD9">
        <w:rPr>
          <w:rFonts w:asciiTheme="minorHAnsi" w:hAnsiTheme="minorHAnsi" w:cstheme="minorHAnsi"/>
          <w:sz w:val="22"/>
          <w:szCs w:val="22"/>
        </w:rPr>
        <w:t xml:space="preserve">) </w:t>
      </w:r>
      <w:r w:rsidR="0087470B">
        <w:rPr>
          <w:rFonts w:asciiTheme="minorHAnsi" w:hAnsiTheme="minorHAnsi" w:cstheme="minorHAnsi"/>
          <w:sz w:val="22"/>
          <w:szCs w:val="22"/>
        </w:rPr>
        <w:t xml:space="preserve">and </w:t>
      </w:r>
      <w:r w:rsidRPr="00B92E62">
        <w:rPr>
          <w:rFonts w:asciiTheme="minorHAnsi" w:hAnsiTheme="minorHAnsi" w:cstheme="minorHAnsi"/>
          <w:sz w:val="22"/>
          <w:szCs w:val="22"/>
        </w:rPr>
        <w:t>enhance learning by drawing children’s attention to what they need to improve</w:t>
      </w:r>
      <w:r w:rsidR="00A12283">
        <w:rPr>
          <w:rFonts w:asciiTheme="minorHAnsi" w:hAnsiTheme="minorHAnsi" w:cstheme="minorHAnsi"/>
          <w:sz w:val="22"/>
          <w:szCs w:val="22"/>
        </w:rPr>
        <w:t xml:space="preserve"> </w:t>
      </w:r>
      <w:r w:rsidR="00590AEF">
        <w:rPr>
          <w:rFonts w:asciiTheme="minorHAnsi" w:hAnsiTheme="minorHAnsi" w:cstheme="minorHAnsi"/>
          <w:sz w:val="22"/>
          <w:szCs w:val="22"/>
        </w:rPr>
        <w:t>(</w:t>
      </w:r>
      <w:r w:rsidR="00A12283" w:rsidRPr="000F1DD9">
        <w:rPr>
          <w:rFonts w:asciiTheme="minorHAnsi" w:hAnsiTheme="minorHAnsi" w:cstheme="minorHAnsi"/>
          <w:b/>
          <w:bCs/>
          <w:sz w:val="22"/>
          <w:szCs w:val="22"/>
        </w:rPr>
        <w:t>identifying misconceptions</w:t>
      </w:r>
      <w:r w:rsidR="00590AEF">
        <w:rPr>
          <w:rFonts w:asciiTheme="minorHAnsi" w:hAnsiTheme="minorHAnsi" w:cstheme="minorHAnsi"/>
          <w:sz w:val="22"/>
          <w:szCs w:val="22"/>
        </w:rPr>
        <w:t>),</w:t>
      </w:r>
      <w:r w:rsidRPr="00B92E62">
        <w:rPr>
          <w:rFonts w:asciiTheme="minorHAnsi" w:hAnsiTheme="minorHAnsi" w:cstheme="minorHAnsi"/>
          <w:sz w:val="22"/>
          <w:szCs w:val="22"/>
        </w:rPr>
        <w:t xml:space="preserve"> providing feedback on what they have done</w:t>
      </w:r>
      <w:r w:rsidR="005313A2">
        <w:rPr>
          <w:rFonts w:asciiTheme="minorHAnsi" w:hAnsiTheme="minorHAnsi" w:cstheme="minorHAnsi"/>
          <w:sz w:val="22"/>
          <w:szCs w:val="22"/>
        </w:rPr>
        <w:t xml:space="preserve"> (</w:t>
      </w:r>
      <w:r w:rsidR="005313A2" w:rsidRPr="000F1DD9">
        <w:rPr>
          <w:rFonts w:asciiTheme="minorHAnsi" w:hAnsiTheme="minorHAnsi" w:cstheme="minorHAnsi"/>
          <w:b/>
          <w:bCs/>
          <w:sz w:val="22"/>
          <w:szCs w:val="22"/>
        </w:rPr>
        <w:t>high quality interactions</w:t>
      </w:r>
      <w:r w:rsidR="005313A2">
        <w:rPr>
          <w:rFonts w:asciiTheme="minorHAnsi" w:hAnsiTheme="minorHAnsi" w:cstheme="minorHAnsi"/>
          <w:sz w:val="22"/>
          <w:szCs w:val="22"/>
        </w:rPr>
        <w:t>)</w:t>
      </w:r>
      <w:r w:rsidRPr="00B92E62">
        <w:rPr>
          <w:rFonts w:asciiTheme="minorHAnsi" w:hAnsiTheme="minorHAnsi" w:cstheme="minorHAnsi"/>
          <w:sz w:val="22"/>
          <w:szCs w:val="22"/>
        </w:rPr>
        <w:t xml:space="preserve">, setting out next steps </w:t>
      </w:r>
      <w:r w:rsidR="00BD1C5E">
        <w:rPr>
          <w:rFonts w:asciiTheme="minorHAnsi" w:hAnsiTheme="minorHAnsi" w:cstheme="minorHAnsi"/>
          <w:sz w:val="22"/>
          <w:szCs w:val="22"/>
        </w:rPr>
        <w:t xml:space="preserve">to challenge them </w:t>
      </w:r>
      <w:r w:rsidRPr="00B92E62">
        <w:rPr>
          <w:rFonts w:asciiTheme="minorHAnsi" w:hAnsiTheme="minorHAnsi" w:cstheme="minorHAnsi"/>
          <w:sz w:val="22"/>
          <w:szCs w:val="22"/>
        </w:rPr>
        <w:t>and to celebrate success.</w:t>
      </w:r>
      <w:r w:rsidR="003E1BAF">
        <w:rPr>
          <w:rFonts w:asciiTheme="minorHAnsi" w:hAnsiTheme="minorHAnsi" w:cstheme="minorHAnsi"/>
          <w:sz w:val="22"/>
          <w:szCs w:val="22"/>
        </w:rPr>
        <w:t xml:space="preserve"> Th</w:t>
      </w:r>
      <w:r w:rsidR="00E322E9">
        <w:rPr>
          <w:rFonts w:asciiTheme="minorHAnsi" w:hAnsiTheme="minorHAnsi" w:cstheme="minorHAnsi"/>
          <w:sz w:val="22"/>
          <w:szCs w:val="22"/>
        </w:rPr>
        <w:t>e majority of this</w:t>
      </w:r>
      <w:r w:rsidR="003E1BAF">
        <w:rPr>
          <w:rFonts w:asciiTheme="minorHAnsi" w:hAnsiTheme="minorHAnsi" w:cstheme="minorHAnsi"/>
          <w:sz w:val="22"/>
          <w:szCs w:val="22"/>
        </w:rPr>
        <w:t xml:space="preserve"> should be done during the lesson to provoke high quality interactions. Marking is a tool to minimise making repeated errors and identifying misconceptions in a live learning environment.</w:t>
      </w:r>
    </w:p>
    <w:p w14:paraId="34B3F2EB" w14:textId="77777777" w:rsidR="008F7196" w:rsidRPr="00B92E62" w:rsidRDefault="008F7196">
      <w:pPr>
        <w:ind w:left="360"/>
        <w:rPr>
          <w:rFonts w:asciiTheme="minorHAnsi" w:hAnsiTheme="minorHAnsi" w:cstheme="minorHAnsi"/>
          <w:sz w:val="22"/>
          <w:szCs w:val="22"/>
        </w:rPr>
      </w:pPr>
    </w:p>
    <w:p w14:paraId="46C44CCE" w14:textId="2ABFC6CC" w:rsidR="008F7196" w:rsidRPr="00BD1C5E" w:rsidRDefault="00B92E62">
      <w:pPr>
        <w:rPr>
          <w:rFonts w:asciiTheme="minorHAnsi" w:hAnsiTheme="minorHAnsi" w:cstheme="minorHAnsi"/>
          <w:b/>
          <w:sz w:val="22"/>
          <w:szCs w:val="22"/>
          <w:u w:val="single"/>
        </w:rPr>
      </w:pPr>
      <w:r w:rsidRPr="00BD1C5E">
        <w:rPr>
          <w:rFonts w:asciiTheme="minorHAnsi" w:hAnsiTheme="minorHAnsi" w:cstheme="minorHAnsi"/>
          <w:b/>
          <w:sz w:val="22"/>
          <w:szCs w:val="22"/>
          <w:u w:val="single"/>
        </w:rPr>
        <w:t>Agreed Procedures</w:t>
      </w:r>
      <w:r w:rsidR="00BD1C5E" w:rsidRPr="00BD1C5E">
        <w:rPr>
          <w:rFonts w:asciiTheme="minorHAnsi" w:hAnsiTheme="minorHAnsi" w:cstheme="minorHAnsi"/>
          <w:b/>
          <w:sz w:val="22"/>
          <w:szCs w:val="22"/>
          <w:u w:val="single"/>
        </w:rPr>
        <w:t>:</w:t>
      </w:r>
    </w:p>
    <w:p w14:paraId="34279A9C" w14:textId="00D993A0" w:rsidR="00842FFB" w:rsidRPr="00B92E62" w:rsidRDefault="00842FFB" w:rsidP="00842FFB">
      <w:pPr>
        <w:rPr>
          <w:rFonts w:asciiTheme="minorHAnsi" w:hAnsiTheme="minorHAnsi" w:cstheme="minorHAnsi"/>
          <w:sz w:val="22"/>
          <w:szCs w:val="22"/>
        </w:rPr>
      </w:pPr>
    </w:p>
    <w:p w14:paraId="0ED7EFFB" w14:textId="622144A6" w:rsidR="008F7196" w:rsidRPr="00B92E62" w:rsidRDefault="261E2FC7" w:rsidP="00ED2755">
      <w:pPr>
        <w:numPr>
          <w:ilvl w:val="0"/>
          <w:numId w:val="14"/>
        </w:numPr>
        <w:rPr>
          <w:rFonts w:asciiTheme="minorHAnsi" w:hAnsiTheme="minorHAnsi" w:cstheme="minorHAnsi"/>
          <w:b/>
          <w:bCs/>
          <w:sz w:val="22"/>
          <w:szCs w:val="22"/>
        </w:rPr>
      </w:pPr>
      <w:r w:rsidRPr="00B92E62">
        <w:rPr>
          <w:rFonts w:asciiTheme="minorHAnsi" w:hAnsiTheme="minorHAnsi" w:cstheme="minorHAnsi"/>
          <w:sz w:val="22"/>
          <w:szCs w:val="22"/>
        </w:rPr>
        <w:t xml:space="preserve">Dylan Wiliam </w:t>
      </w:r>
      <w:r w:rsidR="00BD1C5E">
        <w:rPr>
          <w:rFonts w:asciiTheme="minorHAnsi" w:hAnsiTheme="minorHAnsi" w:cstheme="minorHAnsi"/>
          <w:sz w:val="22"/>
          <w:szCs w:val="22"/>
        </w:rPr>
        <w:t>s</w:t>
      </w:r>
      <w:r w:rsidRPr="00B92E62">
        <w:rPr>
          <w:rFonts w:asciiTheme="minorHAnsi" w:hAnsiTheme="minorHAnsi" w:cstheme="minorHAnsi"/>
          <w:sz w:val="22"/>
          <w:szCs w:val="22"/>
        </w:rPr>
        <w:t>tates that feedback including marking is most effective when</w:t>
      </w:r>
      <w:r w:rsidR="00BD1C5E">
        <w:rPr>
          <w:rFonts w:asciiTheme="minorHAnsi" w:hAnsiTheme="minorHAnsi" w:cstheme="minorHAnsi"/>
          <w:sz w:val="22"/>
          <w:szCs w:val="22"/>
        </w:rPr>
        <w:t>:</w:t>
      </w:r>
    </w:p>
    <w:p w14:paraId="3B33767F" w14:textId="77777777" w:rsidR="008F7196" w:rsidRPr="00B92E62" w:rsidRDefault="00B92E62" w:rsidP="00ED2755">
      <w:pPr>
        <w:numPr>
          <w:ilvl w:val="1"/>
          <w:numId w:val="14"/>
        </w:numPr>
        <w:rPr>
          <w:rFonts w:asciiTheme="minorHAnsi" w:hAnsiTheme="minorHAnsi" w:cstheme="minorHAnsi"/>
          <w:b/>
          <w:sz w:val="22"/>
          <w:szCs w:val="22"/>
        </w:rPr>
      </w:pPr>
      <w:r w:rsidRPr="00B92E62">
        <w:rPr>
          <w:rFonts w:asciiTheme="minorHAnsi" w:hAnsiTheme="minorHAnsi" w:cstheme="minorHAnsi"/>
          <w:sz w:val="22"/>
          <w:szCs w:val="22"/>
        </w:rPr>
        <w:t>It is task centred rather than ego centred</w:t>
      </w:r>
    </w:p>
    <w:p w14:paraId="5229EAF3" w14:textId="77777777" w:rsidR="008F7196" w:rsidRPr="00B92E62" w:rsidRDefault="00B92E62" w:rsidP="00ED2755">
      <w:pPr>
        <w:numPr>
          <w:ilvl w:val="1"/>
          <w:numId w:val="14"/>
        </w:numPr>
        <w:rPr>
          <w:rFonts w:asciiTheme="minorHAnsi" w:hAnsiTheme="minorHAnsi" w:cstheme="minorHAnsi"/>
          <w:b/>
          <w:sz w:val="22"/>
          <w:szCs w:val="22"/>
        </w:rPr>
      </w:pPr>
      <w:r w:rsidRPr="00B92E62">
        <w:rPr>
          <w:rFonts w:asciiTheme="minorHAnsi" w:hAnsiTheme="minorHAnsi" w:cstheme="minorHAnsi"/>
          <w:sz w:val="22"/>
          <w:szCs w:val="22"/>
        </w:rPr>
        <w:t>The response to the marking is to immediately have to think</w:t>
      </w:r>
    </w:p>
    <w:p w14:paraId="3FD44312" w14:textId="77777777" w:rsidR="008F7196" w:rsidRPr="00B92E62" w:rsidRDefault="00B92E62" w:rsidP="00ED2755">
      <w:pPr>
        <w:numPr>
          <w:ilvl w:val="1"/>
          <w:numId w:val="14"/>
        </w:numPr>
        <w:rPr>
          <w:rFonts w:asciiTheme="minorHAnsi" w:hAnsiTheme="minorHAnsi" w:cstheme="minorHAnsi"/>
          <w:b/>
          <w:sz w:val="22"/>
          <w:szCs w:val="22"/>
        </w:rPr>
      </w:pPr>
      <w:r w:rsidRPr="00B92E62">
        <w:rPr>
          <w:rFonts w:asciiTheme="minorHAnsi" w:hAnsiTheme="minorHAnsi" w:cstheme="minorHAnsi"/>
          <w:sz w:val="22"/>
          <w:szCs w:val="22"/>
        </w:rPr>
        <w:t>Any feedback shows where an error is made and demonstrates how the improvement might be made</w:t>
      </w:r>
    </w:p>
    <w:p w14:paraId="0CE7DFB4" w14:textId="0775E57F" w:rsidR="008F7196" w:rsidRPr="00B92E62" w:rsidRDefault="261E2FC7" w:rsidP="00ED2755">
      <w:pPr>
        <w:numPr>
          <w:ilvl w:val="0"/>
          <w:numId w:val="14"/>
        </w:numPr>
        <w:rPr>
          <w:rFonts w:asciiTheme="minorHAnsi" w:hAnsiTheme="minorHAnsi" w:cstheme="minorHAnsi"/>
          <w:b/>
          <w:bCs/>
          <w:sz w:val="22"/>
          <w:szCs w:val="22"/>
        </w:rPr>
      </w:pPr>
      <w:r w:rsidRPr="00B92E62">
        <w:rPr>
          <w:rFonts w:asciiTheme="minorHAnsi" w:hAnsiTheme="minorHAnsi" w:cstheme="minorHAnsi"/>
          <w:sz w:val="22"/>
          <w:szCs w:val="22"/>
        </w:rPr>
        <w:t xml:space="preserve">Learning objectives in the form of </w:t>
      </w:r>
      <w:r w:rsidRPr="00B92E62">
        <w:rPr>
          <w:rFonts w:asciiTheme="minorHAnsi" w:hAnsiTheme="minorHAnsi" w:cstheme="minorHAnsi"/>
          <w:b/>
          <w:bCs/>
          <w:sz w:val="22"/>
          <w:szCs w:val="22"/>
        </w:rPr>
        <w:t xml:space="preserve">WALT </w:t>
      </w:r>
      <w:r w:rsidRPr="00B92E62">
        <w:rPr>
          <w:rFonts w:asciiTheme="minorHAnsi" w:hAnsiTheme="minorHAnsi" w:cstheme="minorHAnsi"/>
          <w:sz w:val="22"/>
          <w:szCs w:val="22"/>
        </w:rPr>
        <w:t xml:space="preserve">(We Are Learning To) statements are shared with the pupils and are central to the marking process. A green highlighter is used to draw attention to successes against the WALT. A pink highlighter is used to identify where the WALT is not met or where a challenge has been set. </w:t>
      </w:r>
      <w:r w:rsidRPr="004E5F23">
        <w:rPr>
          <w:rFonts w:asciiTheme="minorHAnsi" w:hAnsiTheme="minorHAnsi" w:cstheme="minorHAnsi"/>
          <w:sz w:val="22"/>
          <w:szCs w:val="22"/>
        </w:rPr>
        <w:t>A yellow highlighter identifies an error that should not be made (especially around spelling and punctuation)</w:t>
      </w:r>
      <w:r w:rsidR="0057194B">
        <w:rPr>
          <w:rFonts w:asciiTheme="minorHAnsi" w:hAnsiTheme="minorHAnsi" w:cstheme="minorHAnsi"/>
          <w:sz w:val="22"/>
          <w:szCs w:val="22"/>
        </w:rPr>
        <w:t xml:space="preserve"> in line with the child’s prior learning</w:t>
      </w:r>
    </w:p>
    <w:p w14:paraId="229B3EF4" w14:textId="50F1F920" w:rsidR="008F7196" w:rsidRPr="00B92E62" w:rsidRDefault="00B92E62" w:rsidP="00ED2755">
      <w:pPr>
        <w:numPr>
          <w:ilvl w:val="0"/>
          <w:numId w:val="14"/>
        </w:numPr>
        <w:rPr>
          <w:rFonts w:asciiTheme="minorHAnsi" w:hAnsiTheme="minorHAnsi" w:cstheme="minorHAnsi"/>
          <w:sz w:val="22"/>
          <w:szCs w:val="22"/>
        </w:rPr>
      </w:pPr>
      <w:r w:rsidRPr="00B92E62">
        <w:rPr>
          <w:rFonts w:asciiTheme="minorHAnsi" w:hAnsiTheme="minorHAnsi" w:cstheme="minorHAnsi"/>
          <w:sz w:val="22"/>
          <w:szCs w:val="22"/>
        </w:rPr>
        <w:t>A variety of approaches to marking should be used including</w:t>
      </w:r>
      <w:r w:rsidR="0057194B">
        <w:rPr>
          <w:rFonts w:asciiTheme="minorHAnsi" w:hAnsiTheme="minorHAnsi" w:cstheme="minorHAnsi"/>
          <w:sz w:val="22"/>
          <w:szCs w:val="22"/>
        </w:rPr>
        <w:t>:</w:t>
      </w:r>
    </w:p>
    <w:p w14:paraId="2247C614" w14:textId="77777777" w:rsidR="008F7196" w:rsidRPr="00B92E62" w:rsidRDefault="00B92E62" w:rsidP="00ED2755">
      <w:pPr>
        <w:numPr>
          <w:ilvl w:val="2"/>
          <w:numId w:val="14"/>
        </w:numPr>
        <w:rPr>
          <w:rFonts w:asciiTheme="minorHAnsi" w:hAnsiTheme="minorHAnsi" w:cstheme="minorHAnsi"/>
          <w:sz w:val="22"/>
          <w:szCs w:val="22"/>
        </w:rPr>
      </w:pPr>
      <w:r w:rsidRPr="00B92E62">
        <w:rPr>
          <w:rFonts w:asciiTheme="minorHAnsi" w:hAnsiTheme="minorHAnsi" w:cstheme="minorHAnsi"/>
          <w:sz w:val="22"/>
          <w:szCs w:val="22"/>
        </w:rPr>
        <w:t>Peer marking</w:t>
      </w:r>
    </w:p>
    <w:p w14:paraId="0439085C" w14:textId="098950E3" w:rsidR="008F7196" w:rsidRPr="00B92E62" w:rsidRDefault="261E2FC7" w:rsidP="00ED2755">
      <w:pPr>
        <w:numPr>
          <w:ilvl w:val="2"/>
          <w:numId w:val="14"/>
        </w:numPr>
        <w:rPr>
          <w:rFonts w:asciiTheme="minorHAnsi" w:hAnsiTheme="minorHAnsi" w:cstheme="minorHAnsi"/>
          <w:sz w:val="22"/>
          <w:szCs w:val="22"/>
        </w:rPr>
      </w:pPr>
      <w:r w:rsidRPr="00B92E62">
        <w:rPr>
          <w:rFonts w:asciiTheme="minorHAnsi" w:hAnsiTheme="minorHAnsi" w:cstheme="minorHAnsi"/>
          <w:sz w:val="22"/>
          <w:szCs w:val="22"/>
        </w:rPr>
        <w:t>Self</w:t>
      </w:r>
      <w:r w:rsidR="0057194B">
        <w:rPr>
          <w:rFonts w:asciiTheme="minorHAnsi" w:hAnsiTheme="minorHAnsi" w:cstheme="minorHAnsi"/>
          <w:sz w:val="22"/>
          <w:szCs w:val="22"/>
        </w:rPr>
        <w:t>-</w:t>
      </w:r>
      <w:r w:rsidRPr="00B92E62">
        <w:rPr>
          <w:rFonts w:asciiTheme="minorHAnsi" w:hAnsiTheme="minorHAnsi" w:cstheme="minorHAnsi"/>
          <w:sz w:val="22"/>
          <w:szCs w:val="22"/>
        </w:rPr>
        <w:t>marking / assessment</w:t>
      </w:r>
    </w:p>
    <w:p w14:paraId="6164DE40" w14:textId="77777777" w:rsidR="008F7196" w:rsidRPr="00B92E62" w:rsidRDefault="261E2FC7" w:rsidP="00ED2755">
      <w:pPr>
        <w:numPr>
          <w:ilvl w:val="2"/>
          <w:numId w:val="14"/>
        </w:numPr>
        <w:rPr>
          <w:rFonts w:asciiTheme="minorHAnsi" w:hAnsiTheme="minorHAnsi" w:cstheme="minorHAnsi"/>
          <w:sz w:val="22"/>
          <w:szCs w:val="22"/>
        </w:rPr>
      </w:pPr>
      <w:r w:rsidRPr="00B92E62">
        <w:rPr>
          <w:rFonts w:asciiTheme="minorHAnsi" w:hAnsiTheme="minorHAnsi" w:cstheme="minorHAnsi"/>
          <w:sz w:val="22"/>
          <w:szCs w:val="22"/>
        </w:rPr>
        <w:t xml:space="preserve">Discussion with the pupils </w:t>
      </w:r>
    </w:p>
    <w:p w14:paraId="29865FBF" w14:textId="77777777" w:rsidR="008F7196" w:rsidRPr="00B92E62" w:rsidRDefault="00B92E62" w:rsidP="00ED2755">
      <w:pPr>
        <w:numPr>
          <w:ilvl w:val="0"/>
          <w:numId w:val="14"/>
        </w:numPr>
        <w:rPr>
          <w:rFonts w:asciiTheme="minorHAnsi" w:hAnsiTheme="minorHAnsi" w:cstheme="minorHAnsi"/>
          <w:sz w:val="22"/>
          <w:szCs w:val="22"/>
        </w:rPr>
      </w:pPr>
      <w:r w:rsidRPr="00B92E62">
        <w:rPr>
          <w:rFonts w:asciiTheme="minorHAnsi" w:hAnsiTheme="minorHAnsi" w:cstheme="minorHAnsi"/>
          <w:sz w:val="22"/>
          <w:szCs w:val="22"/>
        </w:rPr>
        <w:t>Time is given to children to look at the marked work so that they may respond to any pink highlighted work – including opportunities to make corrections in previous work.</w:t>
      </w:r>
    </w:p>
    <w:p w14:paraId="3CCF6DDD" w14:textId="47E9BFA2" w:rsidR="008F7196" w:rsidRPr="00B92E62" w:rsidRDefault="00B92E62" w:rsidP="00ED2755">
      <w:pPr>
        <w:numPr>
          <w:ilvl w:val="0"/>
          <w:numId w:val="14"/>
        </w:numPr>
        <w:rPr>
          <w:rFonts w:asciiTheme="minorHAnsi" w:hAnsiTheme="minorHAnsi" w:cstheme="minorBidi"/>
          <w:sz w:val="22"/>
          <w:szCs w:val="22"/>
        </w:rPr>
      </w:pPr>
      <w:r w:rsidRPr="331A71EE">
        <w:rPr>
          <w:rFonts w:asciiTheme="minorHAnsi" w:hAnsiTheme="minorHAnsi" w:cstheme="minorBidi"/>
          <w:sz w:val="22"/>
          <w:szCs w:val="22"/>
        </w:rPr>
        <w:t>Comments should focus on the task rather than the ego. Teachers and TAs should focus on</w:t>
      </w:r>
      <w:r w:rsidR="127CC80B" w:rsidRPr="331A71EE">
        <w:rPr>
          <w:rFonts w:asciiTheme="minorHAnsi" w:hAnsiTheme="minorHAnsi" w:cstheme="minorBidi"/>
          <w:sz w:val="22"/>
          <w:szCs w:val="22"/>
        </w:rPr>
        <w:t xml:space="preserve"> aspects of the following</w:t>
      </w:r>
      <w:r w:rsidR="007F5D51">
        <w:rPr>
          <w:rFonts w:asciiTheme="minorHAnsi" w:hAnsiTheme="minorHAnsi" w:cstheme="minorBidi"/>
          <w:sz w:val="22"/>
          <w:szCs w:val="22"/>
        </w:rPr>
        <w:t>:</w:t>
      </w:r>
    </w:p>
    <w:p w14:paraId="7A4D42E4" w14:textId="07274DB3" w:rsidR="008F7196" w:rsidRPr="00B92E62" w:rsidRDefault="261E2FC7" w:rsidP="00ED2755">
      <w:pPr>
        <w:numPr>
          <w:ilvl w:val="2"/>
          <w:numId w:val="14"/>
        </w:numPr>
        <w:rPr>
          <w:rFonts w:asciiTheme="minorHAnsi" w:hAnsiTheme="minorHAnsi" w:cstheme="minorHAnsi"/>
          <w:sz w:val="22"/>
          <w:szCs w:val="22"/>
        </w:rPr>
      </w:pPr>
      <w:r w:rsidRPr="00B92E62">
        <w:rPr>
          <w:rFonts w:asciiTheme="minorHAnsi" w:hAnsiTheme="minorHAnsi" w:cstheme="minorHAnsi"/>
          <w:sz w:val="22"/>
          <w:szCs w:val="22"/>
        </w:rPr>
        <w:t xml:space="preserve">WALT, </w:t>
      </w:r>
    </w:p>
    <w:p w14:paraId="221F405F" w14:textId="77777777" w:rsidR="008F7196" w:rsidRPr="00B92E62" w:rsidRDefault="00B92E62" w:rsidP="00ED2755">
      <w:pPr>
        <w:numPr>
          <w:ilvl w:val="2"/>
          <w:numId w:val="14"/>
        </w:numPr>
        <w:rPr>
          <w:rFonts w:asciiTheme="minorHAnsi" w:hAnsiTheme="minorHAnsi" w:cstheme="minorHAnsi"/>
          <w:sz w:val="22"/>
          <w:szCs w:val="22"/>
        </w:rPr>
      </w:pPr>
      <w:r w:rsidRPr="00B92E62">
        <w:rPr>
          <w:rFonts w:asciiTheme="minorHAnsi" w:hAnsiTheme="minorHAnsi" w:cstheme="minorHAnsi"/>
          <w:sz w:val="22"/>
          <w:szCs w:val="22"/>
        </w:rPr>
        <w:t>WILF,</w:t>
      </w:r>
    </w:p>
    <w:p w14:paraId="3A69E5B2" w14:textId="1D970345" w:rsidR="008F7196" w:rsidRPr="00B92E62" w:rsidRDefault="00B92E62" w:rsidP="00ED2755">
      <w:pPr>
        <w:numPr>
          <w:ilvl w:val="2"/>
          <w:numId w:val="14"/>
        </w:numPr>
        <w:rPr>
          <w:rFonts w:asciiTheme="minorHAnsi" w:hAnsiTheme="minorHAnsi" w:cstheme="minorHAnsi"/>
          <w:sz w:val="22"/>
          <w:szCs w:val="22"/>
        </w:rPr>
      </w:pPr>
      <w:r w:rsidRPr="00B92E62">
        <w:rPr>
          <w:rFonts w:asciiTheme="minorHAnsi" w:hAnsiTheme="minorHAnsi" w:cstheme="minorHAnsi"/>
          <w:sz w:val="22"/>
          <w:szCs w:val="22"/>
        </w:rPr>
        <w:t xml:space="preserve">My Plan+ or </w:t>
      </w:r>
      <w:r w:rsidR="00D06FE6">
        <w:rPr>
          <w:rFonts w:asciiTheme="minorHAnsi" w:hAnsiTheme="minorHAnsi" w:cstheme="minorHAnsi"/>
          <w:sz w:val="22"/>
          <w:szCs w:val="22"/>
        </w:rPr>
        <w:t xml:space="preserve">MP </w:t>
      </w:r>
      <w:r w:rsidRPr="00B92E62">
        <w:rPr>
          <w:rFonts w:asciiTheme="minorHAnsi" w:hAnsiTheme="minorHAnsi" w:cstheme="minorHAnsi"/>
          <w:sz w:val="22"/>
          <w:szCs w:val="22"/>
        </w:rPr>
        <w:t>targets</w:t>
      </w:r>
    </w:p>
    <w:p w14:paraId="7367BABD" w14:textId="10BAD554" w:rsidR="008F7196" w:rsidRPr="00B92E62" w:rsidRDefault="00B92E62" w:rsidP="00ED2755">
      <w:pPr>
        <w:numPr>
          <w:ilvl w:val="2"/>
          <w:numId w:val="14"/>
        </w:numPr>
        <w:rPr>
          <w:rFonts w:asciiTheme="minorHAnsi" w:hAnsiTheme="minorHAnsi" w:cstheme="minorHAnsi"/>
          <w:sz w:val="22"/>
          <w:szCs w:val="22"/>
        </w:rPr>
      </w:pPr>
      <w:r w:rsidRPr="00B92E62">
        <w:rPr>
          <w:rFonts w:asciiTheme="minorHAnsi" w:hAnsiTheme="minorHAnsi" w:cstheme="minorHAnsi"/>
          <w:sz w:val="22"/>
          <w:szCs w:val="22"/>
        </w:rPr>
        <w:t xml:space="preserve">SPS statements, </w:t>
      </w:r>
    </w:p>
    <w:p w14:paraId="32D6FFDC" w14:textId="2C5FCDA3" w:rsidR="00454EA4" w:rsidRPr="00385A19" w:rsidRDefault="00B92E62" w:rsidP="00385A19">
      <w:pPr>
        <w:numPr>
          <w:ilvl w:val="0"/>
          <w:numId w:val="14"/>
        </w:numPr>
        <w:rPr>
          <w:rFonts w:asciiTheme="minorHAnsi" w:hAnsiTheme="minorHAnsi" w:cstheme="minorHAnsi"/>
          <w:sz w:val="22"/>
          <w:szCs w:val="22"/>
        </w:rPr>
      </w:pPr>
      <w:r w:rsidRPr="00B92E62">
        <w:rPr>
          <w:rFonts w:asciiTheme="minorHAnsi" w:hAnsiTheme="minorHAnsi" w:cstheme="minorHAnsi"/>
          <w:sz w:val="22"/>
          <w:szCs w:val="22"/>
        </w:rPr>
        <w:t>Comments must be informative</w:t>
      </w:r>
      <w:r w:rsidR="00385A19">
        <w:rPr>
          <w:rFonts w:asciiTheme="minorHAnsi" w:hAnsiTheme="minorHAnsi" w:cstheme="minorHAnsi"/>
          <w:sz w:val="22"/>
          <w:szCs w:val="22"/>
        </w:rPr>
        <w:t>, regular and appropriate</w:t>
      </w:r>
      <w:r w:rsidRPr="00B92E62">
        <w:rPr>
          <w:rFonts w:asciiTheme="minorHAnsi" w:hAnsiTheme="minorHAnsi" w:cstheme="minorHAnsi"/>
          <w:sz w:val="22"/>
          <w:szCs w:val="22"/>
        </w:rPr>
        <w:t xml:space="preserve"> – stating next steps of learning or confirming success</w:t>
      </w:r>
    </w:p>
    <w:p w14:paraId="17348FB3" w14:textId="77777777" w:rsidR="008F7196" w:rsidRPr="00B92E62" w:rsidRDefault="00B92E62" w:rsidP="00ED2755">
      <w:pPr>
        <w:numPr>
          <w:ilvl w:val="0"/>
          <w:numId w:val="14"/>
        </w:numPr>
        <w:rPr>
          <w:rFonts w:asciiTheme="minorHAnsi" w:hAnsiTheme="minorHAnsi" w:cstheme="minorHAnsi"/>
          <w:sz w:val="22"/>
          <w:szCs w:val="22"/>
        </w:rPr>
      </w:pPr>
      <w:r w:rsidRPr="00B92E62">
        <w:rPr>
          <w:rFonts w:asciiTheme="minorHAnsi" w:hAnsiTheme="minorHAnsi" w:cstheme="minorHAnsi"/>
          <w:sz w:val="22"/>
          <w:szCs w:val="22"/>
        </w:rPr>
        <w:t>Next steps comments might include reminders, questions for consideration, scaffolds (examples of what success looks like)</w:t>
      </w:r>
    </w:p>
    <w:p w14:paraId="6AA8193E" w14:textId="5151574C" w:rsidR="008F7196" w:rsidRPr="00B92E62" w:rsidRDefault="261E2FC7" w:rsidP="00ED2755">
      <w:pPr>
        <w:numPr>
          <w:ilvl w:val="0"/>
          <w:numId w:val="14"/>
        </w:numPr>
        <w:rPr>
          <w:rFonts w:asciiTheme="minorHAnsi" w:hAnsiTheme="minorHAnsi" w:cstheme="minorHAnsi"/>
          <w:sz w:val="22"/>
          <w:szCs w:val="22"/>
        </w:rPr>
      </w:pPr>
      <w:r w:rsidRPr="00B92E62">
        <w:rPr>
          <w:rFonts w:asciiTheme="minorHAnsi" w:hAnsiTheme="minorHAnsi" w:cstheme="minorHAnsi"/>
          <w:sz w:val="22"/>
          <w:szCs w:val="22"/>
        </w:rPr>
        <w:t xml:space="preserve">A simple tick or one word comment suggests completion of a task but is not marking. </w:t>
      </w:r>
      <w:r w:rsidR="00D31403">
        <w:rPr>
          <w:rFonts w:asciiTheme="minorHAnsi" w:hAnsiTheme="minorHAnsi" w:cstheme="minorHAnsi"/>
          <w:b/>
          <w:bCs/>
          <w:sz w:val="22"/>
          <w:szCs w:val="22"/>
        </w:rPr>
        <w:t>If</w:t>
      </w:r>
      <w:r w:rsidRPr="00B92E62">
        <w:rPr>
          <w:rFonts w:asciiTheme="minorHAnsi" w:hAnsiTheme="minorHAnsi" w:cstheme="minorHAnsi"/>
          <w:b/>
          <w:bCs/>
          <w:sz w:val="22"/>
          <w:szCs w:val="22"/>
        </w:rPr>
        <w:t xml:space="preserve"> followed by a D</w:t>
      </w:r>
      <w:r w:rsidR="00D31403">
        <w:rPr>
          <w:rFonts w:asciiTheme="minorHAnsi" w:hAnsiTheme="minorHAnsi" w:cstheme="minorHAnsi"/>
          <w:b/>
          <w:bCs/>
          <w:sz w:val="22"/>
          <w:szCs w:val="22"/>
        </w:rPr>
        <w:t>,</w:t>
      </w:r>
      <w:r w:rsidRPr="00B92E62">
        <w:rPr>
          <w:rFonts w:asciiTheme="minorHAnsi" w:hAnsiTheme="minorHAnsi" w:cstheme="minorHAnsi"/>
          <w:b/>
          <w:bCs/>
          <w:sz w:val="22"/>
          <w:szCs w:val="22"/>
        </w:rPr>
        <w:t xml:space="preserve"> the wor</w:t>
      </w:r>
      <w:r w:rsidR="00D31403">
        <w:rPr>
          <w:rFonts w:asciiTheme="minorHAnsi" w:hAnsiTheme="minorHAnsi" w:cstheme="minorHAnsi"/>
          <w:b/>
          <w:bCs/>
          <w:sz w:val="22"/>
          <w:szCs w:val="22"/>
        </w:rPr>
        <w:t>k</w:t>
      </w:r>
      <w:r w:rsidRPr="00B92E62">
        <w:rPr>
          <w:rFonts w:asciiTheme="minorHAnsi" w:hAnsiTheme="minorHAnsi" w:cstheme="minorHAnsi"/>
          <w:b/>
          <w:bCs/>
          <w:sz w:val="22"/>
          <w:szCs w:val="22"/>
        </w:rPr>
        <w:t xml:space="preserve"> was discussed with the pupil</w:t>
      </w:r>
      <w:r w:rsidR="00CE2B52">
        <w:rPr>
          <w:rFonts w:asciiTheme="minorHAnsi" w:hAnsiTheme="minorHAnsi" w:cstheme="minorHAnsi"/>
          <w:b/>
          <w:bCs/>
          <w:sz w:val="22"/>
          <w:szCs w:val="22"/>
        </w:rPr>
        <w:t xml:space="preserve"> and verbal feedback offered</w:t>
      </w:r>
      <w:r w:rsidRPr="00B92E62">
        <w:rPr>
          <w:rFonts w:asciiTheme="minorHAnsi" w:hAnsiTheme="minorHAnsi" w:cstheme="minorHAnsi"/>
          <w:sz w:val="22"/>
          <w:szCs w:val="22"/>
        </w:rPr>
        <w:t xml:space="preserve">. In this case improvements should be immediately obvious. </w:t>
      </w:r>
    </w:p>
    <w:p w14:paraId="1D7B270A" w14:textId="63654F6D" w:rsidR="008F7196" w:rsidRPr="00950A89" w:rsidRDefault="00B92E62" w:rsidP="00344DD0">
      <w:pPr>
        <w:numPr>
          <w:ilvl w:val="0"/>
          <w:numId w:val="14"/>
        </w:numPr>
        <w:rPr>
          <w:rFonts w:asciiTheme="minorHAnsi" w:hAnsiTheme="minorHAnsi" w:cstheme="minorHAnsi"/>
          <w:sz w:val="22"/>
          <w:szCs w:val="22"/>
        </w:rPr>
      </w:pPr>
      <w:r w:rsidRPr="00950A89">
        <w:rPr>
          <w:rFonts w:asciiTheme="minorHAnsi" w:hAnsiTheme="minorHAnsi" w:cstheme="minorHAnsi"/>
          <w:sz w:val="22"/>
          <w:szCs w:val="22"/>
        </w:rPr>
        <w:t>In KS1 a stamp or WALT achieved comment is acceptable but should be acknowledged by the child to show they have understood.</w:t>
      </w:r>
    </w:p>
    <w:p w14:paraId="4F904CB7" w14:textId="0F462574" w:rsidR="008F7196" w:rsidRPr="00950A89" w:rsidRDefault="00B92E62" w:rsidP="003B3B26">
      <w:pPr>
        <w:pStyle w:val="ListParagraph"/>
        <w:numPr>
          <w:ilvl w:val="0"/>
          <w:numId w:val="14"/>
        </w:numPr>
        <w:rPr>
          <w:rFonts w:asciiTheme="minorHAnsi" w:hAnsiTheme="minorHAnsi" w:cstheme="minorHAnsi"/>
          <w:b/>
          <w:sz w:val="22"/>
          <w:szCs w:val="22"/>
        </w:rPr>
      </w:pPr>
      <w:r w:rsidRPr="00950A89">
        <w:rPr>
          <w:rFonts w:asciiTheme="minorHAnsi" w:hAnsiTheme="minorHAnsi" w:cstheme="minorHAnsi"/>
          <w:bCs/>
          <w:sz w:val="22"/>
          <w:szCs w:val="22"/>
        </w:rPr>
        <w:t xml:space="preserve">Effective marking should ensure rapid progress or greater accuracy and should only be done if meaningful. </w:t>
      </w:r>
    </w:p>
    <w:p w14:paraId="12CB9C43" w14:textId="77777777" w:rsidR="008F7196" w:rsidRPr="00950A89" w:rsidRDefault="00B92E62" w:rsidP="00950A89">
      <w:pPr>
        <w:pStyle w:val="ListParagraph"/>
        <w:numPr>
          <w:ilvl w:val="0"/>
          <w:numId w:val="14"/>
        </w:numPr>
        <w:rPr>
          <w:rFonts w:asciiTheme="minorHAnsi" w:hAnsiTheme="minorHAnsi" w:cstheme="minorHAnsi"/>
          <w:bCs/>
          <w:sz w:val="22"/>
          <w:szCs w:val="22"/>
        </w:rPr>
      </w:pPr>
      <w:r w:rsidRPr="00950A89">
        <w:rPr>
          <w:rFonts w:asciiTheme="minorHAnsi" w:hAnsiTheme="minorHAnsi" w:cstheme="minorHAnsi"/>
          <w:bCs/>
          <w:sz w:val="22"/>
          <w:szCs w:val="22"/>
        </w:rPr>
        <w:t>Marking and feedback should be evident across the curriculum.</w:t>
      </w:r>
    </w:p>
    <w:p w14:paraId="06971CD3" w14:textId="77777777" w:rsidR="008F7196" w:rsidRPr="00B92E62" w:rsidRDefault="008F7196">
      <w:pPr>
        <w:rPr>
          <w:rFonts w:asciiTheme="minorHAnsi" w:hAnsiTheme="minorHAnsi" w:cstheme="minorHAnsi"/>
          <w:b/>
          <w:sz w:val="22"/>
          <w:szCs w:val="22"/>
        </w:rPr>
      </w:pPr>
    </w:p>
    <w:p w14:paraId="6B915A9A" w14:textId="142F7B4F" w:rsidR="008F7196" w:rsidRPr="00B92E62" w:rsidRDefault="261E2FC7" w:rsidP="331A71EE">
      <w:pPr>
        <w:rPr>
          <w:rFonts w:asciiTheme="minorHAnsi" w:hAnsiTheme="minorHAnsi" w:cstheme="minorBidi"/>
          <w:b/>
          <w:bCs/>
          <w:sz w:val="22"/>
          <w:szCs w:val="22"/>
        </w:rPr>
      </w:pPr>
      <w:r w:rsidRPr="331A71EE">
        <w:rPr>
          <w:rFonts w:asciiTheme="minorHAnsi" w:hAnsiTheme="minorHAnsi" w:cstheme="minorBidi"/>
          <w:b/>
          <w:bCs/>
          <w:sz w:val="22"/>
          <w:szCs w:val="22"/>
        </w:rPr>
        <w:t xml:space="preserve">This policy will be </w:t>
      </w:r>
      <w:r w:rsidR="5ABFE625" w:rsidRPr="331A71EE">
        <w:rPr>
          <w:rFonts w:asciiTheme="minorHAnsi" w:hAnsiTheme="minorHAnsi" w:cstheme="minorBidi"/>
          <w:b/>
          <w:bCs/>
          <w:sz w:val="22"/>
          <w:szCs w:val="22"/>
        </w:rPr>
        <w:t xml:space="preserve">monitored </w:t>
      </w:r>
      <w:r w:rsidRPr="331A71EE">
        <w:rPr>
          <w:rFonts w:asciiTheme="minorHAnsi" w:hAnsiTheme="minorHAnsi" w:cstheme="minorBidi"/>
          <w:b/>
          <w:bCs/>
          <w:sz w:val="22"/>
          <w:szCs w:val="22"/>
        </w:rPr>
        <w:t>by the S</w:t>
      </w:r>
      <w:r w:rsidR="00285D19">
        <w:rPr>
          <w:rFonts w:asciiTheme="minorHAnsi" w:hAnsiTheme="minorHAnsi" w:cstheme="minorBidi"/>
          <w:b/>
          <w:bCs/>
          <w:sz w:val="22"/>
          <w:szCs w:val="22"/>
        </w:rPr>
        <w:t>L</w:t>
      </w:r>
      <w:r w:rsidRPr="331A71EE">
        <w:rPr>
          <w:rFonts w:asciiTheme="minorHAnsi" w:hAnsiTheme="minorHAnsi" w:cstheme="minorBidi"/>
          <w:b/>
          <w:bCs/>
          <w:sz w:val="22"/>
          <w:szCs w:val="22"/>
        </w:rPr>
        <w:t>T, with a particular focus on:</w:t>
      </w:r>
    </w:p>
    <w:p w14:paraId="358ADC30" w14:textId="7B8E2E9D" w:rsidR="008F7196" w:rsidRDefault="000477DF" w:rsidP="00285D19">
      <w:pPr>
        <w:pStyle w:val="ListParagraph"/>
        <w:numPr>
          <w:ilvl w:val="0"/>
          <w:numId w:val="30"/>
        </w:numPr>
        <w:rPr>
          <w:rFonts w:asciiTheme="minorHAnsi" w:hAnsiTheme="minorHAnsi" w:cstheme="minorBidi"/>
          <w:sz w:val="22"/>
          <w:szCs w:val="22"/>
        </w:rPr>
      </w:pPr>
      <w:r>
        <w:rPr>
          <w:rFonts w:asciiTheme="minorHAnsi" w:hAnsiTheme="minorHAnsi" w:cstheme="minorBidi"/>
          <w:sz w:val="22"/>
          <w:szCs w:val="22"/>
        </w:rPr>
        <w:t>Are misconceptions being identified?</w:t>
      </w:r>
    </w:p>
    <w:p w14:paraId="2D178046" w14:textId="6879CEF0" w:rsidR="000477DF" w:rsidRPr="00285D19" w:rsidRDefault="000477DF" w:rsidP="00285D19">
      <w:pPr>
        <w:pStyle w:val="ListParagraph"/>
        <w:numPr>
          <w:ilvl w:val="0"/>
          <w:numId w:val="30"/>
        </w:numPr>
        <w:rPr>
          <w:rFonts w:asciiTheme="minorHAnsi" w:hAnsiTheme="minorHAnsi" w:cstheme="minorBidi"/>
          <w:sz w:val="22"/>
          <w:szCs w:val="22"/>
        </w:rPr>
      </w:pPr>
      <w:r>
        <w:rPr>
          <w:rFonts w:asciiTheme="minorHAnsi" w:hAnsiTheme="minorHAnsi" w:cstheme="minorBidi"/>
          <w:sz w:val="22"/>
          <w:szCs w:val="22"/>
        </w:rPr>
        <w:t>Is there immediate progress</w:t>
      </w:r>
      <w:r w:rsidR="003629C9">
        <w:rPr>
          <w:rFonts w:asciiTheme="minorHAnsi" w:hAnsiTheme="minorHAnsi" w:cstheme="minorBidi"/>
          <w:sz w:val="22"/>
          <w:szCs w:val="22"/>
        </w:rPr>
        <w:t>/improvement where a misconception has been highlighted?</w:t>
      </w:r>
    </w:p>
    <w:p w14:paraId="455E7DC9" w14:textId="77777777" w:rsidR="008F7196" w:rsidRPr="00285D19" w:rsidRDefault="00B92E62" w:rsidP="00285D19">
      <w:pPr>
        <w:pStyle w:val="ListParagraph"/>
        <w:numPr>
          <w:ilvl w:val="0"/>
          <w:numId w:val="30"/>
        </w:numPr>
        <w:rPr>
          <w:rFonts w:asciiTheme="minorHAnsi" w:hAnsiTheme="minorHAnsi" w:cstheme="minorBidi"/>
          <w:sz w:val="22"/>
          <w:szCs w:val="22"/>
        </w:rPr>
      </w:pPr>
      <w:r w:rsidRPr="00285D19">
        <w:rPr>
          <w:rFonts w:asciiTheme="minorHAnsi" w:hAnsiTheme="minorHAnsi" w:cstheme="minorBidi"/>
          <w:sz w:val="22"/>
          <w:szCs w:val="22"/>
        </w:rPr>
        <w:t>Does marking show improvement over time?</w:t>
      </w:r>
    </w:p>
    <w:p w14:paraId="0B581218" w14:textId="77777777" w:rsidR="008F7196" w:rsidRPr="00285D19" w:rsidRDefault="261E2FC7" w:rsidP="00285D19">
      <w:pPr>
        <w:pStyle w:val="ListParagraph"/>
        <w:numPr>
          <w:ilvl w:val="0"/>
          <w:numId w:val="30"/>
        </w:numPr>
        <w:rPr>
          <w:rFonts w:asciiTheme="minorHAnsi" w:hAnsiTheme="minorHAnsi" w:cstheme="minorBidi"/>
          <w:sz w:val="22"/>
          <w:szCs w:val="22"/>
        </w:rPr>
      </w:pPr>
      <w:r w:rsidRPr="00285D19">
        <w:rPr>
          <w:rFonts w:asciiTheme="minorHAnsi" w:hAnsiTheme="minorHAnsi" w:cstheme="minorBidi"/>
          <w:sz w:val="22"/>
          <w:szCs w:val="22"/>
        </w:rPr>
        <w:t>Is the marking scheme being used by all staff – including TAs?</w:t>
      </w:r>
    </w:p>
    <w:p w14:paraId="1E896E21" w14:textId="5ABD679B" w:rsidR="261E2FC7" w:rsidRPr="00B92E62" w:rsidRDefault="261E2FC7" w:rsidP="261E2FC7">
      <w:pPr>
        <w:rPr>
          <w:rFonts w:asciiTheme="minorHAnsi" w:hAnsiTheme="minorHAnsi" w:cstheme="minorHAnsi"/>
          <w:sz w:val="22"/>
          <w:szCs w:val="22"/>
        </w:rPr>
      </w:pPr>
    </w:p>
    <w:p w14:paraId="5A331926" w14:textId="77777777" w:rsidR="008F7196" w:rsidRPr="00B92E62" w:rsidRDefault="00B92E62">
      <w:pPr>
        <w:rPr>
          <w:rFonts w:asciiTheme="minorHAnsi" w:hAnsiTheme="minorHAnsi" w:cstheme="minorHAnsi"/>
          <w:b/>
          <w:sz w:val="22"/>
          <w:szCs w:val="22"/>
        </w:rPr>
      </w:pPr>
      <w:r w:rsidRPr="00B92E62">
        <w:rPr>
          <w:rFonts w:asciiTheme="minorHAnsi" w:hAnsiTheme="minorHAnsi" w:cstheme="minorHAnsi"/>
          <w:sz w:val="22"/>
          <w:szCs w:val="22"/>
        </w:rPr>
        <w:br w:type="page"/>
      </w:r>
      <w:r w:rsidRPr="00B92E62">
        <w:rPr>
          <w:rFonts w:asciiTheme="minorHAnsi" w:hAnsiTheme="minorHAnsi" w:cstheme="minorHAnsi"/>
          <w:b/>
          <w:sz w:val="22"/>
          <w:szCs w:val="22"/>
        </w:rPr>
        <w:lastRenderedPageBreak/>
        <w:t>Marking Scheme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9"/>
        <w:gridCol w:w="2954"/>
        <w:gridCol w:w="3757"/>
      </w:tblGrid>
      <w:tr w:rsidR="008F7196" w:rsidRPr="00B92E62" w14:paraId="0BC5FE1E" w14:textId="77777777">
        <w:trPr>
          <w:trHeight w:val="677"/>
        </w:trPr>
        <w:tc>
          <w:tcPr>
            <w:tcW w:w="1576" w:type="pct"/>
            <w:vAlign w:val="center"/>
          </w:tcPr>
          <w:p w14:paraId="03EFCA41" w14:textId="77777777" w:rsidR="008F7196" w:rsidRPr="00B92E62" w:rsidRDefault="008F7196">
            <w:pPr>
              <w:jc w:val="center"/>
              <w:rPr>
                <w:rFonts w:asciiTheme="minorHAnsi" w:hAnsiTheme="minorHAnsi" w:cstheme="minorHAnsi"/>
                <w:b/>
                <w:sz w:val="22"/>
                <w:szCs w:val="22"/>
              </w:rPr>
            </w:pPr>
          </w:p>
        </w:tc>
        <w:tc>
          <w:tcPr>
            <w:tcW w:w="1507" w:type="pct"/>
            <w:vAlign w:val="center"/>
          </w:tcPr>
          <w:p w14:paraId="59B34D3E" w14:textId="77777777" w:rsidR="008F7196" w:rsidRPr="00B92E62" w:rsidRDefault="00B92E62">
            <w:pPr>
              <w:jc w:val="center"/>
              <w:rPr>
                <w:rFonts w:asciiTheme="minorHAnsi" w:hAnsiTheme="minorHAnsi" w:cstheme="minorHAnsi"/>
                <w:b/>
                <w:sz w:val="22"/>
                <w:szCs w:val="22"/>
              </w:rPr>
            </w:pPr>
            <w:r w:rsidRPr="00B92E62">
              <w:rPr>
                <w:rFonts w:asciiTheme="minorHAnsi" w:hAnsiTheme="minorHAnsi" w:cstheme="minorHAnsi"/>
                <w:b/>
                <w:sz w:val="22"/>
                <w:szCs w:val="22"/>
              </w:rPr>
              <w:t>Teacher’s actions</w:t>
            </w:r>
          </w:p>
        </w:tc>
        <w:tc>
          <w:tcPr>
            <w:tcW w:w="1917" w:type="pct"/>
            <w:vAlign w:val="center"/>
          </w:tcPr>
          <w:p w14:paraId="24EA5357" w14:textId="77777777" w:rsidR="008F7196" w:rsidRPr="00B92E62" w:rsidRDefault="00B92E62">
            <w:pPr>
              <w:jc w:val="center"/>
              <w:rPr>
                <w:rFonts w:asciiTheme="minorHAnsi" w:hAnsiTheme="minorHAnsi" w:cstheme="minorHAnsi"/>
                <w:b/>
                <w:sz w:val="22"/>
                <w:szCs w:val="22"/>
              </w:rPr>
            </w:pPr>
            <w:r w:rsidRPr="00B92E62">
              <w:rPr>
                <w:rFonts w:asciiTheme="minorHAnsi" w:hAnsiTheme="minorHAnsi" w:cstheme="minorHAnsi"/>
                <w:b/>
                <w:sz w:val="22"/>
                <w:szCs w:val="22"/>
              </w:rPr>
              <w:t>Child’s</w:t>
            </w:r>
          </w:p>
          <w:p w14:paraId="13FB1233" w14:textId="77777777" w:rsidR="008F7196" w:rsidRPr="00B92E62" w:rsidRDefault="00B92E62">
            <w:pPr>
              <w:jc w:val="center"/>
              <w:rPr>
                <w:rFonts w:asciiTheme="minorHAnsi" w:hAnsiTheme="minorHAnsi" w:cstheme="minorHAnsi"/>
                <w:b/>
                <w:sz w:val="22"/>
                <w:szCs w:val="22"/>
              </w:rPr>
            </w:pPr>
            <w:r w:rsidRPr="00B92E62">
              <w:rPr>
                <w:rFonts w:asciiTheme="minorHAnsi" w:hAnsiTheme="minorHAnsi" w:cstheme="minorHAnsi"/>
                <w:b/>
                <w:sz w:val="22"/>
                <w:szCs w:val="22"/>
              </w:rPr>
              <w:t>actions</w:t>
            </w:r>
          </w:p>
        </w:tc>
      </w:tr>
      <w:tr w:rsidR="008F7196" w:rsidRPr="00B92E62" w14:paraId="1F2DCA64" w14:textId="77777777">
        <w:trPr>
          <w:trHeight w:val="1379"/>
        </w:trPr>
        <w:tc>
          <w:tcPr>
            <w:tcW w:w="1576" w:type="pct"/>
            <w:vAlign w:val="center"/>
          </w:tcPr>
          <w:p w14:paraId="5F96A722" w14:textId="77777777" w:rsidR="008F7196" w:rsidRPr="00B92E62" w:rsidRDefault="008F7196">
            <w:pPr>
              <w:jc w:val="center"/>
              <w:rPr>
                <w:rFonts w:asciiTheme="minorHAnsi" w:hAnsiTheme="minorHAnsi" w:cstheme="minorHAnsi"/>
                <w:sz w:val="22"/>
                <w:szCs w:val="22"/>
              </w:rPr>
            </w:pPr>
          </w:p>
          <w:p w14:paraId="1EB04E76"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 xml:space="preserve">Green highlighted section </w:t>
            </w:r>
          </w:p>
          <w:p w14:paraId="5B95CD12" w14:textId="77777777" w:rsidR="008F7196" w:rsidRPr="00B92E62" w:rsidRDefault="008F7196">
            <w:pPr>
              <w:jc w:val="center"/>
              <w:rPr>
                <w:rFonts w:asciiTheme="minorHAnsi" w:hAnsiTheme="minorHAnsi" w:cstheme="minorHAnsi"/>
                <w:sz w:val="22"/>
                <w:szCs w:val="22"/>
              </w:rPr>
            </w:pPr>
          </w:p>
        </w:tc>
        <w:tc>
          <w:tcPr>
            <w:tcW w:w="1507" w:type="pct"/>
            <w:vAlign w:val="center"/>
          </w:tcPr>
          <w:p w14:paraId="461C5A21" w14:textId="7777777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Identifies success against the WALT or WILF.  The teacher might reinforce this with a positive comment. This is used in assessment tracking</w:t>
            </w:r>
          </w:p>
        </w:tc>
        <w:tc>
          <w:tcPr>
            <w:tcW w:w="1917" w:type="pct"/>
            <w:vAlign w:val="center"/>
          </w:tcPr>
          <w:p w14:paraId="5220BBB2" w14:textId="77777777" w:rsidR="008F7196" w:rsidRPr="00B92E62" w:rsidRDefault="008F7196">
            <w:pPr>
              <w:rPr>
                <w:rFonts w:asciiTheme="minorHAnsi" w:hAnsiTheme="minorHAnsi" w:cstheme="minorHAnsi"/>
                <w:sz w:val="22"/>
                <w:szCs w:val="22"/>
              </w:rPr>
            </w:pPr>
          </w:p>
        </w:tc>
      </w:tr>
      <w:tr w:rsidR="008F7196" w:rsidRPr="00B92E62" w14:paraId="008D00AA" w14:textId="77777777">
        <w:trPr>
          <w:trHeight w:val="1379"/>
        </w:trPr>
        <w:tc>
          <w:tcPr>
            <w:tcW w:w="1576" w:type="pct"/>
            <w:vAlign w:val="center"/>
          </w:tcPr>
          <w:p w14:paraId="49FE2E98"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 xml:space="preserve">Yellow Highlighter </w:t>
            </w:r>
          </w:p>
        </w:tc>
        <w:tc>
          <w:tcPr>
            <w:tcW w:w="1507" w:type="pct"/>
            <w:vAlign w:val="center"/>
          </w:tcPr>
          <w:p w14:paraId="24307A01" w14:textId="64F261E6"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 xml:space="preserve">Teacher to indicate </w:t>
            </w:r>
            <w:r w:rsidR="00B223E8">
              <w:rPr>
                <w:rFonts w:asciiTheme="minorHAnsi" w:hAnsiTheme="minorHAnsi" w:cstheme="minorHAnsi"/>
                <w:sz w:val="22"/>
                <w:szCs w:val="22"/>
              </w:rPr>
              <w:t>an error in foundational knowledge</w:t>
            </w:r>
            <w:r w:rsidRPr="00B92E62">
              <w:rPr>
                <w:rFonts w:asciiTheme="minorHAnsi" w:hAnsiTheme="minorHAnsi" w:cstheme="minorHAnsi"/>
                <w:sz w:val="22"/>
                <w:szCs w:val="22"/>
              </w:rPr>
              <w:t xml:space="preserve"> that the child should already know.</w:t>
            </w:r>
          </w:p>
        </w:tc>
        <w:tc>
          <w:tcPr>
            <w:tcW w:w="1917" w:type="pct"/>
            <w:vAlign w:val="center"/>
          </w:tcPr>
          <w:p w14:paraId="625DD144" w14:textId="77777777" w:rsidR="008F7196" w:rsidRPr="00B92E62" w:rsidRDefault="00B92E62">
            <w:pPr>
              <w:ind w:left="720"/>
              <w:rPr>
                <w:rFonts w:asciiTheme="minorHAnsi" w:hAnsiTheme="minorHAnsi" w:cstheme="minorHAnsi"/>
                <w:sz w:val="22"/>
                <w:szCs w:val="22"/>
              </w:rPr>
            </w:pPr>
            <w:r w:rsidRPr="00B92E62">
              <w:rPr>
                <w:rFonts w:asciiTheme="minorHAnsi" w:hAnsiTheme="minorHAnsi" w:cstheme="minorHAnsi"/>
                <w:sz w:val="22"/>
                <w:szCs w:val="22"/>
              </w:rPr>
              <w:t>Amend accordingly</w:t>
            </w:r>
          </w:p>
        </w:tc>
      </w:tr>
      <w:tr w:rsidR="008F7196" w:rsidRPr="00B92E62" w14:paraId="537BA365" w14:textId="77777777">
        <w:trPr>
          <w:trHeight w:val="1379"/>
        </w:trPr>
        <w:tc>
          <w:tcPr>
            <w:tcW w:w="1576" w:type="pct"/>
            <w:vAlign w:val="center"/>
          </w:tcPr>
          <w:p w14:paraId="450F43E0"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 xml:space="preserve">Pink Highlighter </w:t>
            </w:r>
          </w:p>
        </w:tc>
        <w:tc>
          <w:tcPr>
            <w:tcW w:w="1507" w:type="pct"/>
            <w:vAlign w:val="center"/>
          </w:tcPr>
          <w:p w14:paraId="707A8D61" w14:textId="7777777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 xml:space="preserve">Identifies an aspect that must be thought about and responded to. </w:t>
            </w:r>
          </w:p>
        </w:tc>
        <w:tc>
          <w:tcPr>
            <w:tcW w:w="1917" w:type="pct"/>
            <w:vAlign w:val="center"/>
          </w:tcPr>
          <w:p w14:paraId="14FD6A09" w14:textId="74F01DDA"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Child to correct or confirm understanding</w:t>
            </w:r>
          </w:p>
        </w:tc>
      </w:tr>
      <w:tr w:rsidR="008F7196" w:rsidRPr="00B92E62" w14:paraId="57FE5C21" w14:textId="77777777">
        <w:tc>
          <w:tcPr>
            <w:tcW w:w="1576" w:type="pct"/>
            <w:vAlign w:val="center"/>
          </w:tcPr>
          <w:p w14:paraId="61740529"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D</w:t>
            </w:r>
          </w:p>
        </w:tc>
        <w:tc>
          <w:tcPr>
            <w:tcW w:w="1507" w:type="pct"/>
            <w:vAlign w:val="center"/>
          </w:tcPr>
          <w:p w14:paraId="6C8B133A" w14:textId="3FD6A102"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Immediate feedback given.  Child supported to make immediate improvement or corrections.</w:t>
            </w:r>
          </w:p>
        </w:tc>
        <w:tc>
          <w:tcPr>
            <w:tcW w:w="1917" w:type="pct"/>
            <w:vAlign w:val="center"/>
          </w:tcPr>
          <w:p w14:paraId="1377E7DD" w14:textId="7777777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Obvious improvement in child’s work</w:t>
            </w:r>
          </w:p>
        </w:tc>
      </w:tr>
      <w:tr w:rsidR="004E68C0" w:rsidRPr="00B92E62" w14:paraId="22427BDD" w14:textId="77777777">
        <w:tc>
          <w:tcPr>
            <w:tcW w:w="1576" w:type="pct"/>
            <w:vAlign w:val="center"/>
          </w:tcPr>
          <w:p w14:paraId="0CB61263" w14:textId="77777777" w:rsidR="004E68C0" w:rsidRDefault="004E68C0">
            <w:pPr>
              <w:jc w:val="center"/>
              <w:rPr>
                <w:rFonts w:asciiTheme="minorHAnsi" w:hAnsiTheme="minorHAnsi" w:cstheme="minorHAnsi"/>
                <w:sz w:val="22"/>
                <w:szCs w:val="22"/>
              </w:rPr>
            </w:pPr>
          </w:p>
          <w:p w14:paraId="028F010C" w14:textId="77777777" w:rsidR="004E68C0" w:rsidRDefault="004E68C0">
            <w:pPr>
              <w:jc w:val="center"/>
              <w:rPr>
                <w:rFonts w:asciiTheme="minorHAnsi" w:hAnsiTheme="minorHAnsi" w:cstheme="minorHAnsi"/>
                <w:sz w:val="22"/>
                <w:szCs w:val="22"/>
              </w:rPr>
            </w:pPr>
            <w:r>
              <w:rPr>
                <w:rFonts w:asciiTheme="minorHAnsi" w:hAnsiTheme="minorHAnsi" w:cstheme="minorHAnsi"/>
                <w:sz w:val="22"/>
                <w:szCs w:val="22"/>
              </w:rPr>
              <w:t>S</w:t>
            </w:r>
          </w:p>
          <w:p w14:paraId="6D390110" w14:textId="60CF0F68" w:rsidR="004E68C0" w:rsidRPr="00B92E62" w:rsidRDefault="004E68C0">
            <w:pPr>
              <w:jc w:val="center"/>
              <w:rPr>
                <w:rFonts w:asciiTheme="minorHAnsi" w:hAnsiTheme="minorHAnsi" w:cstheme="minorHAnsi"/>
                <w:sz w:val="22"/>
                <w:szCs w:val="22"/>
              </w:rPr>
            </w:pPr>
          </w:p>
        </w:tc>
        <w:tc>
          <w:tcPr>
            <w:tcW w:w="1507" w:type="pct"/>
            <w:vAlign w:val="center"/>
          </w:tcPr>
          <w:p w14:paraId="3EEABE25" w14:textId="2C9E1EB2" w:rsidR="004E68C0" w:rsidRPr="00B92E62" w:rsidRDefault="004E68C0">
            <w:pPr>
              <w:rPr>
                <w:rFonts w:asciiTheme="minorHAnsi" w:hAnsiTheme="minorHAnsi" w:cstheme="minorHAnsi"/>
                <w:sz w:val="22"/>
                <w:szCs w:val="22"/>
              </w:rPr>
            </w:pPr>
            <w:r>
              <w:rPr>
                <w:rFonts w:asciiTheme="minorHAnsi" w:hAnsiTheme="minorHAnsi" w:cstheme="minorHAnsi"/>
                <w:sz w:val="22"/>
                <w:szCs w:val="22"/>
              </w:rPr>
              <w:t>Child had support on a specific area</w:t>
            </w:r>
          </w:p>
        </w:tc>
        <w:tc>
          <w:tcPr>
            <w:tcW w:w="1917" w:type="pct"/>
            <w:vAlign w:val="center"/>
          </w:tcPr>
          <w:p w14:paraId="4E8D6AAE" w14:textId="2561E3B7" w:rsidR="004E68C0" w:rsidRPr="00B92E62" w:rsidRDefault="00BB4792">
            <w:pPr>
              <w:rPr>
                <w:rFonts w:asciiTheme="minorHAnsi" w:hAnsiTheme="minorHAnsi" w:cstheme="minorHAnsi"/>
                <w:sz w:val="22"/>
                <w:szCs w:val="22"/>
              </w:rPr>
            </w:pPr>
            <w:r>
              <w:rPr>
                <w:rFonts w:asciiTheme="minorHAnsi" w:hAnsiTheme="minorHAnsi" w:cstheme="minorHAnsi"/>
                <w:sz w:val="22"/>
                <w:szCs w:val="22"/>
              </w:rPr>
              <w:t>Improvement in Child’s work</w:t>
            </w:r>
          </w:p>
        </w:tc>
      </w:tr>
      <w:tr w:rsidR="008F7196" w:rsidRPr="00B92E62" w14:paraId="6D61038A" w14:textId="77777777">
        <w:trPr>
          <w:trHeight w:val="828"/>
        </w:trPr>
        <w:tc>
          <w:tcPr>
            <w:tcW w:w="1576" w:type="pct"/>
            <w:vAlign w:val="center"/>
          </w:tcPr>
          <w:p w14:paraId="7B8E0151"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Independent work</w:t>
            </w:r>
          </w:p>
        </w:tc>
        <w:tc>
          <w:tcPr>
            <w:tcW w:w="1507" w:type="pct"/>
            <w:vAlign w:val="center"/>
          </w:tcPr>
          <w:p w14:paraId="627E5AAE" w14:textId="7282366D" w:rsidR="008F7196" w:rsidRPr="00B92E62" w:rsidRDefault="003E1BAF">
            <w:pPr>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58240" behindDoc="1" locked="0" layoutInCell="1" allowOverlap="1" wp14:anchorId="5350F00B" wp14:editId="6E73B745">
                      <wp:simplePos x="0" y="0"/>
                      <wp:positionH relativeFrom="column">
                        <wp:posOffset>1251585</wp:posOffset>
                      </wp:positionH>
                      <wp:positionV relativeFrom="paragraph">
                        <wp:posOffset>160655</wp:posOffset>
                      </wp:positionV>
                      <wp:extent cx="201295" cy="173990"/>
                      <wp:effectExtent l="0" t="0" r="27305" b="16510"/>
                      <wp:wrapNone/>
                      <wp:docPr id="1" name="Oval 1"/>
                      <wp:cNvGraphicFramePr/>
                      <a:graphic xmlns:a="http://schemas.openxmlformats.org/drawingml/2006/main">
                        <a:graphicData uri="http://schemas.microsoft.com/office/word/2010/wordprocessingShape">
                          <wps:wsp>
                            <wps:cNvSpPr/>
                            <wps:spPr>
                              <a:xfrm>
                                <a:off x="0" y="0"/>
                                <a:ext cx="201295" cy="173990"/>
                              </a:xfrm>
                              <a:prstGeom prst="ellipse">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5BBFD2" id="Oval 1" o:spid="_x0000_s1026" style="position:absolute;margin-left:98.55pt;margin-top:12.65pt;width:15.85pt;height:13.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" fillcolor="white [3201]" strokecolor="black [3200]" strokeweight=".5pt"/>
                  </w:pict>
                </mc:Fallback>
              </mc:AlternateContent>
            </w:r>
            <w:r w:rsidR="00B92E62" w:rsidRPr="00B92E62">
              <w:rPr>
                <w:rFonts w:asciiTheme="minorHAnsi" w:hAnsiTheme="minorHAnsi" w:cstheme="minorHAnsi"/>
                <w:sz w:val="22"/>
                <w:szCs w:val="22"/>
              </w:rPr>
              <w:t xml:space="preserve">Stamp saying </w:t>
            </w:r>
          </w:p>
          <w:p w14:paraId="31A35802" w14:textId="7F54CDAA"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Independent work</w:t>
            </w:r>
            <w:r w:rsidR="003E1BAF">
              <w:rPr>
                <w:rFonts w:asciiTheme="minorHAnsi" w:hAnsiTheme="minorHAnsi" w:cstheme="minorHAnsi"/>
                <w:sz w:val="22"/>
                <w:szCs w:val="22"/>
              </w:rPr>
              <w:t xml:space="preserve"> or    I</w:t>
            </w:r>
          </w:p>
        </w:tc>
        <w:tc>
          <w:tcPr>
            <w:tcW w:w="1917" w:type="pct"/>
            <w:vAlign w:val="center"/>
          </w:tcPr>
          <w:p w14:paraId="65F632C6" w14:textId="7777777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Child worked alone</w:t>
            </w:r>
          </w:p>
        </w:tc>
      </w:tr>
      <w:tr w:rsidR="008F7196" w:rsidRPr="00B92E62" w14:paraId="6D96E587" w14:textId="77777777">
        <w:trPr>
          <w:trHeight w:val="828"/>
        </w:trPr>
        <w:tc>
          <w:tcPr>
            <w:tcW w:w="1576" w:type="pct"/>
            <w:vAlign w:val="center"/>
          </w:tcPr>
          <w:p w14:paraId="15ACEB94"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Teacher assisted work</w:t>
            </w:r>
          </w:p>
        </w:tc>
        <w:tc>
          <w:tcPr>
            <w:tcW w:w="1507" w:type="pct"/>
            <w:vAlign w:val="center"/>
          </w:tcPr>
          <w:p w14:paraId="3BD0B298" w14:textId="68099D23" w:rsidR="008F7196" w:rsidRPr="00B92E62" w:rsidRDefault="003E1BAF">
            <w:pPr>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58241" behindDoc="1" locked="0" layoutInCell="1" allowOverlap="1" wp14:anchorId="55F43E17" wp14:editId="36DEC688">
                      <wp:simplePos x="0" y="0"/>
                      <wp:positionH relativeFrom="column">
                        <wp:posOffset>1458595</wp:posOffset>
                      </wp:positionH>
                      <wp:positionV relativeFrom="paragraph">
                        <wp:posOffset>169545</wp:posOffset>
                      </wp:positionV>
                      <wp:extent cx="201295" cy="173990"/>
                      <wp:effectExtent l="0" t="0" r="27305" b="16510"/>
                      <wp:wrapNone/>
                      <wp:docPr id="2" name="Oval 2"/>
                      <wp:cNvGraphicFramePr/>
                      <a:graphic xmlns:a="http://schemas.openxmlformats.org/drawingml/2006/main">
                        <a:graphicData uri="http://schemas.microsoft.com/office/word/2010/wordprocessingShape">
                          <wps:wsp>
                            <wps:cNvSpPr/>
                            <wps:spPr>
                              <a:xfrm>
                                <a:off x="0" y="0"/>
                                <a:ext cx="201295" cy="173990"/>
                              </a:xfrm>
                              <a:prstGeom prst="ellipse">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ABC305" id="Oval 2" o:spid="_x0000_s1026" style="position:absolute;margin-left:114.85pt;margin-top:13.35pt;width:15.85pt;height:13.7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" fillcolor="white [3201]" strokecolor="black [3200]" strokeweight=".5pt"/>
                  </w:pict>
                </mc:Fallback>
              </mc:AlternateContent>
            </w:r>
            <w:r w:rsidR="00B92E62" w:rsidRPr="00B92E62">
              <w:rPr>
                <w:rFonts w:asciiTheme="minorHAnsi" w:hAnsiTheme="minorHAnsi" w:cstheme="minorHAnsi"/>
                <w:sz w:val="22"/>
                <w:szCs w:val="22"/>
              </w:rPr>
              <w:t xml:space="preserve">Stamp saying </w:t>
            </w:r>
          </w:p>
          <w:p w14:paraId="47A8C4E9" w14:textId="0540728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Teacher assisted work</w:t>
            </w:r>
            <w:r w:rsidR="003E1BAF">
              <w:rPr>
                <w:rFonts w:asciiTheme="minorHAnsi" w:hAnsiTheme="minorHAnsi" w:cstheme="minorHAnsi"/>
                <w:sz w:val="22"/>
                <w:szCs w:val="22"/>
              </w:rPr>
              <w:t xml:space="preserve"> or    T</w:t>
            </w:r>
          </w:p>
        </w:tc>
        <w:tc>
          <w:tcPr>
            <w:tcW w:w="1917" w:type="pct"/>
            <w:vAlign w:val="center"/>
          </w:tcPr>
          <w:p w14:paraId="3793A255" w14:textId="7777777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Child was assisted by T</w:t>
            </w:r>
          </w:p>
        </w:tc>
      </w:tr>
      <w:tr w:rsidR="008F7196" w:rsidRPr="00B92E62" w14:paraId="00B05CD1" w14:textId="77777777">
        <w:trPr>
          <w:trHeight w:val="828"/>
        </w:trPr>
        <w:tc>
          <w:tcPr>
            <w:tcW w:w="1576" w:type="pct"/>
            <w:vAlign w:val="center"/>
          </w:tcPr>
          <w:p w14:paraId="37A35FBA"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TA assisted work</w:t>
            </w:r>
          </w:p>
        </w:tc>
        <w:tc>
          <w:tcPr>
            <w:tcW w:w="1507" w:type="pct"/>
            <w:vAlign w:val="center"/>
          </w:tcPr>
          <w:p w14:paraId="4373F357" w14:textId="2B416378" w:rsidR="008F7196" w:rsidRPr="00B92E62" w:rsidRDefault="003E1BAF">
            <w:pPr>
              <w:rPr>
                <w:rFonts w:asciiTheme="minorHAnsi" w:hAnsiTheme="minorHAnsi" w:cstheme="minorHAnsi"/>
                <w:sz w:val="22"/>
                <w:szCs w:val="22"/>
              </w:rPr>
            </w:pPr>
            <w:r>
              <w:rPr>
                <w:rFonts w:asciiTheme="minorHAnsi" w:hAnsiTheme="minorHAnsi" w:cstheme="minorHAnsi"/>
                <w:noProof/>
                <w:sz w:val="22"/>
                <w:szCs w:val="22"/>
              </w:rPr>
              <mc:AlternateContent>
                <mc:Choice Requires="wps">
                  <w:drawing>
                    <wp:anchor distT="0" distB="0" distL="114300" distR="114300" simplePos="0" relativeHeight="251658242" behindDoc="1" locked="0" layoutInCell="1" allowOverlap="1" wp14:anchorId="1BD5707D" wp14:editId="220DD9D9">
                      <wp:simplePos x="0" y="0"/>
                      <wp:positionH relativeFrom="column">
                        <wp:posOffset>1229995</wp:posOffset>
                      </wp:positionH>
                      <wp:positionV relativeFrom="paragraph">
                        <wp:posOffset>146050</wp:posOffset>
                      </wp:positionV>
                      <wp:extent cx="201295" cy="173990"/>
                      <wp:effectExtent l="0" t="0" r="27305" b="16510"/>
                      <wp:wrapNone/>
                      <wp:docPr id="3" name="Oval 3"/>
                      <wp:cNvGraphicFramePr/>
                      <a:graphic xmlns:a="http://schemas.openxmlformats.org/drawingml/2006/main">
                        <a:graphicData uri="http://schemas.microsoft.com/office/word/2010/wordprocessingShape">
                          <wps:wsp>
                            <wps:cNvSpPr/>
                            <wps:spPr>
                              <a:xfrm>
                                <a:off x="0" y="0"/>
                                <a:ext cx="201295" cy="173990"/>
                              </a:xfrm>
                              <a:prstGeom prst="ellipse">
                                <a:avLst/>
                              </a:prstGeom>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D390DE" id="Oval 3" o:spid="_x0000_s1026" style="position:absolute;margin-left:96.85pt;margin-top:11.5pt;width:15.85pt;height:13.7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" fillcolor="white [3201]" strokecolor="black [3200]" strokeweight=".5pt"/>
                  </w:pict>
                </mc:Fallback>
              </mc:AlternateContent>
            </w:r>
            <w:r w:rsidR="00B92E62" w:rsidRPr="00B92E62">
              <w:rPr>
                <w:rFonts w:asciiTheme="minorHAnsi" w:hAnsiTheme="minorHAnsi" w:cstheme="minorHAnsi"/>
                <w:sz w:val="22"/>
                <w:szCs w:val="22"/>
              </w:rPr>
              <w:t xml:space="preserve">Stamp saying </w:t>
            </w:r>
          </w:p>
          <w:p w14:paraId="3E25FBFA" w14:textId="1D00FA30"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TA assisted work</w:t>
            </w:r>
            <w:r w:rsidR="003E1BAF">
              <w:rPr>
                <w:rFonts w:asciiTheme="minorHAnsi" w:hAnsiTheme="minorHAnsi" w:cstheme="minorHAnsi"/>
                <w:sz w:val="22"/>
                <w:szCs w:val="22"/>
              </w:rPr>
              <w:t xml:space="preserve"> or     TA</w:t>
            </w:r>
          </w:p>
        </w:tc>
        <w:tc>
          <w:tcPr>
            <w:tcW w:w="1917" w:type="pct"/>
            <w:vAlign w:val="center"/>
          </w:tcPr>
          <w:p w14:paraId="1090D314" w14:textId="7777777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Child assisted by TA</w:t>
            </w:r>
          </w:p>
        </w:tc>
      </w:tr>
      <w:tr w:rsidR="008F7196" w:rsidRPr="00B92E62" w14:paraId="2990CF41" w14:textId="77777777">
        <w:trPr>
          <w:trHeight w:val="828"/>
        </w:trPr>
        <w:tc>
          <w:tcPr>
            <w:tcW w:w="1576" w:type="pct"/>
            <w:vAlign w:val="center"/>
          </w:tcPr>
          <w:p w14:paraId="46C4DDCB" w14:textId="37BBFA81"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Tick</w:t>
            </w:r>
            <w:r w:rsidR="00A27A00">
              <w:rPr>
                <w:rFonts w:asciiTheme="minorHAnsi" w:hAnsiTheme="minorHAnsi" w:cstheme="minorHAnsi"/>
                <w:sz w:val="22"/>
                <w:szCs w:val="22"/>
              </w:rPr>
              <w:t>/highlight</w:t>
            </w:r>
            <w:r w:rsidRPr="00B92E62">
              <w:rPr>
                <w:rFonts w:asciiTheme="minorHAnsi" w:hAnsiTheme="minorHAnsi" w:cstheme="minorHAnsi"/>
                <w:sz w:val="22"/>
                <w:szCs w:val="22"/>
              </w:rPr>
              <w:t xml:space="preserve"> through WALT </w:t>
            </w:r>
          </w:p>
          <w:p w14:paraId="01BCD3F8"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Or RAG WALT</w:t>
            </w:r>
          </w:p>
        </w:tc>
        <w:tc>
          <w:tcPr>
            <w:tcW w:w="1507" w:type="pct"/>
            <w:vAlign w:val="center"/>
          </w:tcPr>
          <w:p w14:paraId="22E9A58A" w14:textId="7777777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WALT achieved</w:t>
            </w:r>
          </w:p>
        </w:tc>
        <w:tc>
          <w:tcPr>
            <w:tcW w:w="1917" w:type="pct"/>
            <w:vAlign w:val="center"/>
          </w:tcPr>
          <w:p w14:paraId="13CB595B" w14:textId="77777777" w:rsidR="008F7196" w:rsidRPr="00B92E62" w:rsidRDefault="008F7196">
            <w:pPr>
              <w:rPr>
                <w:rFonts w:asciiTheme="minorHAnsi" w:hAnsiTheme="minorHAnsi" w:cstheme="minorHAnsi"/>
                <w:sz w:val="22"/>
                <w:szCs w:val="22"/>
              </w:rPr>
            </w:pPr>
          </w:p>
        </w:tc>
      </w:tr>
      <w:tr w:rsidR="008F7196" w:rsidRPr="00B92E62" w14:paraId="563D5F78" w14:textId="77777777">
        <w:trPr>
          <w:trHeight w:val="502"/>
        </w:trPr>
        <w:tc>
          <w:tcPr>
            <w:tcW w:w="1576" w:type="pct"/>
            <w:vAlign w:val="center"/>
          </w:tcPr>
          <w:p w14:paraId="6EC63534"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A star</w:t>
            </w:r>
          </w:p>
        </w:tc>
        <w:tc>
          <w:tcPr>
            <w:tcW w:w="1507" w:type="pct"/>
            <w:vAlign w:val="center"/>
          </w:tcPr>
          <w:p w14:paraId="6D9C8D39" w14:textId="77777777" w:rsidR="008F7196" w:rsidRPr="00B92E62" w:rsidRDefault="008F7196">
            <w:pPr>
              <w:rPr>
                <w:rFonts w:asciiTheme="minorHAnsi" w:hAnsiTheme="minorHAnsi" w:cstheme="minorHAnsi"/>
                <w:sz w:val="22"/>
                <w:szCs w:val="22"/>
              </w:rPr>
            </w:pPr>
          </w:p>
        </w:tc>
        <w:tc>
          <w:tcPr>
            <w:tcW w:w="1917" w:type="pct"/>
            <w:vAlign w:val="center"/>
          </w:tcPr>
          <w:p w14:paraId="2C6DBA18" w14:textId="24D646BD"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Child to put a star on their snake</w:t>
            </w:r>
            <w:r w:rsidR="003629C9">
              <w:rPr>
                <w:rFonts w:asciiTheme="minorHAnsi" w:hAnsiTheme="minorHAnsi" w:cstheme="minorHAnsi"/>
                <w:sz w:val="22"/>
                <w:szCs w:val="22"/>
              </w:rPr>
              <w:t xml:space="preserve"> or ladder</w:t>
            </w:r>
            <w:r w:rsidRPr="00B92E62">
              <w:rPr>
                <w:rFonts w:asciiTheme="minorHAnsi" w:hAnsiTheme="minorHAnsi" w:cstheme="minorHAnsi"/>
                <w:sz w:val="22"/>
                <w:szCs w:val="22"/>
              </w:rPr>
              <w:t>.</w:t>
            </w:r>
          </w:p>
        </w:tc>
      </w:tr>
      <w:tr w:rsidR="008F7196" w:rsidRPr="00B92E62" w14:paraId="3740C22A" w14:textId="77777777">
        <w:tc>
          <w:tcPr>
            <w:tcW w:w="1576" w:type="pct"/>
            <w:vAlign w:val="center"/>
          </w:tcPr>
          <w:p w14:paraId="09BD4DE4" w14:textId="77777777" w:rsidR="008F7196" w:rsidRPr="00B92E62" w:rsidRDefault="00B92E62">
            <w:pPr>
              <w:jc w:val="center"/>
              <w:rPr>
                <w:rFonts w:asciiTheme="minorHAnsi" w:hAnsiTheme="minorHAnsi" w:cstheme="minorHAnsi"/>
                <w:sz w:val="22"/>
                <w:szCs w:val="22"/>
              </w:rPr>
            </w:pPr>
            <w:r w:rsidRPr="00B92E62">
              <w:rPr>
                <w:rFonts w:asciiTheme="minorHAnsi" w:hAnsiTheme="minorHAnsi" w:cstheme="minorHAnsi"/>
                <w:sz w:val="22"/>
                <w:szCs w:val="22"/>
              </w:rPr>
              <w:t>H.P.</w:t>
            </w:r>
          </w:p>
        </w:tc>
        <w:tc>
          <w:tcPr>
            <w:tcW w:w="1507" w:type="pct"/>
            <w:vAlign w:val="center"/>
          </w:tcPr>
          <w:p w14:paraId="675E05EE" w14:textId="77777777" w:rsidR="008F7196" w:rsidRPr="00B92E62" w:rsidRDefault="008F7196">
            <w:pPr>
              <w:rPr>
                <w:rFonts w:asciiTheme="minorHAnsi" w:hAnsiTheme="minorHAnsi" w:cstheme="minorHAnsi"/>
                <w:sz w:val="22"/>
                <w:szCs w:val="22"/>
              </w:rPr>
            </w:pPr>
          </w:p>
        </w:tc>
        <w:tc>
          <w:tcPr>
            <w:tcW w:w="1917" w:type="pct"/>
            <w:vAlign w:val="center"/>
          </w:tcPr>
          <w:p w14:paraId="5C747088" w14:textId="77777777" w:rsidR="008F7196" w:rsidRPr="00B92E62" w:rsidRDefault="00B92E62">
            <w:pPr>
              <w:rPr>
                <w:rFonts w:asciiTheme="minorHAnsi" w:hAnsiTheme="minorHAnsi" w:cstheme="minorHAnsi"/>
                <w:sz w:val="22"/>
                <w:szCs w:val="22"/>
              </w:rPr>
            </w:pPr>
            <w:r w:rsidRPr="00B92E62">
              <w:rPr>
                <w:rFonts w:asciiTheme="minorHAnsi" w:hAnsiTheme="minorHAnsi" w:cstheme="minorHAnsi"/>
                <w:sz w:val="22"/>
                <w:szCs w:val="22"/>
              </w:rPr>
              <w:t>Child to put their house point on the house point chart.</w:t>
            </w:r>
          </w:p>
        </w:tc>
      </w:tr>
    </w:tbl>
    <w:p w14:paraId="77A52294" w14:textId="77777777" w:rsidR="008F7196" w:rsidRPr="00B92E62" w:rsidRDefault="008F7196">
      <w:pPr>
        <w:pStyle w:val="Title"/>
        <w:jc w:val="left"/>
        <w:rPr>
          <w:rFonts w:asciiTheme="minorHAnsi" w:hAnsiTheme="minorHAnsi" w:cstheme="minorHAnsi"/>
          <w:sz w:val="22"/>
          <w:szCs w:val="22"/>
        </w:rPr>
      </w:pPr>
    </w:p>
    <w:p w14:paraId="007DCDA8" w14:textId="77777777" w:rsidR="008F7196" w:rsidRPr="00B92E62" w:rsidRDefault="008F7196">
      <w:pPr>
        <w:pStyle w:val="Title"/>
        <w:jc w:val="left"/>
        <w:rPr>
          <w:rFonts w:asciiTheme="minorHAnsi" w:hAnsiTheme="minorHAnsi" w:cstheme="minorHAnsi"/>
          <w:sz w:val="22"/>
          <w:szCs w:val="22"/>
        </w:rPr>
      </w:pPr>
    </w:p>
    <w:p w14:paraId="450EA2D7" w14:textId="77777777" w:rsidR="008F7196" w:rsidRPr="00B92E62" w:rsidRDefault="008F7196">
      <w:pPr>
        <w:pStyle w:val="Title"/>
        <w:jc w:val="left"/>
        <w:rPr>
          <w:rFonts w:asciiTheme="minorHAnsi" w:hAnsiTheme="minorHAnsi" w:cstheme="minorHAnsi"/>
          <w:sz w:val="22"/>
          <w:szCs w:val="22"/>
        </w:rPr>
      </w:pPr>
    </w:p>
    <w:p w14:paraId="3DD355C9" w14:textId="77777777" w:rsidR="008F7196" w:rsidRPr="00B92E62" w:rsidRDefault="008F7196">
      <w:pPr>
        <w:pStyle w:val="Title"/>
        <w:jc w:val="left"/>
        <w:rPr>
          <w:rFonts w:asciiTheme="minorHAnsi" w:hAnsiTheme="minorHAnsi" w:cstheme="minorHAnsi"/>
          <w:sz w:val="22"/>
          <w:szCs w:val="22"/>
        </w:rPr>
      </w:pPr>
    </w:p>
    <w:p w14:paraId="1A81F0B1" w14:textId="77777777" w:rsidR="008F7196" w:rsidRPr="00B92E62" w:rsidRDefault="008F7196">
      <w:pPr>
        <w:pStyle w:val="Title"/>
        <w:jc w:val="left"/>
        <w:rPr>
          <w:rFonts w:asciiTheme="minorHAnsi" w:hAnsiTheme="minorHAnsi" w:cstheme="minorHAnsi"/>
          <w:sz w:val="22"/>
          <w:szCs w:val="22"/>
        </w:rPr>
      </w:pPr>
    </w:p>
    <w:p w14:paraId="717AAFBA" w14:textId="498AD2C9" w:rsidR="008F7196" w:rsidRDefault="008F7196">
      <w:pPr>
        <w:pStyle w:val="Title"/>
        <w:jc w:val="left"/>
        <w:rPr>
          <w:rFonts w:asciiTheme="minorHAnsi" w:hAnsiTheme="minorHAnsi" w:cstheme="minorHAnsi"/>
          <w:sz w:val="22"/>
          <w:szCs w:val="22"/>
        </w:rPr>
      </w:pPr>
    </w:p>
    <w:p w14:paraId="6DC55091" w14:textId="45B0CBED" w:rsidR="003E1BAF" w:rsidRDefault="003E1BAF">
      <w:pPr>
        <w:pStyle w:val="Title"/>
        <w:jc w:val="left"/>
        <w:rPr>
          <w:rFonts w:asciiTheme="minorHAnsi" w:hAnsiTheme="minorHAnsi" w:cstheme="minorHAnsi"/>
          <w:sz w:val="22"/>
          <w:szCs w:val="22"/>
        </w:rPr>
      </w:pPr>
    </w:p>
    <w:p w14:paraId="2A8C29AD" w14:textId="5E279EDF" w:rsidR="003E1BAF" w:rsidRDefault="003E1BAF">
      <w:pPr>
        <w:pStyle w:val="Title"/>
        <w:jc w:val="left"/>
        <w:rPr>
          <w:rFonts w:asciiTheme="minorHAnsi" w:hAnsiTheme="minorHAnsi" w:cstheme="minorHAnsi"/>
          <w:sz w:val="22"/>
          <w:szCs w:val="22"/>
        </w:rPr>
      </w:pPr>
    </w:p>
    <w:p w14:paraId="3106C6BA" w14:textId="6C028EC1" w:rsidR="003E1BAF" w:rsidRDefault="003E1BAF">
      <w:pPr>
        <w:pStyle w:val="Title"/>
        <w:jc w:val="left"/>
        <w:rPr>
          <w:rFonts w:asciiTheme="minorHAnsi" w:hAnsiTheme="minorHAnsi" w:cstheme="minorHAnsi"/>
          <w:sz w:val="22"/>
          <w:szCs w:val="22"/>
        </w:rPr>
      </w:pPr>
    </w:p>
    <w:p w14:paraId="392B835E" w14:textId="555B6D5C" w:rsidR="003E1BAF" w:rsidRDefault="003E1BAF">
      <w:pPr>
        <w:pStyle w:val="Title"/>
        <w:jc w:val="left"/>
        <w:rPr>
          <w:rFonts w:asciiTheme="minorHAnsi" w:hAnsiTheme="minorHAnsi" w:cstheme="minorHAnsi"/>
          <w:sz w:val="22"/>
          <w:szCs w:val="22"/>
        </w:rPr>
      </w:pPr>
    </w:p>
    <w:p w14:paraId="2F7F55D0" w14:textId="77777777" w:rsidR="003E1BAF" w:rsidRPr="00B92E62" w:rsidRDefault="003E1BAF">
      <w:pPr>
        <w:pStyle w:val="Title"/>
        <w:jc w:val="left"/>
        <w:rPr>
          <w:rFonts w:asciiTheme="minorHAnsi" w:hAnsiTheme="minorHAnsi" w:cstheme="minorHAnsi"/>
          <w:sz w:val="22"/>
          <w:szCs w:val="22"/>
        </w:rPr>
      </w:pPr>
    </w:p>
    <w:p w14:paraId="56EE48EE" w14:textId="77777777" w:rsidR="008F7196" w:rsidRPr="00B92E62" w:rsidRDefault="008F7196">
      <w:pPr>
        <w:pStyle w:val="Title"/>
        <w:jc w:val="left"/>
        <w:rPr>
          <w:rFonts w:asciiTheme="minorHAnsi" w:hAnsiTheme="minorHAnsi" w:cstheme="minorHAnsi"/>
          <w:sz w:val="22"/>
          <w:szCs w:val="22"/>
        </w:rPr>
      </w:pPr>
    </w:p>
    <w:p w14:paraId="2908EB2C" w14:textId="77777777" w:rsidR="008F7196" w:rsidRPr="00B92E62" w:rsidRDefault="008F7196">
      <w:pPr>
        <w:pStyle w:val="Title"/>
        <w:jc w:val="left"/>
        <w:rPr>
          <w:rFonts w:asciiTheme="minorHAnsi" w:hAnsiTheme="minorHAnsi" w:cstheme="minorHAnsi"/>
          <w:sz w:val="22"/>
          <w:szCs w:val="22"/>
        </w:rPr>
      </w:pPr>
    </w:p>
    <w:p w14:paraId="121FD38A" w14:textId="77777777" w:rsidR="008F7196" w:rsidRPr="00B92E62" w:rsidRDefault="008F7196">
      <w:pPr>
        <w:pStyle w:val="Title"/>
        <w:jc w:val="left"/>
        <w:rPr>
          <w:rFonts w:asciiTheme="minorHAnsi" w:hAnsiTheme="minorHAnsi" w:cstheme="minorHAnsi"/>
          <w:sz w:val="22"/>
          <w:szCs w:val="22"/>
        </w:rPr>
      </w:pPr>
    </w:p>
    <w:p w14:paraId="5C61D62B" w14:textId="3D2289AC" w:rsidR="008F7196" w:rsidRPr="00485430" w:rsidRDefault="00A153CF" w:rsidP="00767607">
      <w:pPr>
        <w:jc w:val="center"/>
        <w:rPr>
          <w:rFonts w:asciiTheme="minorHAnsi" w:hAnsiTheme="minorHAnsi" w:cstheme="minorHAnsi"/>
          <w:b/>
          <w:color w:val="000000"/>
          <w:sz w:val="22"/>
          <w:szCs w:val="22"/>
          <w:u w:val="single"/>
        </w:rPr>
      </w:pPr>
      <w:r w:rsidRPr="00485430">
        <w:rPr>
          <w:rFonts w:asciiTheme="minorHAnsi" w:hAnsiTheme="minorHAnsi" w:cstheme="minorHAnsi"/>
          <w:b/>
          <w:color w:val="000000"/>
          <w:sz w:val="22"/>
          <w:szCs w:val="22"/>
          <w:u w:val="single"/>
        </w:rPr>
        <w:t xml:space="preserve">Bourton-on-the-Water Primary Academy </w:t>
      </w:r>
      <w:r w:rsidR="00B92E62" w:rsidRPr="00485430">
        <w:rPr>
          <w:rFonts w:asciiTheme="minorHAnsi" w:hAnsiTheme="minorHAnsi" w:cstheme="minorHAnsi"/>
          <w:b/>
          <w:color w:val="000000"/>
          <w:sz w:val="22"/>
          <w:szCs w:val="22"/>
          <w:u w:val="single"/>
        </w:rPr>
        <w:t>Homework Policy</w:t>
      </w:r>
      <w:r w:rsidR="00767607" w:rsidRPr="00485430">
        <w:rPr>
          <w:rFonts w:asciiTheme="minorHAnsi" w:hAnsiTheme="minorHAnsi" w:cstheme="minorHAnsi"/>
          <w:b/>
          <w:color w:val="000000"/>
          <w:sz w:val="22"/>
          <w:szCs w:val="22"/>
          <w:u w:val="single"/>
        </w:rPr>
        <w:t xml:space="preserve"> 2025</w:t>
      </w:r>
    </w:p>
    <w:p w14:paraId="77A2CB81" w14:textId="77777777" w:rsidR="00CE2B52" w:rsidRPr="00B92E62" w:rsidRDefault="00CE2B52" w:rsidP="00CE2B52">
      <w:pPr>
        <w:jc w:val="center"/>
        <w:rPr>
          <w:rFonts w:asciiTheme="minorHAnsi" w:hAnsiTheme="minorHAnsi" w:cstheme="minorHAnsi"/>
          <w:b/>
          <w:bCs/>
          <w:color w:val="000000" w:themeColor="text1"/>
          <w:sz w:val="22"/>
          <w:szCs w:val="22"/>
        </w:rPr>
      </w:pPr>
    </w:p>
    <w:p w14:paraId="5402CEBA" w14:textId="7BBABEFF" w:rsidR="008F7196" w:rsidRDefault="00485430">
      <w:pPr>
        <w:rPr>
          <w:rFonts w:asciiTheme="minorHAnsi" w:hAnsiTheme="minorHAnsi" w:cstheme="minorHAnsi"/>
          <w:b/>
          <w:bCs/>
          <w:color w:val="000000"/>
          <w:sz w:val="22"/>
          <w:szCs w:val="22"/>
        </w:rPr>
      </w:pPr>
      <w:r>
        <w:rPr>
          <w:rFonts w:asciiTheme="minorHAnsi" w:hAnsiTheme="minorHAnsi" w:cstheme="minorHAnsi"/>
          <w:b/>
          <w:bCs/>
          <w:color w:val="000000"/>
          <w:sz w:val="22"/>
          <w:szCs w:val="22"/>
          <w:u w:val="single"/>
        </w:rPr>
        <w:t>Aim</w:t>
      </w:r>
      <w:r w:rsidR="00B92E62" w:rsidRPr="00B92E62">
        <w:rPr>
          <w:rFonts w:asciiTheme="minorHAnsi" w:hAnsiTheme="minorHAnsi" w:cstheme="minorHAnsi"/>
          <w:b/>
          <w:bCs/>
          <w:color w:val="000000"/>
          <w:sz w:val="22"/>
          <w:szCs w:val="22"/>
        </w:rPr>
        <w:t>:</w:t>
      </w:r>
    </w:p>
    <w:p w14:paraId="5A04B4A1" w14:textId="77777777" w:rsidR="00485430" w:rsidRPr="00B92E62" w:rsidRDefault="00485430">
      <w:pPr>
        <w:rPr>
          <w:rFonts w:asciiTheme="minorHAnsi" w:hAnsiTheme="minorHAnsi" w:cstheme="minorHAnsi"/>
          <w:b/>
          <w:bCs/>
          <w:color w:val="000000"/>
          <w:sz w:val="22"/>
          <w:szCs w:val="22"/>
        </w:rPr>
      </w:pPr>
    </w:p>
    <w:p w14:paraId="20CB2B31"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Homework contributes toward building responsibility, self-discipline and lifelong learning habits.  Homework should provide students with the opportunity to apply information they have learned, complete unfinished class assignments, and develop independence.  </w:t>
      </w:r>
    </w:p>
    <w:p w14:paraId="6E7BEAA2"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 </w:t>
      </w:r>
    </w:p>
    <w:p w14:paraId="0200FF72"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ab/>
      </w:r>
      <w:r w:rsidRPr="00B92E62">
        <w:rPr>
          <w:rFonts w:asciiTheme="minorHAnsi" w:hAnsiTheme="minorHAnsi" w:cstheme="minorHAnsi"/>
          <w:b/>
          <w:bCs/>
          <w:color w:val="000000"/>
          <w:sz w:val="22"/>
          <w:szCs w:val="22"/>
        </w:rPr>
        <w:t>Homework assignments include:</w:t>
      </w:r>
    </w:p>
    <w:p w14:paraId="7FB39706" w14:textId="77777777" w:rsidR="008F7196" w:rsidRPr="00B92E62" w:rsidRDefault="00B92E62">
      <w:pPr>
        <w:tabs>
          <w:tab w:val="num" w:pos="1440"/>
        </w:tabs>
        <w:ind w:left="1440" w:hanging="360"/>
        <w:rPr>
          <w:rFonts w:asciiTheme="minorHAnsi" w:hAnsiTheme="minorHAnsi" w:cstheme="minorHAnsi"/>
          <w:color w:val="000000"/>
          <w:sz w:val="22"/>
          <w:szCs w:val="22"/>
        </w:rPr>
      </w:pPr>
      <w:r w:rsidRPr="00B92E62">
        <w:rPr>
          <w:rFonts w:asciiTheme="minorHAnsi" w:eastAsia="Symbol" w:hAnsiTheme="minorHAnsi" w:cstheme="minorHAnsi"/>
          <w:color w:val="000000"/>
          <w:sz w:val="22"/>
          <w:szCs w:val="22"/>
        </w:rPr>
        <w:t xml:space="preserve">        </w:t>
      </w:r>
      <w:r w:rsidRPr="00B92E62">
        <w:rPr>
          <w:rFonts w:asciiTheme="minorHAnsi" w:hAnsiTheme="minorHAnsi" w:cstheme="minorHAnsi"/>
          <w:b/>
          <w:bCs/>
          <w:color w:val="000000"/>
          <w:sz w:val="22"/>
          <w:szCs w:val="22"/>
        </w:rPr>
        <w:t>Practice</w:t>
      </w:r>
      <w:r w:rsidRPr="00B92E62">
        <w:rPr>
          <w:rFonts w:asciiTheme="minorHAnsi" w:hAnsiTheme="minorHAnsi" w:cstheme="minorHAnsi"/>
          <w:color w:val="000000"/>
          <w:sz w:val="22"/>
          <w:szCs w:val="22"/>
        </w:rPr>
        <w:t xml:space="preserve"> exercises to consolidate key skills (reading / number bonds and tables)</w:t>
      </w:r>
    </w:p>
    <w:p w14:paraId="5C556BC3" w14:textId="77777777" w:rsidR="008F7196" w:rsidRPr="00B92E62" w:rsidRDefault="00B92E62">
      <w:pPr>
        <w:tabs>
          <w:tab w:val="num" w:pos="1440"/>
        </w:tabs>
        <w:ind w:left="1440" w:hanging="360"/>
        <w:rPr>
          <w:rFonts w:asciiTheme="minorHAnsi" w:hAnsiTheme="minorHAnsi" w:cstheme="minorHAnsi"/>
          <w:color w:val="000000"/>
          <w:sz w:val="22"/>
          <w:szCs w:val="22"/>
        </w:rPr>
      </w:pPr>
      <w:r w:rsidRPr="00B92E62">
        <w:rPr>
          <w:rFonts w:asciiTheme="minorHAnsi" w:eastAsia="Symbol" w:hAnsiTheme="minorHAnsi" w:cstheme="minorHAnsi"/>
          <w:color w:val="000000"/>
          <w:sz w:val="22"/>
          <w:szCs w:val="22"/>
        </w:rPr>
        <w:t xml:space="preserve">        </w:t>
      </w:r>
      <w:r w:rsidRPr="00B92E62">
        <w:rPr>
          <w:rFonts w:asciiTheme="minorHAnsi" w:hAnsiTheme="minorHAnsi" w:cstheme="minorHAnsi"/>
          <w:b/>
          <w:bCs/>
          <w:color w:val="000000"/>
          <w:sz w:val="22"/>
          <w:szCs w:val="22"/>
        </w:rPr>
        <w:t>Extension</w:t>
      </w:r>
      <w:r w:rsidRPr="00B92E62">
        <w:rPr>
          <w:rFonts w:asciiTheme="minorHAnsi" w:hAnsiTheme="minorHAnsi" w:cstheme="minorHAnsi"/>
          <w:color w:val="000000"/>
          <w:sz w:val="22"/>
          <w:szCs w:val="22"/>
        </w:rPr>
        <w:t xml:space="preserve"> assignments to transfer skills and concepts to new situations (Topic menu)</w:t>
      </w:r>
    </w:p>
    <w:p w14:paraId="07AA81DF" w14:textId="77777777" w:rsidR="008F7196" w:rsidRPr="00B92E62" w:rsidRDefault="00B92E62">
      <w:pPr>
        <w:tabs>
          <w:tab w:val="num" w:pos="1440"/>
        </w:tabs>
        <w:ind w:left="1440" w:hanging="360"/>
        <w:rPr>
          <w:rFonts w:asciiTheme="minorHAnsi" w:hAnsiTheme="minorHAnsi" w:cstheme="minorHAnsi"/>
          <w:color w:val="000000"/>
          <w:sz w:val="22"/>
          <w:szCs w:val="22"/>
        </w:rPr>
      </w:pPr>
      <w:r w:rsidRPr="00B92E62">
        <w:rPr>
          <w:rFonts w:asciiTheme="minorHAnsi" w:eastAsia="Symbol" w:hAnsiTheme="minorHAnsi" w:cstheme="minorHAnsi"/>
          <w:color w:val="000000"/>
          <w:sz w:val="22"/>
          <w:szCs w:val="22"/>
        </w:rPr>
        <w:t xml:space="preserve">        </w:t>
      </w:r>
      <w:r w:rsidRPr="00B92E62">
        <w:rPr>
          <w:rFonts w:asciiTheme="minorHAnsi" w:hAnsiTheme="minorHAnsi" w:cstheme="minorHAnsi"/>
          <w:b/>
          <w:bCs/>
          <w:color w:val="000000"/>
          <w:sz w:val="22"/>
          <w:szCs w:val="22"/>
        </w:rPr>
        <w:t>Creative</w:t>
      </w:r>
      <w:r w:rsidRPr="00B92E62">
        <w:rPr>
          <w:rFonts w:asciiTheme="minorHAnsi" w:hAnsiTheme="minorHAnsi" w:cstheme="minorHAnsi"/>
          <w:color w:val="000000"/>
          <w:sz w:val="22"/>
          <w:szCs w:val="22"/>
        </w:rPr>
        <w:t xml:space="preserve"> activities to integrate many skills based on the topic</w:t>
      </w:r>
    </w:p>
    <w:p w14:paraId="63E4A9CD"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b/>
          <w:bCs/>
          <w:color w:val="000000"/>
          <w:sz w:val="22"/>
          <w:szCs w:val="22"/>
        </w:rPr>
        <w:t> </w:t>
      </w:r>
    </w:p>
    <w:p w14:paraId="5C4B54AD" w14:textId="4DF7976B" w:rsidR="008F7196" w:rsidRPr="00244946" w:rsidRDefault="00B92E62">
      <w:pPr>
        <w:rPr>
          <w:rFonts w:asciiTheme="minorHAnsi" w:hAnsiTheme="minorHAnsi" w:cstheme="minorHAnsi"/>
          <w:color w:val="000000"/>
          <w:sz w:val="22"/>
          <w:szCs w:val="22"/>
          <w:u w:val="single"/>
        </w:rPr>
      </w:pPr>
      <w:r w:rsidRPr="00244946">
        <w:rPr>
          <w:rFonts w:asciiTheme="minorHAnsi" w:hAnsiTheme="minorHAnsi" w:cstheme="minorHAnsi"/>
          <w:b/>
          <w:bCs/>
          <w:color w:val="000000"/>
          <w:sz w:val="22"/>
          <w:szCs w:val="22"/>
          <w:u w:val="single"/>
        </w:rPr>
        <w:t>Time</w:t>
      </w:r>
      <w:r w:rsidR="00244946" w:rsidRPr="00244946">
        <w:rPr>
          <w:rFonts w:asciiTheme="minorHAnsi" w:hAnsiTheme="minorHAnsi" w:cstheme="minorHAnsi"/>
          <w:b/>
          <w:bCs/>
          <w:color w:val="000000"/>
          <w:sz w:val="22"/>
          <w:szCs w:val="22"/>
          <w:u w:val="single"/>
        </w:rPr>
        <w:t>:</w:t>
      </w:r>
    </w:p>
    <w:p w14:paraId="4F6584BE"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 </w:t>
      </w:r>
    </w:p>
    <w:p w14:paraId="38AFEDD1" w14:textId="2F9D525A"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Actual time required to complete assignments will vary with each student’s learning habits, academic skills,</w:t>
      </w:r>
      <w:r w:rsidR="00CE2B52">
        <w:rPr>
          <w:rFonts w:asciiTheme="minorHAnsi" w:hAnsiTheme="minorHAnsi" w:cstheme="minorHAnsi"/>
          <w:color w:val="000000"/>
          <w:sz w:val="22"/>
          <w:szCs w:val="22"/>
        </w:rPr>
        <w:t xml:space="preserve"> age</w:t>
      </w:r>
      <w:r w:rsidRPr="00B92E62">
        <w:rPr>
          <w:rFonts w:asciiTheme="minorHAnsi" w:hAnsiTheme="minorHAnsi" w:cstheme="minorHAnsi"/>
          <w:color w:val="000000"/>
          <w:sz w:val="22"/>
          <w:szCs w:val="22"/>
        </w:rPr>
        <w:t xml:space="preserve"> and workload.  If </w:t>
      </w:r>
      <w:r w:rsidR="00CE2B52">
        <w:rPr>
          <w:rFonts w:asciiTheme="minorHAnsi" w:hAnsiTheme="minorHAnsi" w:cstheme="minorHAnsi"/>
          <w:color w:val="000000"/>
          <w:sz w:val="22"/>
          <w:szCs w:val="22"/>
        </w:rPr>
        <w:t>a</w:t>
      </w:r>
      <w:r w:rsidRPr="00B92E62">
        <w:rPr>
          <w:rFonts w:asciiTheme="minorHAnsi" w:hAnsiTheme="minorHAnsi" w:cstheme="minorHAnsi"/>
          <w:color w:val="000000"/>
          <w:sz w:val="22"/>
          <w:szCs w:val="22"/>
        </w:rPr>
        <w:t xml:space="preserve"> child is spending an inordinate amount of time doing homework, </w:t>
      </w:r>
      <w:r w:rsidR="00CE2B52">
        <w:rPr>
          <w:rFonts w:asciiTheme="minorHAnsi" w:hAnsiTheme="minorHAnsi" w:cstheme="minorHAnsi"/>
          <w:color w:val="000000"/>
          <w:sz w:val="22"/>
          <w:szCs w:val="22"/>
        </w:rPr>
        <w:t>parents</w:t>
      </w:r>
      <w:r w:rsidRPr="00B92E62">
        <w:rPr>
          <w:rFonts w:asciiTheme="minorHAnsi" w:hAnsiTheme="minorHAnsi" w:cstheme="minorHAnsi"/>
          <w:color w:val="000000"/>
          <w:sz w:val="22"/>
          <w:szCs w:val="22"/>
        </w:rPr>
        <w:t xml:space="preserve"> should contact your child’s teachers to discuss changes to practice</w:t>
      </w:r>
      <w:r w:rsidR="00CE2B52">
        <w:rPr>
          <w:rFonts w:asciiTheme="minorHAnsi" w:hAnsiTheme="minorHAnsi" w:cstheme="minorHAnsi"/>
          <w:color w:val="000000"/>
          <w:sz w:val="22"/>
          <w:szCs w:val="22"/>
        </w:rPr>
        <w:t>.</w:t>
      </w:r>
    </w:p>
    <w:p w14:paraId="09AF38FC"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 </w:t>
      </w:r>
    </w:p>
    <w:p w14:paraId="3F7378B5" w14:textId="77777777" w:rsidR="00BE70C3" w:rsidRDefault="00B92E62">
      <w:pPr>
        <w:rPr>
          <w:rFonts w:asciiTheme="minorHAnsi" w:hAnsiTheme="minorHAnsi" w:cstheme="minorHAnsi"/>
          <w:color w:val="000000"/>
          <w:sz w:val="22"/>
          <w:szCs w:val="22"/>
          <w:u w:val="single"/>
        </w:rPr>
      </w:pPr>
      <w:r w:rsidRPr="00244946">
        <w:rPr>
          <w:rFonts w:asciiTheme="minorHAnsi" w:hAnsiTheme="minorHAnsi" w:cstheme="minorHAnsi"/>
          <w:b/>
          <w:bCs/>
          <w:color w:val="000000"/>
          <w:sz w:val="22"/>
          <w:szCs w:val="22"/>
          <w:u w:val="single"/>
        </w:rPr>
        <w:t>Late Work Policies</w:t>
      </w:r>
      <w:r w:rsidR="00244946">
        <w:rPr>
          <w:rFonts w:asciiTheme="minorHAnsi" w:hAnsiTheme="minorHAnsi" w:cstheme="minorHAnsi"/>
          <w:color w:val="000000"/>
          <w:sz w:val="22"/>
          <w:szCs w:val="22"/>
          <w:u w:val="single"/>
        </w:rPr>
        <w:t>:</w:t>
      </w:r>
    </w:p>
    <w:p w14:paraId="06BBA33E" w14:textId="3DCEBE9E" w:rsidR="008F7196" w:rsidRPr="00244946" w:rsidRDefault="00B92E62">
      <w:pPr>
        <w:rPr>
          <w:rFonts w:asciiTheme="minorHAnsi" w:hAnsiTheme="minorHAnsi" w:cstheme="minorHAnsi"/>
          <w:color w:val="000000"/>
          <w:sz w:val="22"/>
          <w:szCs w:val="22"/>
          <w:u w:val="single"/>
        </w:rPr>
      </w:pPr>
      <w:r w:rsidRPr="00B92E62">
        <w:rPr>
          <w:rFonts w:asciiTheme="minorHAnsi" w:hAnsiTheme="minorHAnsi" w:cstheme="minorHAnsi"/>
          <w:b/>
          <w:bCs/>
          <w:color w:val="000000"/>
          <w:sz w:val="22"/>
          <w:szCs w:val="22"/>
        </w:rPr>
        <w:tab/>
      </w:r>
    </w:p>
    <w:p w14:paraId="56815713"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Pupils are expected to turn work in on time.  Pupils who turn in late homework on a consistent basis will receive any of the following sanctions based upon individual teacher discretion.</w:t>
      </w:r>
    </w:p>
    <w:p w14:paraId="15AA318D"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 </w:t>
      </w:r>
    </w:p>
    <w:p w14:paraId="0B0A7C8B" w14:textId="7610F19C" w:rsidR="008F7196" w:rsidRPr="00BE70C3" w:rsidRDefault="00B92E62" w:rsidP="00BE70C3">
      <w:pPr>
        <w:pStyle w:val="ListParagraph"/>
        <w:numPr>
          <w:ilvl w:val="0"/>
          <w:numId w:val="30"/>
        </w:numPr>
        <w:tabs>
          <w:tab w:val="num" w:pos="1440"/>
        </w:tabs>
        <w:rPr>
          <w:rFonts w:asciiTheme="minorHAnsi" w:hAnsiTheme="minorHAnsi" w:cstheme="minorHAnsi"/>
          <w:color w:val="000000"/>
          <w:sz w:val="22"/>
          <w:szCs w:val="22"/>
        </w:rPr>
      </w:pPr>
      <w:r w:rsidRPr="00BE70C3">
        <w:rPr>
          <w:rFonts w:asciiTheme="minorHAnsi" w:hAnsiTheme="minorHAnsi" w:cstheme="minorHAnsi"/>
          <w:color w:val="000000"/>
          <w:sz w:val="22"/>
          <w:szCs w:val="22"/>
        </w:rPr>
        <w:t>playtime loss or partial loss to make up work</w:t>
      </w:r>
      <w:r w:rsidR="00CE2B52" w:rsidRPr="00BE70C3">
        <w:rPr>
          <w:rFonts w:asciiTheme="minorHAnsi" w:hAnsiTheme="minorHAnsi" w:cstheme="minorHAnsi"/>
          <w:color w:val="000000"/>
          <w:sz w:val="22"/>
          <w:szCs w:val="22"/>
        </w:rPr>
        <w:t xml:space="preserve"> (not lunchtime)</w:t>
      </w:r>
    </w:p>
    <w:p w14:paraId="50CA3E40" w14:textId="178B2CAA" w:rsidR="008F7196" w:rsidRPr="00BE70C3" w:rsidRDefault="00B92E62" w:rsidP="00BE70C3">
      <w:pPr>
        <w:pStyle w:val="ListParagraph"/>
        <w:numPr>
          <w:ilvl w:val="0"/>
          <w:numId w:val="30"/>
        </w:numPr>
        <w:tabs>
          <w:tab w:val="num" w:pos="1440"/>
        </w:tabs>
        <w:rPr>
          <w:rFonts w:asciiTheme="minorHAnsi" w:hAnsiTheme="minorHAnsi" w:cstheme="minorHAnsi"/>
          <w:color w:val="000000"/>
          <w:sz w:val="22"/>
          <w:szCs w:val="22"/>
        </w:rPr>
      </w:pPr>
      <w:r w:rsidRPr="00BE70C3">
        <w:rPr>
          <w:rFonts w:asciiTheme="minorHAnsi" w:hAnsiTheme="minorHAnsi" w:cstheme="minorHAnsi"/>
          <w:color w:val="000000"/>
          <w:sz w:val="22"/>
          <w:szCs w:val="22"/>
        </w:rPr>
        <w:t>communication with parents</w:t>
      </w:r>
    </w:p>
    <w:p w14:paraId="1AC278F7" w14:textId="6CD82CCA" w:rsidR="008F7196" w:rsidRPr="00BE70C3" w:rsidRDefault="00B92E62" w:rsidP="00BE70C3">
      <w:pPr>
        <w:pStyle w:val="ListParagraph"/>
        <w:numPr>
          <w:ilvl w:val="0"/>
          <w:numId w:val="30"/>
        </w:numPr>
        <w:tabs>
          <w:tab w:val="num" w:pos="1440"/>
        </w:tabs>
        <w:rPr>
          <w:rFonts w:asciiTheme="minorHAnsi" w:hAnsiTheme="minorHAnsi" w:cstheme="minorHAnsi"/>
          <w:color w:val="000000"/>
          <w:sz w:val="22"/>
          <w:szCs w:val="22"/>
        </w:rPr>
      </w:pPr>
      <w:r w:rsidRPr="00BE70C3">
        <w:rPr>
          <w:rFonts w:asciiTheme="minorHAnsi" w:hAnsiTheme="minorHAnsi" w:cstheme="minorHAnsi"/>
          <w:color w:val="000000"/>
          <w:sz w:val="22"/>
          <w:szCs w:val="22"/>
        </w:rPr>
        <w:t xml:space="preserve">sending to </w:t>
      </w:r>
      <w:r w:rsidR="00204FA5">
        <w:rPr>
          <w:rFonts w:asciiTheme="minorHAnsi" w:hAnsiTheme="minorHAnsi" w:cstheme="minorHAnsi"/>
          <w:color w:val="000000"/>
          <w:sz w:val="22"/>
          <w:szCs w:val="22"/>
        </w:rPr>
        <w:t>Co h</w:t>
      </w:r>
      <w:r w:rsidRPr="00BE70C3">
        <w:rPr>
          <w:rFonts w:asciiTheme="minorHAnsi" w:hAnsiTheme="minorHAnsi" w:cstheme="minorHAnsi"/>
          <w:color w:val="000000"/>
          <w:sz w:val="22"/>
          <w:szCs w:val="22"/>
        </w:rPr>
        <w:t>eadteacher</w:t>
      </w:r>
      <w:r w:rsidR="00204FA5">
        <w:rPr>
          <w:rFonts w:asciiTheme="minorHAnsi" w:hAnsiTheme="minorHAnsi" w:cstheme="minorHAnsi"/>
          <w:color w:val="000000"/>
          <w:sz w:val="22"/>
          <w:szCs w:val="22"/>
        </w:rPr>
        <w:t>s</w:t>
      </w:r>
    </w:p>
    <w:p w14:paraId="464FCBC1" w14:textId="0A7BBC63" w:rsidR="008F7196" w:rsidRPr="00204FA5" w:rsidRDefault="00B92E62">
      <w:pPr>
        <w:rPr>
          <w:rFonts w:asciiTheme="minorHAnsi" w:hAnsiTheme="minorHAnsi" w:cstheme="minorHAnsi"/>
          <w:color w:val="000000"/>
          <w:sz w:val="22"/>
          <w:szCs w:val="22"/>
        </w:rPr>
      </w:pPr>
      <w:r w:rsidRPr="00B92E62">
        <w:rPr>
          <w:rFonts w:asciiTheme="minorHAnsi" w:hAnsiTheme="minorHAnsi" w:cstheme="minorHAnsi"/>
          <w:b/>
          <w:bCs/>
          <w:color w:val="000000"/>
          <w:sz w:val="22"/>
          <w:szCs w:val="22"/>
        </w:rPr>
        <w:t> </w:t>
      </w:r>
    </w:p>
    <w:p w14:paraId="16A3481F" w14:textId="1234E7A1" w:rsidR="008F7196" w:rsidRPr="00B302C9" w:rsidRDefault="00B92E62">
      <w:pPr>
        <w:rPr>
          <w:rFonts w:asciiTheme="minorHAnsi" w:hAnsiTheme="minorHAnsi" w:cstheme="minorHAnsi"/>
          <w:color w:val="000000"/>
          <w:sz w:val="22"/>
          <w:szCs w:val="22"/>
          <w:u w:val="single"/>
        </w:rPr>
      </w:pPr>
      <w:r w:rsidRPr="00B302C9">
        <w:rPr>
          <w:rFonts w:asciiTheme="minorHAnsi" w:hAnsiTheme="minorHAnsi" w:cstheme="minorHAnsi"/>
          <w:b/>
          <w:bCs/>
          <w:color w:val="000000"/>
          <w:sz w:val="22"/>
          <w:szCs w:val="22"/>
          <w:u w:val="single"/>
        </w:rPr>
        <w:t>Major Projects</w:t>
      </w:r>
      <w:r w:rsidR="00204FA5" w:rsidRPr="00B302C9">
        <w:rPr>
          <w:rFonts w:asciiTheme="minorHAnsi" w:hAnsiTheme="minorHAnsi" w:cstheme="minorHAnsi"/>
          <w:b/>
          <w:bCs/>
          <w:color w:val="000000"/>
          <w:sz w:val="22"/>
          <w:szCs w:val="22"/>
          <w:u w:val="single"/>
        </w:rPr>
        <w:t>:</w:t>
      </w:r>
    </w:p>
    <w:p w14:paraId="0DA70637"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b/>
          <w:bCs/>
          <w:color w:val="000000"/>
          <w:sz w:val="22"/>
          <w:szCs w:val="22"/>
        </w:rPr>
        <w:t> </w:t>
      </w:r>
    </w:p>
    <w:p w14:paraId="75CB0788"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Major Projects include research reports, book reports, major essays, and other assignments teachers designate as major projects.  Work on these projects may exceed the maximum minutes per night – see below</w:t>
      </w:r>
    </w:p>
    <w:p w14:paraId="46624170"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color w:val="000000"/>
          <w:sz w:val="22"/>
          <w:szCs w:val="22"/>
        </w:rPr>
        <w:t> </w:t>
      </w:r>
    </w:p>
    <w:p w14:paraId="6F1C7D61" w14:textId="77777777" w:rsidR="008F7196" w:rsidRPr="00B302C9" w:rsidRDefault="00B92E62">
      <w:pPr>
        <w:rPr>
          <w:rFonts w:asciiTheme="minorHAnsi" w:hAnsiTheme="minorHAnsi" w:cstheme="minorHAnsi"/>
          <w:color w:val="000000"/>
          <w:sz w:val="22"/>
          <w:szCs w:val="22"/>
          <w:u w:val="single"/>
        </w:rPr>
      </w:pPr>
      <w:r w:rsidRPr="00B302C9">
        <w:rPr>
          <w:rFonts w:asciiTheme="minorHAnsi" w:hAnsiTheme="minorHAnsi" w:cstheme="minorHAnsi"/>
          <w:b/>
          <w:bCs/>
          <w:color w:val="000000"/>
          <w:sz w:val="22"/>
          <w:szCs w:val="22"/>
          <w:u w:val="single"/>
        </w:rPr>
        <w:t>Responsibilities of Staff:</w:t>
      </w:r>
    </w:p>
    <w:p w14:paraId="4B8484D5"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b/>
          <w:bCs/>
          <w:color w:val="000000"/>
          <w:sz w:val="22"/>
          <w:szCs w:val="22"/>
        </w:rPr>
        <w:t> </w:t>
      </w:r>
    </w:p>
    <w:p w14:paraId="25989AF1" w14:textId="56D91ADF" w:rsidR="008F7196" w:rsidRPr="00B92E62" w:rsidRDefault="00B92E62" w:rsidP="00ED2755">
      <w:pPr>
        <w:numPr>
          <w:ilvl w:val="0"/>
          <w:numId w:val="20"/>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Assign relevant, challenging</w:t>
      </w:r>
      <w:r w:rsidR="001F2320">
        <w:rPr>
          <w:rFonts w:asciiTheme="minorHAnsi" w:hAnsiTheme="minorHAnsi" w:cstheme="minorHAnsi"/>
          <w:color w:val="000000"/>
          <w:sz w:val="22"/>
          <w:szCs w:val="22"/>
        </w:rPr>
        <w:t xml:space="preserve">, enjoyable </w:t>
      </w:r>
      <w:r w:rsidRPr="00B92E62">
        <w:rPr>
          <w:rFonts w:asciiTheme="minorHAnsi" w:hAnsiTheme="minorHAnsi" w:cstheme="minorHAnsi"/>
          <w:color w:val="000000"/>
          <w:sz w:val="22"/>
          <w:szCs w:val="22"/>
        </w:rPr>
        <w:t xml:space="preserve">and meaningful homework that reinforces classroom learning </w:t>
      </w:r>
    </w:p>
    <w:p w14:paraId="3EAD19CF" w14:textId="77777777" w:rsidR="008F7196" w:rsidRPr="00B92E62" w:rsidRDefault="00B92E62" w:rsidP="00ED2755">
      <w:pPr>
        <w:numPr>
          <w:ilvl w:val="0"/>
          <w:numId w:val="20"/>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Give clear instructions and make sure students understand the purpose </w:t>
      </w:r>
    </w:p>
    <w:p w14:paraId="7A2FFB5A" w14:textId="77777777" w:rsidR="008F7196" w:rsidRPr="00B92E62" w:rsidRDefault="00B92E62" w:rsidP="00ED2755">
      <w:pPr>
        <w:numPr>
          <w:ilvl w:val="0"/>
          <w:numId w:val="20"/>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Give feedback and/or correct homework </w:t>
      </w:r>
    </w:p>
    <w:p w14:paraId="37A9A940" w14:textId="77777777" w:rsidR="008F7196" w:rsidRPr="00B92E62" w:rsidRDefault="00B92E62" w:rsidP="00ED2755">
      <w:pPr>
        <w:numPr>
          <w:ilvl w:val="0"/>
          <w:numId w:val="20"/>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Involve parents and contact them if a pattern of late or incomplete homework develops</w:t>
      </w:r>
    </w:p>
    <w:p w14:paraId="5C8C6B09" w14:textId="77777777" w:rsidR="008F7196" w:rsidRPr="00B92E62" w:rsidRDefault="008F7196">
      <w:pPr>
        <w:rPr>
          <w:rFonts w:asciiTheme="minorHAnsi" w:hAnsiTheme="minorHAnsi" w:cstheme="minorHAnsi"/>
          <w:b/>
          <w:bCs/>
          <w:color w:val="000000"/>
          <w:sz w:val="22"/>
          <w:szCs w:val="22"/>
        </w:rPr>
      </w:pPr>
    </w:p>
    <w:p w14:paraId="67FB71A4" w14:textId="77777777" w:rsidR="008F7196" w:rsidRPr="00B302C9" w:rsidRDefault="00B92E62">
      <w:pPr>
        <w:rPr>
          <w:rFonts w:asciiTheme="minorHAnsi" w:hAnsiTheme="minorHAnsi" w:cstheme="minorHAnsi"/>
          <w:color w:val="000000"/>
          <w:sz w:val="22"/>
          <w:szCs w:val="22"/>
          <w:u w:val="single"/>
        </w:rPr>
      </w:pPr>
      <w:r w:rsidRPr="00B302C9">
        <w:rPr>
          <w:rFonts w:asciiTheme="minorHAnsi" w:hAnsiTheme="minorHAnsi" w:cstheme="minorHAnsi"/>
          <w:b/>
          <w:bCs/>
          <w:color w:val="000000"/>
          <w:sz w:val="22"/>
          <w:szCs w:val="22"/>
          <w:u w:val="single"/>
        </w:rPr>
        <w:t>Responsibilities of Parents:</w:t>
      </w:r>
    </w:p>
    <w:p w14:paraId="4F8F56C0"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b/>
          <w:bCs/>
          <w:color w:val="000000"/>
          <w:sz w:val="22"/>
          <w:szCs w:val="22"/>
        </w:rPr>
        <w:t> </w:t>
      </w:r>
    </w:p>
    <w:p w14:paraId="66F002B9" w14:textId="77777777" w:rsidR="008F7196" w:rsidRPr="00B92E62" w:rsidRDefault="00B92E62" w:rsidP="00ED2755">
      <w:pPr>
        <w:numPr>
          <w:ilvl w:val="0"/>
          <w:numId w:val="21"/>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Set a regular, uninterrupted study time each day </w:t>
      </w:r>
    </w:p>
    <w:p w14:paraId="4E44A9D9" w14:textId="77777777" w:rsidR="008F7196" w:rsidRPr="00B92E62" w:rsidRDefault="00B92E62" w:rsidP="00ED2755">
      <w:pPr>
        <w:numPr>
          <w:ilvl w:val="0"/>
          <w:numId w:val="21"/>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Establish a quiet, well-lit study area </w:t>
      </w:r>
    </w:p>
    <w:p w14:paraId="584DD62B" w14:textId="77777777" w:rsidR="008F7196" w:rsidRPr="00B92E62" w:rsidRDefault="00B92E62" w:rsidP="00ED2755">
      <w:pPr>
        <w:numPr>
          <w:ilvl w:val="0"/>
          <w:numId w:val="21"/>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Monitor student’s organisation and list of assignments </w:t>
      </w:r>
    </w:p>
    <w:p w14:paraId="7D8B6E0D" w14:textId="77777777" w:rsidR="008F7196" w:rsidRPr="00B92E62" w:rsidRDefault="00B92E62" w:rsidP="00ED2755">
      <w:pPr>
        <w:numPr>
          <w:ilvl w:val="0"/>
          <w:numId w:val="21"/>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Help student work to find the answer, not just get it done </w:t>
      </w:r>
    </w:p>
    <w:p w14:paraId="4EE0BEDD" w14:textId="77777777" w:rsidR="008F7196" w:rsidRPr="00B92E62" w:rsidRDefault="00B92E62" w:rsidP="00ED2755">
      <w:pPr>
        <w:numPr>
          <w:ilvl w:val="0"/>
          <w:numId w:val="21"/>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Be supportive when the student gets frustrated with difficult assignments </w:t>
      </w:r>
    </w:p>
    <w:p w14:paraId="17B4D76B" w14:textId="77777777" w:rsidR="008F7196" w:rsidRPr="00B92E62" w:rsidRDefault="00B92E62" w:rsidP="00ED2755">
      <w:pPr>
        <w:numPr>
          <w:ilvl w:val="0"/>
          <w:numId w:val="21"/>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Contact teacher to stay well informed about the student’s learning process</w:t>
      </w:r>
    </w:p>
    <w:p w14:paraId="0DA123B1" w14:textId="77777777" w:rsidR="008F7196" w:rsidRPr="00B92E62" w:rsidRDefault="008F7196">
      <w:pPr>
        <w:rPr>
          <w:rFonts w:asciiTheme="minorHAnsi" w:hAnsiTheme="minorHAnsi" w:cstheme="minorHAnsi"/>
          <w:b/>
          <w:bCs/>
          <w:color w:val="000000"/>
          <w:sz w:val="22"/>
          <w:szCs w:val="22"/>
        </w:rPr>
      </w:pPr>
    </w:p>
    <w:p w14:paraId="0883941C" w14:textId="77777777" w:rsidR="008F7196" w:rsidRPr="00B302C9" w:rsidRDefault="00B92E62">
      <w:pPr>
        <w:rPr>
          <w:rFonts w:asciiTheme="minorHAnsi" w:hAnsiTheme="minorHAnsi" w:cstheme="minorHAnsi"/>
          <w:color w:val="000000"/>
          <w:sz w:val="22"/>
          <w:szCs w:val="22"/>
          <w:u w:val="single"/>
        </w:rPr>
      </w:pPr>
      <w:r w:rsidRPr="00B302C9">
        <w:rPr>
          <w:rFonts w:asciiTheme="minorHAnsi" w:hAnsiTheme="minorHAnsi" w:cstheme="minorHAnsi"/>
          <w:b/>
          <w:bCs/>
          <w:color w:val="000000"/>
          <w:sz w:val="22"/>
          <w:szCs w:val="22"/>
          <w:u w:val="single"/>
        </w:rPr>
        <w:t>Responsibilities of Students:</w:t>
      </w:r>
    </w:p>
    <w:p w14:paraId="649CC1FA" w14:textId="77777777" w:rsidR="008F7196" w:rsidRPr="00B92E62" w:rsidRDefault="00B92E62">
      <w:pPr>
        <w:rPr>
          <w:rFonts w:asciiTheme="minorHAnsi" w:hAnsiTheme="minorHAnsi" w:cstheme="minorHAnsi"/>
          <w:color w:val="000000"/>
          <w:sz w:val="22"/>
          <w:szCs w:val="22"/>
        </w:rPr>
      </w:pPr>
      <w:r w:rsidRPr="00B92E62">
        <w:rPr>
          <w:rFonts w:asciiTheme="minorHAnsi" w:hAnsiTheme="minorHAnsi" w:cstheme="minorHAnsi"/>
          <w:b/>
          <w:bCs/>
          <w:color w:val="000000"/>
          <w:sz w:val="22"/>
          <w:szCs w:val="22"/>
        </w:rPr>
        <w:lastRenderedPageBreak/>
        <w:t> </w:t>
      </w:r>
    </w:p>
    <w:p w14:paraId="152466F9" w14:textId="77777777" w:rsidR="008F7196" w:rsidRPr="00B92E62" w:rsidRDefault="00B92E62" w:rsidP="00ED2755">
      <w:pPr>
        <w:numPr>
          <w:ilvl w:val="0"/>
          <w:numId w:val="22"/>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Be sure you are clear about work to be done; don’t be afraid to ask questions if necessary </w:t>
      </w:r>
    </w:p>
    <w:p w14:paraId="295C814E" w14:textId="77777777" w:rsidR="008F7196" w:rsidRPr="00B92E62" w:rsidRDefault="00B92E62" w:rsidP="00ED2755">
      <w:pPr>
        <w:numPr>
          <w:ilvl w:val="0"/>
          <w:numId w:val="22"/>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Set aside a regular time for studying </w:t>
      </w:r>
    </w:p>
    <w:p w14:paraId="4110BEAD" w14:textId="77777777" w:rsidR="008F7196" w:rsidRPr="00B92E62" w:rsidRDefault="00B92E62" w:rsidP="00ED2755">
      <w:pPr>
        <w:numPr>
          <w:ilvl w:val="0"/>
          <w:numId w:val="22"/>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Find a quiet, well-lit study area </w:t>
      </w:r>
    </w:p>
    <w:p w14:paraId="154655AF" w14:textId="77777777" w:rsidR="008F7196" w:rsidRPr="00B92E62" w:rsidRDefault="00B92E62" w:rsidP="00ED2755">
      <w:pPr>
        <w:numPr>
          <w:ilvl w:val="0"/>
          <w:numId w:val="22"/>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Work on homework independently whenever possible, so that it reflects your own work  </w:t>
      </w:r>
    </w:p>
    <w:p w14:paraId="110D7E51" w14:textId="77777777" w:rsidR="008F7196" w:rsidRPr="00B92E62" w:rsidRDefault="00B92E62" w:rsidP="00ED2755">
      <w:pPr>
        <w:numPr>
          <w:ilvl w:val="0"/>
          <w:numId w:val="22"/>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 xml:space="preserve">Produce quality work. </w:t>
      </w:r>
    </w:p>
    <w:p w14:paraId="4C4CEA3D" w14:textId="1D7656F5" w:rsidR="008F7196" w:rsidRPr="00C61112" w:rsidRDefault="261E2FC7" w:rsidP="00667A5E">
      <w:pPr>
        <w:numPr>
          <w:ilvl w:val="0"/>
          <w:numId w:val="22"/>
        </w:numPr>
        <w:rPr>
          <w:rFonts w:asciiTheme="minorHAnsi" w:hAnsiTheme="minorHAnsi" w:cstheme="minorHAnsi"/>
          <w:color w:val="000000"/>
          <w:sz w:val="22"/>
          <w:szCs w:val="22"/>
        </w:rPr>
      </w:pPr>
      <w:r w:rsidRPr="00C61112">
        <w:rPr>
          <w:rFonts w:asciiTheme="minorHAnsi" w:hAnsiTheme="minorHAnsi" w:cstheme="minorHAnsi"/>
          <w:color w:val="000000" w:themeColor="text1"/>
          <w:sz w:val="22"/>
          <w:szCs w:val="22"/>
        </w:rPr>
        <w:t>Make sure assignments are done according to the given instructions and completed on time</w:t>
      </w:r>
    </w:p>
    <w:p w14:paraId="50304A3C" w14:textId="77777777" w:rsidR="00C61112" w:rsidRPr="00C61112" w:rsidRDefault="00C61112" w:rsidP="00C61112">
      <w:pPr>
        <w:ind w:left="720"/>
        <w:rPr>
          <w:rFonts w:asciiTheme="minorHAnsi" w:hAnsiTheme="minorHAnsi" w:cstheme="minorHAnsi"/>
          <w:color w:val="000000"/>
          <w:sz w:val="22"/>
          <w:szCs w:val="22"/>
        </w:rPr>
      </w:pPr>
    </w:p>
    <w:p w14:paraId="46576272" w14:textId="4B7C150E" w:rsidR="008F7196" w:rsidRPr="00C61112" w:rsidRDefault="00B92E62">
      <w:pPr>
        <w:rPr>
          <w:rFonts w:asciiTheme="minorHAnsi" w:hAnsiTheme="minorHAnsi" w:cstheme="minorHAnsi"/>
          <w:b/>
          <w:color w:val="000000"/>
          <w:sz w:val="22"/>
          <w:szCs w:val="22"/>
          <w:u w:val="single"/>
        </w:rPr>
      </w:pPr>
      <w:r w:rsidRPr="00C61112">
        <w:rPr>
          <w:rFonts w:asciiTheme="minorHAnsi" w:hAnsiTheme="minorHAnsi" w:cstheme="minorHAnsi"/>
          <w:b/>
          <w:color w:val="000000"/>
          <w:sz w:val="22"/>
          <w:szCs w:val="22"/>
          <w:u w:val="single"/>
        </w:rPr>
        <w:t>School Homework Expectations</w:t>
      </w:r>
      <w:r w:rsidR="00B302C9" w:rsidRPr="00C61112">
        <w:rPr>
          <w:rFonts w:asciiTheme="minorHAnsi" w:hAnsiTheme="minorHAnsi" w:cstheme="minorHAnsi"/>
          <w:b/>
          <w:color w:val="000000"/>
          <w:sz w:val="22"/>
          <w:szCs w:val="22"/>
          <w:u w:val="single"/>
        </w:rPr>
        <w:t>:</w:t>
      </w:r>
    </w:p>
    <w:p w14:paraId="50895670" w14:textId="77777777" w:rsidR="008F7196" w:rsidRPr="00B92E62" w:rsidRDefault="008F7196">
      <w:pPr>
        <w:rPr>
          <w:rFonts w:asciiTheme="minorHAnsi" w:hAnsiTheme="minorHAnsi" w:cstheme="minorHAnsi"/>
          <w:color w:val="000000"/>
          <w:sz w:val="22"/>
          <w:szCs w:val="22"/>
        </w:rPr>
      </w:pPr>
    </w:p>
    <w:p w14:paraId="2BDC06D0" w14:textId="46177E34" w:rsidR="008F7196" w:rsidRPr="00B92E62" w:rsidRDefault="00B92E62" w:rsidP="00ED2755">
      <w:pPr>
        <w:numPr>
          <w:ilvl w:val="0"/>
          <w:numId w:val="23"/>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Reception</w:t>
      </w:r>
      <w:r w:rsidR="00F83817">
        <w:rPr>
          <w:rFonts w:asciiTheme="minorHAnsi" w:hAnsiTheme="minorHAnsi" w:cstheme="minorHAnsi"/>
          <w:color w:val="000000"/>
          <w:sz w:val="22"/>
          <w:szCs w:val="22"/>
        </w:rPr>
        <w:t xml:space="preserve">: </w:t>
      </w:r>
      <w:r w:rsidRPr="00B92E62">
        <w:rPr>
          <w:rFonts w:asciiTheme="minorHAnsi" w:hAnsiTheme="minorHAnsi" w:cstheme="minorHAnsi"/>
          <w:color w:val="000000"/>
          <w:sz w:val="22"/>
          <w:szCs w:val="22"/>
        </w:rPr>
        <w:t>nightly phonics</w:t>
      </w:r>
      <w:r w:rsidR="009D6E5D">
        <w:rPr>
          <w:rFonts w:asciiTheme="minorHAnsi" w:hAnsiTheme="minorHAnsi" w:cstheme="minorHAnsi"/>
          <w:color w:val="000000"/>
          <w:sz w:val="22"/>
          <w:szCs w:val="22"/>
        </w:rPr>
        <w:t xml:space="preserve"> - </w:t>
      </w:r>
      <w:r w:rsidRPr="00B92E62">
        <w:rPr>
          <w:rFonts w:asciiTheme="minorHAnsi" w:hAnsiTheme="minorHAnsi" w:cstheme="minorHAnsi"/>
          <w:color w:val="000000"/>
          <w:sz w:val="22"/>
          <w:szCs w:val="22"/>
        </w:rPr>
        <w:t>nightly reading* – no more than 10mins per night total</w:t>
      </w:r>
    </w:p>
    <w:p w14:paraId="4D598AF7" w14:textId="45118DFE" w:rsidR="008F7196" w:rsidRPr="00B92E62" w:rsidRDefault="261E2FC7" w:rsidP="00ED2755">
      <w:pPr>
        <w:numPr>
          <w:ilvl w:val="0"/>
          <w:numId w:val="23"/>
        </w:numPr>
        <w:rPr>
          <w:rFonts w:asciiTheme="minorHAnsi" w:hAnsiTheme="minorHAnsi" w:cstheme="minorHAnsi"/>
          <w:color w:val="000000" w:themeColor="text1"/>
          <w:sz w:val="22"/>
          <w:szCs w:val="22"/>
        </w:rPr>
      </w:pPr>
      <w:r w:rsidRPr="00B92E62">
        <w:rPr>
          <w:rFonts w:asciiTheme="minorHAnsi" w:hAnsiTheme="minorHAnsi" w:cstheme="minorHAnsi"/>
          <w:color w:val="000000" w:themeColor="text1"/>
          <w:sz w:val="22"/>
          <w:szCs w:val="22"/>
        </w:rPr>
        <w:t>Year 1 and 2</w:t>
      </w:r>
      <w:r w:rsidR="00F83817">
        <w:rPr>
          <w:rFonts w:asciiTheme="minorHAnsi" w:hAnsiTheme="minorHAnsi" w:cstheme="minorHAnsi"/>
          <w:color w:val="000000" w:themeColor="text1"/>
          <w:sz w:val="22"/>
          <w:szCs w:val="22"/>
        </w:rPr>
        <w:t xml:space="preserve">: </w:t>
      </w:r>
      <w:r w:rsidRPr="00B92E62">
        <w:rPr>
          <w:rFonts w:asciiTheme="minorHAnsi" w:hAnsiTheme="minorHAnsi" w:cstheme="minorHAnsi"/>
          <w:color w:val="000000" w:themeColor="text1"/>
          <w:sz w:val="22"/>
          <w:szCs w:val="22"/>
        </w:rPr>
        <w:t>nightly reading</w:t>
      </w:r>
      <w:r w:rsidR="009D6E5D">
        <w:rPr>
          <w:rFonts w:asciiTheme="minorHAnsi" w:hAnsiTheme="minorHAnsi" w:cstheme="minorHAnsi"/>
          <w:color w:val="000000" w:themeColor="text1"/>
          <w:sz w:val="22"/>
          <w:szCs w:val="22"/>
        </w:rPr>
        <w:t xml:space="preserve">* - </w:t>
      </w:r>
      <w:r w:rsidR="00D44A45">
        <w:rPr>
          <w:rFonts w:asciiTheme="minorHAnsi" w:hAnsiTheme="minorHAnsi" w:cstheme="minorHAnsi"/>
          <w:color w:val="000000" w:themeColor="text1"/>
          <w:sz w:val="22"/>
          <w:szCs w:val="22"/>
        </w:rPr>
        <w:t>nightly</w:t>
      </w:r>
      <w:r w:rsidRPr="00B92E62">
        <w:rPr>
          <w:rFonts w:asciiTheme="minorHAnsi" w:hAnsiTheme="minorHAnsi" w:cstheme="minorHAnsi"/>
          <w:color w:val="000000" w:themeColor="text1"/>
          <w:sz w:val="22"/>
          <w:szCs w:val="22"/>
        </w:rPr>
        <w:t xml:space="preserve">– </w:t>
      </w:r>
      <w:r w:rsidR="00F83817">
        <w:rPr>
          <w:rFonts w:asciiTheme="minorHAnsi" w:hAnsiTheme="minorHAnsi" w:cstheme="minorHAnsi"/>
          <w:color w:val="000000" w:themeColor="text1"/>
          <w:sz w:val="22"/>
          <w:szCs w:val="22"/>
        </w:rPr>
        <w:t xml:space="preserve">mental </w:t>
      </w:r>
      <w:r w:rsidRPr="00B92E62">
        <w:rPr>
          <w:rFonts w:asciiTheme="minorHAnsi" w:hAnsiTheme="minorHAnsi" w:cstheme="minorHAnsi"/>
          <w:color w:val="000000" w:themeColor="text1"/>
          <w:sz w:val="22"/>
          <w:szCs w:val="22"/>
        </w:rPr>
        <w:t xml:space="preserve">maths – no more than 15 mins per night total </w:t>
      </w:r>
    </w:p>
    <w:p w14:paraId="0632AAD8" w14:textId="46360625" w:rsidR="008F7196" w:rsidRPr="00B92E62" w:rsidRDefault="261E2FC7" w:rsidP="00ED2755">
      <w:pPr>
        <w:numPr>
          <w:ilvl w:val="0"/>
          <w:numId w:val="23"/>
        </w:numPr>
        <w:rPr>
          <w:rFonts w:asciiTheme="minorHAnsi" w:hAnsiTheme="minorHAnsi" w:cstheme="minorHAnsi"/>
          <w:color w:val="000000" w:themeColor="text1"/>
          <w:sz w:val="22"/>
          <w:szCs w:val="22"/>
        </w:rPr>
      </w:pPr>
      <w:r w:rsidRPr="00B92E62">
        <w:rPr>
          <w:rFonts w:asciiTheme="minorHAnsi" w:hAnsiTheme="minorHAnsi" w:cstheme="minorHAnsi"/>
          <w:color w:val="000000" w:themeColor="text1"/>
          <w:sz w:val="22"/>
          <w:szCs w:val="22"/>
        </w:rPr>
        <w:t>Year 3 / 4/ 5</w:t>
      </w:r>
      <w:r w:rsidR="00F83817">
        <w:rPr>
          <w:rFonts w:asciiTheme="minorHAnsi" w:hAnsiTheme="minorHAnsi" w:cstheme="minorHAnsi"/>
          <w:color w:val="000000" w:themeColor="text1"/>
          <w:sz w:val="22"/>
          <w:szCs w:val="22"/>
        </w:rPr>
        <w:t xml:space="preserve">: </w:t>
      </w:r>
      <w:r w:rsidRPr="00B92E62">
        <w:rPr>
          <w:rFonts w:asciiTheme="minorHAnsi" w:hAnsiTheme="minorHAnsi" w:cstheme="minorHAnsi"/>
          <w:color w:val="000000" w:themeColor="text1"/>
          <w:sz w:val="22"/>
          <w:szCs w:val="22"/>
        </w:rPr>
        <w:t xml:space="preserve">nightly reading (10mins) </w:t>
      </w:r>
      <w:r w:rsidR="009D6E5D">
        <w:rPr>
          <w:rFonts w:asciiTheme="minorHAnsi" w:hAnsiTheme="minorHAnsi" w:cstheme="minorHAnsi"/>
          <w:color w:val="000000" w:themeColor="text1"/>
          <w:sz w:val="22"/>
          <w:szCs w:val="22"/>
        </w:rPr>
        <w:t>-</w:t>
      </w:r>
      <w:r w:rsidRPr="00B92E62">
        <w:rPr>
          <w:rFonts w:asciiTheme="minorHAnsi" w:hAnsiTheme="minorHAnsi" w:cstheme="minorHAnsi"/>
          <w:color w:val="000000" w:themeColor="text1"/>
          <w:sz w:val="22"/>
          <w:szCs w:val="22"/>
        </w:rPr>
        <w:t xml:space="preserve"> nightly spellings (5 mins)  </w:t>
      </w:r>
      <w:r w:rsidR="009D6E5D">
        <w:rPr>
          <w:rFonts w:asciiTheme="minorHAnsi" w:hAnsiTheme="minorHAnsi" w:cstheme="minorHAnsi"/>
          <w:color w:val="000000" w:themeColor="text1"/>
          <w:sz w:val="22"/>
          <w:szCs w:val="22"/>
        </w:rPr>
        <w:t xml:space="preserve">- </w:t>
      </w:r>
      <w:r w:rsidRPr="00B92E62">
        <w:rPr>
          <w:rFonts w:asciiTheme="minorHAnsi" w:hAnsiTheme="minorHAnsi" w:cstheme="minorHAnsi"/>
          <w:color w:val="000000" w:themeColor="text1"/>
          <w:sz w:val="22"/>
          <w:szCs w:val="22"/>
        </w:rPr>
        <w:t xml:space="preserve">nightly </w:t>
      </w:r>
      <w:r w:rsidR="009D6E5D">
        <w:rPr>
          <w:rFonts w:asciiTheme="minorHAnsi" w:hAnsiTheme="minorHAnsi" w:cstheme="minorHAnsi"/>
          <w:color w:val="000000" w:themeColor="text1"/>
          <w:sz w:val="22"/>
          <w:szCs w:val="22"/>
        </w:rPr>
        <w:t>mental maths -</w:t>
      </w:r>
      <w:r w:rsidRPr="00B92E62">
        <w:rPr>
          <w:rFonts w:asciiTheme="minorHAnsi" w:hAnsiTheme="minorHAnsi" w:cstheme="minorHAnsi"/>
          <w:color w:val="000000" w:themeColor="text1"/>
          <w:sz w:val="22"/>
          <w:szCs w:val="22"/>
        </w:rPr>
        <w:t xml:space="preserve"> </w:t>
      </w:r>
      <w:r w:rsidR="009D6E5D">
        <w:rPr>
          <w:rFonts w:asciiTheme="minorHAnsi" w:hAnsiTheme="minorHAnsi" w:cstheme="minorHAnsi"/>
          <w:color w:val="000000" w:themeColor="text1"/>
          <w:sz w:val="22"/>
          <w:szCs w:val="22"/>
        </w:rPr>
        <w:t>t</w:t>
      </w:r>
      <w:r w:rsidRPr="00B92E62">
        <w:rPr>
          <w:rFonts w:asciiTheme="minorHAnsi" w:hAnsiTheme="minorHAnsi" w:cstheme="minorHAnsi"/>
          <w:color w:val="000000" w:themeColor="text1"/>
          <w:sz w:val="22"/>
          <w:szCs w:val="22"/>
        </w:rPr>
        <w:t xml:space="preserve">opic </w:t>
      </w:r>
      <w:r w:rsidR="009D6E5D">
        <w:rPr>
          <w:rFonts w:asciiTheme="minorHAnsi" w:hAnsiTheme="minorHAnsi" w:cstheme="minorHAnsi"/>
          <w:color w:val="000000" w:themeColor="text1"/>
          <w:sz w:val="22"/>
          <w:szCs w:val="22"/>
        </w:rPr>
        <w:t>grid</w:t>
      </w:r>
      <w:r w:rsidRPr="00B92E62">
        <w:rPr>
          <w:rFonts w:asciiTheme="minorHAnsi" w:hAnsiTheme="minorHAnsi" w:cstheme="minorHAnsi"/>
          <w:color w:val="000000" w:themeColor="text1"/>
          <w:sz w:val="22"/>
          <w:szCs w:val="22"/>
        </w:rPr>
        <w:t xml:space="preserve"> activity (1 per week)</w:t>
      </w:r>
    </w:p>
    <w:p w14:paraId="1194BAC0" w14:textId="7E366C6F" w:rsidR="008F7196" w:rsidRPr="00B92E62" w:rsidRDefault="00B92E62" w:rsidP="00ED2755">
      <w:pPr>
        <w:numPr>
          <w:ilvl w:val="0"/>
          <w:numId w:val="23"/>
        </w:numPr>
        <w:rPr>
          <w:rFonts w:asciiTheme="minorHAnsi" w:hAnsiTheme="minorHAnsi" w:cstheme="minorHAnsi"/>
          <w:color w:val="000000"/>
          <w:sz w:val="22"/>
          <w:szCs w:val="22"/>
        </w:rPr>
      </w:pPr>
      <w:r w:rsidRPr="00B92E62">
        <w:rPr>
          <w:rFonts w:asciiTheme="minorHAnsi" w:hAnsiTheme="minorHAnsi" w:cstheme="minorHAnsi"/>
          <w:color w:val="000000"/>
          <w:sz w:val="22"/>
          <w:szCs w:val="22"/>
        </w:rPr>
        <w:t>Year 6</w:t>
      </w:r>
      <w:r w:rsidR="009D6E5D">
        <w:rPr>
          <w:rFonts w:asciiTheme="minorHAnsi" w:hAnsiTheme="minorHAnsi" w:cstheme="minorHAnsi"/>
          <w:color w:val="000000"/>
          <w:sz w:val="22"/>
          <w:szCs w:val="22"/>
        </w:rPr>
        <w:t xml:space="preserve">: </w:t>
      </w:r>
      <w:r w:rsidRPr="00B92E62">
        <w:rPr>
          <w:rFonts w:asciiTheme="minorHAnsi" w:hAnsiTheme="minorHAnsi" w:cstheme="minorHAnsi"/>
          <w:color w:val="000000"/>
          <w:sz w:val="22"/>
          <w:szCs w:val="22"/>
        </w:rPr>
        <w:t xml:space="preserve"> nightly reading (15mins) </w:t>
      </w:r>
      <w:r w:rsidR="009D6E5D">
        <w:rPr>
          <w:rFonts w:asciiTheme="minorHAnsi" w:hAnsiTheme="minorHAnsi" w:cstheme="minorHAnsi"/>
          <w:color w:val="000000"/>
          <w:sz w:val="22"/>
          <w:szCs w:val="22"/>
        </w:rPr>
        <w:t>-</w:t>
      </w:r>
      <w:r w:rsidRPr="00B92E62">
        <w:rPr>
          <w:rFonts w:asciiTheme="minorHAnsi" w:hAnsiTheme="minorHAnsi" w:cstheme="minorHAnsi"/>
          <w:color w:val="000000"/>
          <w:sz w:val="22"/>
          <w:szCs w:val="22"/>
        </w:rPr>
        <w:t xml:space="preserve"> nightly spellings (5 mins)  </w:t>
      </w:r>
      <w:r w:rsidR="009D6E5D">
        <w:rPr>
          <w:rFonts w:asciiTheme="minorHAnsi" w:hAnsiTheme="minorHAnsi" w:cstheme="minorHAnsi"/>
          <w:color w:val="000000"/>
          <w:sz w:val="22"/>
          <w:szCs w:val="22"/>
        </w:rPr>
        <w:t>-</w:t>
      </w:r>
      <w:r w:rsidRPr="00B92E62">
        <w:rPr>
          <w:rFonts w:asciiTheme="minorHAnsi" w:hAnsiTheme="minorHAnsi" w:cstheme="minorHAnsi"/>
          <w:color w:val="000000"/>
          <w:sz w:val="22"/>
          <w:szCs w:val="22"/>
        </w:rPr>
        <w:t xml:space="preserve"> </w:t>
      </w:r>
      <w:r w:rsidR="009D6E5D">
        <w:rPr>
          <w:rFonts w:asciiTheme="minorHAnsi" w:hAnsiTheme="minorHAnsi" w:cstheme="minorHAnsi"/>
          <w:color w:val="000000"/>
          <w:sz w:val="22"/>
          <w:szCs w:val="22"/>
        </w:rPr>
        <w:t>mental maths</w:t>
      </w:r>
      <w:r w:rsidRPr="00B92E62">
        <w:rPr>
          <w:rFonts w:asciiTheme="minorHAnsi" w:hAnsiTheme="minorHAnsi" w:cstheme="minorHAnsi"/>
          <w:color w:val="000000"/>
          <w:sz w:val="22"/>
          <w:szCs w:val="22"/>
        </w:rPr>
        <w:t xml:space="preserve"> (10 mins</w:t>
      </w:r>
      <w:r w:rsidR="00445E05">
        <w:rPr>
          <w:rFonts w:asciiTheme="minorHAnsi" w:hAnsiTheme="minorHAnsi" w:cstheme="minorHAnsi"/>
          <w:color w:val="000000"/>
          <w:sz w:val="22"/>
          <w:szCs w:val="22"/>
        </w:rPr>
        <w:t>)</w:t>
      </w:r>
      <w:r w:rsidRPr="00B92E62">
        <w:rPr>
          <w:rFonts w:asciiTheme="minorHAnsi" w:hAnsiTheme="minorHAnsi" w:cstheme="minorHAnsi"/>
          <w:color w:val="000000"/>
          <w:sz w:val="22"/>
          <w:szCs w:val="22"/>
        </w:rPr>
        <w:t xml:space="preserve"> </w:t>
      </w:r>
      <w:r w:rsidR="00445E05">
        <w:rPr>
          <w:rFonts w:asciiTheme="minorHAnsi" w:hAnsiTheme="minorHAnsi" w:cstheme="minorHAnsi"/>
          <w:color w:val="000000"/>
          <w:sz w:val="22"/>
          <w:szCs w:val="22"/>
        </w:rPr>
        <w:t>-</w:t>
      </w:r>
      <w:r w:rsidRPr="00B92E62">
        <w:rPr>
          <w:rFonts w:asciiTheme="minorHAnsi" w:hAnsiTheme="minorHAnsi" w:cstheme="minorHAnsi"/>
          <w:color w:val="000000"/>
          <w:sz w:val="22"/>
          <w:szCs w:val="22"/>
        </w:rPr>
        <w:t xml:space="preserve"> one Topic </w:t>
      </w:r>
      <w:r w:rsidR="00445E05">
        <w:rPr>
          <w:rFonts w:asciiTheme="minorHAnsi" w:hAnsiTheme="minorHAnsi" w:cstheme="minorHAnsi"/>
          <w:color w:val="000000"/>
          <w:sz w:val="22"/>
          <w:szCs w:val="22"/>
        </w:rPr>
        <w:t>grid</w:t>
      </w:r>
      <w:r w:rsidRPr="00B92E62">
        <w:rPr>
          <w:rFonts w:asciiTheme="minorHAnsi" w:hAnsiTheme="minorHAnsi" w:cstheme="minorHAnsi"/>
          <w:color w:val="000000"/>
          <w:sz w:val="22"/>
          <w:szCs w:val="22"/>
        </w:rPr>
        <w:t xml:space="preserve"> activity (no more than 30mins per week)</w:t>
      </w:r>
      <w:r w:rsidR="00445E05">
        <w:rPr>
          <w:rFonts w:asciiTheme="minorHAnsi" w:hAnsiTheme="minorHAnsi" w:cstheme="minorHAnsi"/>
          <w:color w:val="000000"/>
          <w:sz w:val="22"/>
          <w:szCs w:val="22"/>
        </w:rPr>
        <w:t xml:space="preserve"> - </w:t>
      </w:r>
      <w:r w:rsidRPr="00B92E62">
        <w:rPr>
          <w:rFonts w:asciiTheme="minorHAnsi" w:hAnsiTheme="minorHAnsi" w:cstheme="minorHAnsi"/>
          <w:color w:val="000000"/>
          <w:sz w:val="22"/>
          <w:szCs w:val="22"/>
        </w:rPr>
        <w:t xml:space="preserve">SATs revision </w:t>
      </w:r>
      <w:r w:rsidR="00284E3F">
        <w:rPr>
          <w:rFonts w:asciiTheme="minorHAnsi" w:hAnsiTheme="minorHAnsi" w:cstheme="minorHAnsi"/>
          <w:color w:val="000000"/>
          <w:sz w:val="22"/>
          <w:szCs w:val="22"/>
        </w:rPr>
        <w:t>when appropriate</w:t>
      </w:r>
      <w:r w:rsidRPr="00B92E62">
        <w:rPr>
          <w:rFonts w:asciiTheme="minorHAnsi" w:hAnsiTheme="minorHAnsi" w:cstheme="minorHAnsi"/>
          <w:color w:val="000000"/>
          <w:sz w:val="22"/>
          <w:szCs w:val="22"/>
        </w:rPr>
        <w:t xml:space="preserve"> – approx 30 mins per night</w:t>
      </w:r>
    </w:p>
    <w:p w14:paraId="38C1F859" w14:textId="77777777" w:rsidR="008F7196" w:rsidRPr="00B92E62" w:rsidRDefault="008F7196">
      <w:pPr>
        <w:ind w:left="360"/>
        <w:rPr>
          <w:rFonts w:asciiTheme="minorHAnsi" w:hAnsiTheme="minorHAnsi" w:cstheme="minorHAnsi"/>
          <w:color w:val="000000"/>
          <w:sz w:val="22"/>
          <w:szCs w:val="22"/>
        </w:rPr>
      </w:pPr>
    </w:p>
    <w:p w14:paraId="0C8FE7CE" w14:textId="77777777" w:rsidR="008F7196" w:rsidRPr="00B92E62" w:rsidRDefault="008F7196">
      <w:pPr>
        <w:rPr>
          <w:rFonts w:asciiTheme="minorHAnsi" w:hAnsiTheme="minorHAnsi" w:cstheme="minorHAnsi"/>
          <w:color w:val="000000"/>
          <w:sz w:val="22"/>
          <w:szCs w:val="22"/>
        </w:rPr>
      </w:pPr>
    </w:p>
    <w:p w14:paraId="583F91F1" w14:textId="14252D47" w:rsidR="008F7196" w:rsidRDefault="0CC9831F" w:rsidP="0CC9831F">
      <w:pPr>
        <w:rPr>
          <w:rFonts w:asciiTheme="minorHAnsi" w:hAnsiTheme="minorHAnsi" w:cstheme="minorHAnsi"/>
          <w:sz w:val="22"/>
          <w:szCs w:val="22"/>
        </w:rPr>
      </w:pPr>
      <w:r w:rsidRPr="00B92E62">
        <w:rPr>
          <w:rFonts w:asciiTheme="minorHAnsi" w:hAnsiTheme="minorHAnsi" w:cstheme="minorHAnsi"/>
          <w:sz w:val="22"/>
          <w:szCs w:val="22"/>
        </w:rPr>
        <w:t xml:space="preserve">* books are changed 2 or 3x a week. Children MUST re-read books at least 3 to 5 times to </w:t>
      </w:r>
      <w:r w:rsidRPr="00B92E62">
        <w:rPr>
          <w:rFonts w:asciiTheme="minorHAnsi" w:hAnsiTheme="minorHAnsi" w:cstheme="minorHAnsi"/>
          <w:b/>
          <w:bCs/>
          <w:sz w:val="22"/>
          <w:szCs w:val="22"/>
        </w:rPr>
        <w:t>discuss aspects of plot</w:t>
      </w:r>
      <w:r w:rsidRPr="00B92E62">
        <w:rPr>
          <w:rFonts w:asciiTheme="minorHAnsi" w:hAnsiTheme="minorHAnsi" w:cstheme="minorHAnsi"/>
          <w:sz w:val="22"/>
          <w:szCs w:val="22"/>
        </w:rPr>
        <w:t xml:space="preserve"> / </w:t>
      </w:r>
      <w:r w:rsidRPr="00B92E62">
        <w:rPr>
          <w:rFonts w:asciiTheme="minorHAnsi" w:hAnsiTheme="minorHAnsi" w:cstheme="minorHAnsi"/>
          <w:b/>
          <w:bCs/>
          <w:sz w:val="22"/>
          <w:szCs w:val="22"/>
        </w:rPr>
        <w:t>comprehension</w:t>
      </w:r>
      <w:r w:rsidRPr="00B92E62">
        <w:rPr>
          <w:rFonts w:asciiTheme="minorHAnsi" w:hAnsiTheme="minorHAnsi" w:cstheme="minorHAnsi"/>
          <w:sz w:val="22"/>
          <w:szCs w:val="22"/>
        </w:rPr>
        <w:t xml:space="preserve"> or read favourite books from home for </w:t>
      </w:r>
      <w:r w:rsidR="00A708E8">
        <w:rPr>
          <w:rFonts w:asciiTheme="minorHAnsi" w:hAnsiTheme="minorHAnsi" w:cstheme="minorHAnsi"/>
          <w:b/>
          <w:bCs/>
          <w:sz w:val="22"/>
          <w:szCs w:val="22"/>
        </w:rPr>
        <w:t>pleasure</w:t>
      </w:r>
      <w:r w:rsidRPr="00B92E62">
        <w:rPr>
          <w:rFonts w:asciiTheme="minorHAnsi" w:hAnsiTheme="minorHAnsi" w:cstheme="minorHAnsi"/>
          <w:b/>
          <w:bCs/>
          <w:sz w:val="22"/>
          <w:szCs w:val="22"/>
        </w:rPr>
        <w:t xml:space="preserve">. </w:t>
      </w:r>
      <w:r w:rsidRPr="00B92E62">
        <w:rPr>
          <w:rFonts w:asciiTheme="minorHAnsi" w:hAnsiTheme="minorHAnsi" w:cstheme="minorHAnsi"/>
          <w:sz w:val="22"/>
          <w:szCs w:val="22"/>
        </w:rPr>
        <w:t>In KS2 books are changed when completed and a book task returned.</w:t>
      </w:r>
    </w:p>
    <w:p w14:paraId="790A7A0F" w14:textId="21F980F2" w:rsidR="00ED292C" w:rsidRDefault="00ED292C" w:rsidP="0CC9831F">
      <w:pPr>
        <w:rPr>
          <w:rFonts w:asciiTheme="minorHAnsi" w:hAnsiTheme="minorHAnsi" w:cstheme="minorHAnsi"/>
          <w:sz w:val="22"/>
          <w:szCs w:val="22"/>
        </w:rPr>
      </w:pPr>
    </w:p>
    <w:p w14:paraId="7BD4822D" w14:textId="2EF47E8E" w:rsidR="00ED292C" w:rsidRDefault="00ED292C" w:rsidP="0CC9831F">
      <w:pPr>
        <w:rPr>
          <w:rFonts w:asciiTheme="minorHAnsi" w:hAnsiTheme="minorHAnsi" w:cstheme="minorHAnsi"/>
          <w:sz w:val="22"/>
          <w:szCs w:val="22"/>
        </w:rPr>
      </w:pPr>
      <w:r>
        <w:rPr>
          <w:rFonts w:asciiTheme="minorHAnsi" w:hAnsiTheme="minorHAnsi" w:cstheme="minorHAnsi"/>
          <w:sz w:val="22"/>
          <w:szCs w:val="22"/>
        </w:rPr>
        <w:t>Homework in Primary Schools, based on research, has little impact on progress. Staff should consider each child on determining the magnitude of sanctions and should in the first instance work with parents.</w:t>
      </w:r>
    </w:p>
    <w:p w14:paraId="2F69378D" w14:textId="77777777" w:rsidR="00516DD3" w:rsidRDefault="00516DD3" w:rsidP="0CC9831F">
      <w:pPr>
        <w:rPr>
          <w:rFonts w:asciiTheme="minorHAnsi" w:hAnsiTheme="minorHAnsi" w:cstheme="minorHAnsi"/>
          <w:sz w:val="22"/>
          <w:szCs w:val="22"/>
        </w:rPr>
      </w:pPr>
    </w:p>
    <w:p w14:paraId="6EE6D7C1" w14:textId="77777777" w:rsidR="00516DD3" w:rsidRDefault="00516DD3" w:rsidP="0CC9831F">
      <w:pPr>
        <w:rPr>
          <w:rFonts w:asciiTheme="minorHAnsi" w:hAnsiTheme="minorHAnsi" w:cstheme="minorHAnsi"/>
          <w:sz w:val="22"/>
          <w:szCs w:val="22"/>
        </w:rPr>
      </w:pPr>
    </w:p>
    <w:p w14:paraId="18366421" w14:textId="77777777" w:rsidR="00516DD3" w:rsidRDefault="00516DD3" w:rsidP="0CC9831F">
      <w:pPr>
        <w:rPr>
          <w:rFonts w:asciiTheme="minorHAnsi" w:hAnsiTheme="minorHAnsi" w:cstheme="minorHAnsi"/>
          <w:sz w:val="22"/>
          <w:szCs w:val="22"/>
        </w:rPr>
      </w:pPr>
    </w:p>
    <w:p w14:paraId="55BEF9B4" w14:textId="77777777" w:rsidR="00516DD3" w:rsidRDefault="00516DD3" w:rsidP="0CC9831F">
      <w:pPr>
        <w:rPr>
          <w:rFonts w:asciiTheme="minorHAnsi" w:hAnsiTheme="minorHAnsi" w:cstheme="minorHAnsi"/>
          <w:sz w:val="22"/>
          <w:szCs w:val="22"/>
        </w:rPr>
      </w:pPr>
    </w:p>
    <w:p w14:paraId="7A97463D" w14:textId="77777777" w:rsidR="00516DD3" w:rsidRDefault="00516DD3" w:rsidP="0CC9831F">
      <w:pPr>
        <w:rPr>
          <w:rFonts w:asciiTheme="minorHAnsi" w:hAnsiTheme="minorHAnsi" w:cstheme="minorHAnsi"/>
          <w:sz w:val="22"/>
          <w:szCs w:val="22"/>
        </w:rPr>
      </w:pPr>
    </w:p>
    <w:p w14:paraId="64BE0DDC" w14:textId="77777777" w:rsidR="00516DD3" w:rsidRDefault="00516DD3" w:rsidP="0CC9831F">
      <w:pPr>
        <w:rPr>
          <w:rFonts w:asciiTheme="minorHAnsi" w:hAnsiTheme="minorHAnsi" w:cstheme="minorHAnsi"/>
          <w:sz w:val="22"/>
          <w:szCs w:val="22"/>
        </w:rPr>
      </w:pPr>
    </w:p>
    <w:p w14:paraId="643E85A8" w14:textId="77777777" w:rsidR="00516DD3" w:rsidRDefault="00516DD3" w:rsidP="0CC9831F">
      <w:pPr>
        <w:rPr>
          <w:rFonts w:asciiTheme="minorHAnsi" w:hAnsiTheme="minorHAnsi" w:cstheme="minorHAnsi"/>
          <w:sz w:val="22"/>
          <w:szCs w:val="22"/>
        </w:rPr>
      </w:pPr>
    </w:p>
    <w:p w14:paraId="36DBE428" w14:textId="77777777" w:rsidR="00516DD3" w:rsidRDefault="00516DD3" w:rsidP="0CC9831F">
      <w:pPr>
        <w:rPr>
          <w:rFonts w:asciiTheme="minorHAnsi" w:hAnsiTheme="minorHAnsi" w:cstheme="minorHAnsi"/>
          <w:sz w:val="22"/>
          <w:szCs w:val="22"/>
        </w:rPr>
      </w:pPr>
    </w:p>
    <w:p w14:paraId="41A77993" w14:textId="77777777" w:rsidR="00516DD3" w:rsidRDefault="00516DD3" w:rsidP="0CC9831F">
      <w:pPr>
        <w:rPr>
          <w:rFonts w:asciiTheme="minorHAnsi" w:hAnsiTheme="minorHAnsi" w:cstheme="minorHAnsi"/>
          <w:sz w:val="22"/>
          <w:szCs w:val="22"/>
        </w:rPr>
      </w:pPr>
    </w:p>
    <w:p w14:paraId="1AAA8954" w14:textId="77777777" w:rsidR="00516DD3" w:rsidRDefault="00516DD3" w:rsidP="0CC9831F">
      <w:pPr>
        <w:rPr>
          <w:rFonts w:asciiTheme="minorHAnsi" w:hAnsiTheme="minorHAnsi" w:cstheme="minorHAnsi"/>
          <w:sz w:val="22"/>
          <w:szCs w:val="22"/>
        </w:rPr>
      </w:pPr>
    </w:p>
    <w:p w14:paraId="45763316" w14:textId="77777777" w:rsidR="00516DD3" w:rsidRDefault="00516DD3" w:rsidP="0CC9831F">
      <w:pPr>
        <w:rPr>
          <w:rFonts w:asciiTheme="minorHAnsi" w:hAnsiTheme="minorHAnsi" w:cstheme="minorHAnsi"/>
          <w:sz w:val="22"/>
          <w:szCs w:val="22"/>
        </w:rPr>
      </w:pPr>
    </w:p>
    <w:p w14:paraId="3222405A" w14:textId="77777777" w:rsidR="00516DD3" w:rsidRDefault="00516DD3" w:rsidP="0CC9831F">
      <w:pPr>
        <w:rPr>
          <w:rFonts w:asciiTheme="minorHAnsi" w:hAnsiTheme="minorHAnsi" w:cstheme="minorHAnsi"/>
          <w:sz w:val="22"/>
          <w:szCs w:val="22"/>
        </w:rPr>
      </w:pPr>
    </w:p>
    <w:p w14:paraId="3F8FDA7D" w14:textId="77777777" w:rsidR="00516DD3" w:rsidRDefault="00516DD3" w:rsidP="0CC9831F">
      <w:pPr>
        <w:rPr>
          <w:rFonts w:asciiTheme="minorHAnsi" w:hAnsiTheme="minorHAnsi" w:cstheme="minorHAnsi"/>
          <w:sz w:val="22"/>
          <w:szCs w:val="22"/>
        </w:rPr>
      </w:pPr>
    </w:p>
    <w:p w14:paraId="68244D53" w14:textId="77777777" w:rsidR="00516DD3" w:rsidRDefault="00516DD3" w:rsidP="0CC9831F">
      <w:pPr>
        <w:rPr>
          <w:rFonts w:asciiTheme="minorHAnsi" w:hAnsiTheme="minorHAnsi" w:cstheme="minorHAnsi"/>
          <w:sz w:val="22"/>
          <w:szCs w:val="22"/>
        </w:rPr>
      </w:pPr>
    </w:p>
    <w:p w14:paraId="3B801A31" w14:textId="77777777" w:rsidR="00516DD3" w:rsidRDefault="00516DD3" w:rsidP="0CC9831F">
      <w:pPr>
        <w:rPr>
          <w:rFonts w:asciiTheme="minorHAnsi" w:hAnsiTheme="minorHAnsi" w:cstheme="minorHAnsi"/>
          <w:sz w:val="22"/>
          <w:szCs w:val="22"/>
        </w:rPr>
      </w:pPr>
    </w:p>
    <w:p w14:paraId="213FBF7C" w14:textId="77777777" w:rsidR="00516DD3" w:rsidRDefault="00516DD3" w:rsidP="0CC9831F">
      <w:pPr>
        <w:rPr>
          <w:rFonts w:asciiTheme="minorHAnsi" w:hAnsiTheme="minorHAnsi" w:cstheme="minorHAnsi"/>
          <w:sz w:val="22"/>
          <w:szCs w:val="22"/>
        </w:rPr>
      </w:pPr>
    </w:p>
    <w:p w14:paraId="4A1DB8BC" w14:textId="77777777" w:rsidR="00516DD3" w:rsidRDefault="00516DD3" w:rsidP="0CC9831F">
      <w:pPr>
        <w:rPr>
          <w:rFonts w:asciiTheme="minorHAnsi" w:hAnsiTheme="minorHAnsi" w:cstheme="minorHAnsi"/>
          <w:sz w:val="22"/>
          <w:szCs w:val="22"/>
        </w:rPr>
      </w:pPr>
    </w:p>
    <w:p w14:paraId="79A05B2B" w14:textId="77777777" w:rsidR="00516DD3" w:rsidRDefault="00516DD3" w:rsidP="0CC9831F">
      <w:pPr>
        <w:rPr>
          <w:rFonts w:asciiTheme="minorHAnsi" w:hAnsiTheme="minorHAnsi" w:cstheme="minorHAnsi"/>
          <w:sz w:val="22"/>
          <w:szCs w:val="22"/>
        </w:rPr>
      </w:pPr>
    </w:p>
    <w:p w14:paraId="1AE532BB" w14:textId="77777777" w:rsidR="00516DD3" w:rsidRDefault="00516DD3" w:rsidP="0CC9831F">
      <w:pPr>
        <w:rPr>
          <w:rFonts w:asciiTheme="minorHAnsi" w:hAnsiTheme="minorHAnsi" w:cstheme="minorHAnsi"/>
          <w:sz w:val="22"/>
          <w:szCs w:val="22"/>
        </w:rPr>
      </w:pPr>
    </w:p>
    <w:p w14:paraId="26D45DF7" w14:textId="77777777" w:rsidR="00516DD3" w:rsidRDefault="00516DD3" w:rsidP="0CC9831F">
      <w:pPr>
        <w:rPr>
          <w:rFonts w:asciiTheme="minorHAnsi" w:hAnsiTheme="minorHAnsi" w:cstheme="minorHAnsi"/>
          <w:sz w:val="22"/>
          <w:szCs w:val="22"/>
        </w:rPr>
      </w:pPr>
    </w:p>
    <w:p w14:paraId="07664F67" w14:textId="77777777" w:rsidR="00516DD3" w:rsidRDefault="00516DD3" w:rsidP="0CC9831F">
      <w:pPr>
        <w:rPr>
          <w:rFonts w:asciiTheme="minorHAnsi" w:hAnsiTheme="minorHAnsi" w:cstheme="minorHAnsi"/>
          <w:sz w:val="22"/>
          <w:szCs w:val="22"/>
        </w:rPr>
      </w:pPr>
    </w:p>
    <w:p w14:paraId="68C47340" w14:textId="77777777" w:rsidR="00516DD3" w:rsidRDefault="00516DD3" w:rsidP="0CC9831F">
      <w:pPr>
        <w:rPr>
          <w:rFonts w:asciiTheme="minorHAnsi" w:hAnsiTheme="minorHAnsi" w:cstheme="minorHAnsi"/>
          <w:sz w:val="22"/>
          <w:szCs w:val="22"/>
        </w:rPr>
      </w:pPr>
    </w:p>
    <w:p w14:paraId="6394E8D0" w14:textId="77777777" w:rsidR="00516DD3" w:rsidRDefault="00516DD3" w:rsidP="0CC9831F">
      <w:pPr>
        <w:rPr>
          <w:rFonts w:asciiTheme="minorHAnsi" w:hAnsiTheme="minorHAnsi" w:cstheme="minorHAnsi"/>
          <w:sz w:val="22"/>
          <w:szCs w:val="22"/>
        </w:rPr>
      </w:pPr>
    </w:p>
    <w:p w14:paraId="3C9F5C58" w14:textId="77777777" w:rsidR="00516DD3" w:rsidRDefault="00516DD3" w:rsidP="0CC9831F">
      <w:pPr>
        <w:rPr>
          <w:rFonts w:asciiTheme="minorHAnsi" w:hAnsiTheme="minorHAnsi" w:cstheme="minorHAnsi"/>
          <w:sz w:val="22"/>
          <w:szCs w:val="22"/>
        </w:rPr>
      </w:pPr>
    </w:p>
    <w:p w14:paraId="36A04540" w14:textId="77777777" w:rsidR="00516DD3" w:rsidRDefault="00516DD3" w:rsidP="0CC9831F">
      <w:pPr>
        <w:rPr>
          <w:rFonts w:asciiTheme="minorHAnsi" w:hAnsiTheme="minorHAnsi" w:cstheme="minorHAnsi"/>
          <w:sz w:val="22"/>
          <w:szCs w:val="22"/>
        </w:rPr>
      </w:pPr>
    </w:p>
    <w:p w14:paraId="76015DD7" w14:textId="77777777" w:rsidR="00516DD3" w:rsidRDefault="00516DD3" w:rsidP="0CC9831F">
      <w:pPr>
        <w:rPr>
          <w:rFonts w:asciiTheme="minorHAnsi" w:hAnsiTheme="minorHAnsi" w:cstheme="minorHAnsi"/>
          <w:sz w:val="22"/>
          <w:szCs w:val="22"/>
        </w:rPr>
      </w:pPr>
    </w:p>
    <w:p w14:paraId="3932AC3F" w14:textId="77777777" w:rsidR="00516DD3" w:rsidRDefault="00516DD3" w:rsidP="0CC9831F">
      <w:pPr>
        <w:rPr>
          <w:rFonts w:asciiTheme="minorHAnsi" w:hAnsiTheme="minorHAnsi" w:cstheme="minorHAnsi"/>
          <w:sz w:val="22"/>
          <w:szCs w:val="22"/>
        </w:rPr>
      </w:pPr>
    </w:p>
    <w:p w14:paraId="638A6734" w14:textId="77777777" w:rsidR="00516DD3" w:rsidRDefault="00516DD3" w:rsidP="0CC9831F">
      <w:pPr>
        <w:rPr>
          <w:rFonts w:asciiTheme="minorHAnsi" w:hAnsiTheme="minorHAnsi" w:cstheme="minorHAnsi"/>
          <w:sz w:val="22"/>
          <w:szCs w:val="22"/>
        </w:rPr>
      </w:pPr>
    </w:p>
    <w:p w14:paraId="31C19E94" w14:textId="77777777" w:rsidR="00516DD3" w:rsidRDefault="00516DD3" w:rsidP="0CC9831F">
      <w:pPr>
        <w:rPr>
          <w:rFonts w:asciiTheme="minorHAnsi" w:hAnsiTheme="minorHAnsi" w:cstheme="minorHAnsi"/>
          <w:sz w:val="22"/>
          <w:szCs w:val="22"/>
        </w:rPr>
      </w:pPr>
    </w:p>
    <w:p w14:paraId="0E8FC51D" w14:textId="77777777" w:rsidR="00516DD3" w:rsidRDefault="00516DD3" w:rsidP="0CC9831F">
      <w:pPr>
        <w:rPr>
          <w:rFonts w:asciiTheme="minorHAnsi" w:hAnsiTheme="minorHAnsi" w:cstheme="minorHAnsi"/>
          <w:sz w:val="22"/>
          <w:szCs w:val="22"/>
        </w:rPr>
      </w:pPr>
    </w:p>
    <w:p w14:paraId="06E9074D" w14:textId="77777777" w:rsidR="00516DD3" w:rsidRDefault="00516DD3" w:rsidP="0CC9831F">
      <w:pPr>
        <w:rPr>
          <w:rFonts w:asciiTheme="minorHAnsi" w:hAnsiTheme="minorHAnsi" w:cstheme="minorHAnsi"/>
          <w:sz w:val="22"/>
          <w:szCs w:val="22"/>
        </w:rPr>
      </w:pPr>
    </w:p>
    <w:p w14:paraId="39E84ECC" w14:textId="77777777" w:rsidR="00516DD3" w:rsidRDefault="00516DD3" w:rsidP="0CC9831F">
      <w:pPr>
        <w:rPr>
          <w:rFonts w:asciiTheme="minorHAnsi" w:hAnsiTheme="minorHAnsi" w:cstheme="minorHAnsi"/>
          <w:sz w:val="22"/>
          <w:szCs w:val="22"/>
        </w:rPr>
      </w:pPr>
    </w:p>
    <w:p w14:paraId="6E3DC1CE" w14:textId="77777777" w:rsidR="00516DD3" w:rsidRPr="00B92E62" w:rsidRDefault="00516DD3" w:rsidP="0CC9831F">
      <w:pPr>
        <w:rPr>
          <w:rFonts w:asciiTheme="minorHAnsi" w:hAnsiTheme="minorHAnsi" w:cstheme="minorHAnsi"/>
          <w:sz w:val="22"/>
          <w:szCs w:val="22"/>
        </w:rPr>
      </w:pPr>
    </w:p>
    <w:sectPr w:rsidR="00516DD3" w:rsidRPr="00B92E62" w:rsidSect="00A47D4F">
      <w:headerReference w:type="default" r:id="rId11"/>
      <w:pgSz w:w="11906" w:h="16838"/>
      <w:pgMar w:top="1560" w:right="1016" w:bottom="709" w:left="1080" w:header="720" w:footer="720" w:gutter="0"/>
      <w:pgBorders w:offsetFrom="page">
        <w:top w:val="double" w:sz="4" w:space="24" w:color="C00000"/>
        <w:left w:val="double" w:sz="4" w:space="24" w:color="C00000"/>
        <w:bottom w:val="double" w:sz="4" w:space="24" w:color="C00000"/>
        <w:right w:val="double" w:sz="4" w:space="24" w:color="C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2DECB" w14:textId="77777777" w:rsidR="002C5829" w:rsidRDefault="002C5829" w:rsidP="007B0DF1">
      <w:r>
        <w:separator/>
      </w:r>
    </w:p>
  </w:endnote>
  <w:endnote w:type="continuationSeparator" w:id="0">
    <w:p w14:paraId="73D50FA2" w14:textId="77777777" w:rsidR="002C5829" w:rsidRDefault="002C5829" w:rsidP="007B0DF1">
      <w:r>
        <w:continuationSeparator/>
      </w:r>
    </w:p>
  </w:endnote>
  <w:endnote w:type="continuationNotice" w:id="1">
    <w:p w14:paraId="2FA9AB43" w14:textId="77777777" w:rsidR="00AC1081" w:rsidRDefault="00AC10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80BB6" w14:textId="77777777" w:rsidR="002C5829" w:rsidRDefault="002C5829" w:rsidP="007B0DF1">
      <w:r>
        <w:separator/>
      </w:r>
    </w:p>
  </w:footnote>
  <w:footnote w:type="continuationSeparator" w:id="0">
    <w:p w14:paraId="5BA42E6A" w14:textId="77777777" w:rsidR="002C5829" w:rsidRDefault="002C5829" w:rsidP="007B0DF1">
      <w:r>
        <w:continuationSeparator/>
      </w:r>
    </w:p>
  </w:footnote>
  <w:footnote w:type="continuationNotice" w:id="1">
    <w:p w14:paraId="2F4CC302" w14:textId="77777777" w:rsidR="00AC1081" w:rsidRDefault="00AC10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CAE08" w14:textId="30ADD8BC" w:rsidR="007B0DF1" w:rsidRPr="00EB6838" w:rsidRDefault="007B0DF1">
    <w:pPr>
      <w:pStyle w:val="Header"/>
      <w:rPr>
        <w:b/>
        <w:bCs/>
        <w:sz w:val="16"/>
        <w:szCs w:val="16"/>
      </w:rPr>
    </w:pPr>
    <w:r w:rsidRPr="003A579E">
      <w:rPr>
        <w:noProof/>
        <w:u w:val="single"/>
      </w:rPr>
      <w:drawing>
        <wp:anchor distT="0" distB="0" distL="114300" distR="114300" simplePos="0" relativeHeight="251658240" behindDoc="0" locked="0" layoutInCell="1" allowOverlap="1" wp14:anchorId="5DCEEFBD" wp14:editId="41CFA1AC">
          <wp:simplePos x="0" y="0"/>
          <wp:positionH relativeFrom="column">
            <wp:posOffset>4983480</wp:posOffset>
          </wp:positionH>
          <wp:positionV relativeFrom="paragraph">
            <wp:posOffset>-137160</wp:posOffset>
          </wp:positionV>
          <wp:extent cx="1554480" cy="701040"/>
          <wp:effectExtent l="0" t="0" r="7620" b="3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4480" cy="701040"/>
                  </a:xfrm>
                  <a:prstGeom prst="rect">
                    <a:avLst/>
                  </a:prstGeom>
                  <a:noFill/>
                </pic:spPr>
              </pic:pic>
            </a:graphicData>
          </a:graphic>
        </wp:anchor>
      </w:drawing>
    </w:r>
    <w:r w:rsidR="00EB6838">
      <w:rPr>
        <w:rFonts w:ascii="Lucida Handwriting" w:hAnsi="Lucida Handwriting"/>
        <w:b/>
        <w:bCs/>
        <w:sz w:val="16"/>
        <w:szCs w:val="16"/>
      </w:rPr>
      <w:t xml:space="preserve">Bourton-on-the-Water Primary Academy Teaching Statement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006C48A"/>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21262790"/>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F68D6CC"/>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06D54081"/>
    <w:multiLevelType w:val="hybridMultilevel"/>
    <w:tmpl w:val="A54C0742"/>
    <w:lvl w:ilvl="0" w:tplc="F29CEE30">
      <w:start w:val="1"/>
      <w:numFmt w:val="bullet"/>
      <w:lvlText w:val=""/>
      <w:lvlJc w:val="left"/>
      <w:pPr>
        <w:ind w:left="720" w:hanging="360"/>
      </w:pPr>
      <w:rPr>
        <w:rFonts w:ascii="Symbol" w:hAnsi="Symbol" w:hint="default"/>
      </w:rPr>
    </w:lvl>
    <w:lvl w:ilvl="1" w:tplc="6D4C7AD4">
      <w:start w:val="1"/>
      <w:numFmt w:val="bullet"/>
      <w:lvlText w:val=""/>
      <w:lvlJc w:val="left"/>
      <w:pPr>
        <w:ind w:left="1440" w:hanging="360"/>
      </w:pPr>
      <w:rPr>
        <w:rFonts w:ascii="Symbol" w:hAnsi="Symbol" w:hint="default"/>
      </w:rPr>
    </w:lvl>
    <w:lvl w:ilvl="2" w:tplc="9612A4B2">
      <w:start w:val="1"/>
      <w:numFmt w:val="bullet"/>
      <w:lvlText w:val=""/>
      <w:lvlJc w:val="left"/>
      <w:pPr>
        <w:ind w:left="2160" w:hanging="360"/>
      </w:pPr>
      <w:rPr>
        <w:rFonts w:ascii="Wingdings" w:hAnsi="Wingdings" w:hint="default"/>
      </w:rPr>
    </w:lvl>
    <w:lvl w:ilvl="3" w:tplc="C34A9BB4">
      <w:start w:val="1"/>
      <w:numFmt w:val="bullet"/>
      <w:lvlText w:val=""/>
      <w:lvlJc w:val="left"/>
      <w:pPr>
        <w:ind w:left="2880" w:hanging="360"/>
      </w:pPr>
      <w:rPr>
        <w:rFonts w:ascii="Symbol" w:hAnsi="Symbol" w:hint="default"/>
      </w:rPr>
    </w:lvl>
    <w:lvl w:ilvl="4" w:tplc="B1EE918E">
      <w:start w:val="1"/>
      <w:numFmt w:val="bullet"/>
      <w:lvlText w:val="o"/>
      <w:lvlJc w:val="left"/>
      <w:pPr>
        <w:ind w:left="3600" w:hanging="360"/>
      </w:pPr>
      <w:rPr>
        <w:rFonts w:ascii="Courier New" w:hAnsi="Courier New" w:hint="default"/>
      </w:rPr>
    </w:lvl>
    <w:lvl w:ilvl="5" w:tplc="7A1CE564">
      <w:start w:val="1"/>
      <w:numFmt w:val="bullet"/>
      <w:lvlText w:val=""/>
      <w:lvlJc w:val="left"/>
      <w:pPr>
        <w:ind w:left="4320" w:hanging="360"/>
      </w:pPr>
      <w:rPr>
        <w:rFonts w:ascii="Wingdings" w:hAnsi="Wingdings" w:hint="default"/>
      </w:rPr>
    </w:lvl>
    <w:lvl w:ilvl="6" w:tplc="DA4AFF28">
      <w:start w:val="1"/>
      <w:numFmt w:val="bullet"/>
      <w:lvlText w:val=""/>
      <w:lvlJc w:val="left"/>
      <w:pPr>
        <w:ind w:left="5040" w:hanging="360"/>
      </w:pPr>
      <w:rPr>
        <w:rFonts w:ascii="Symbol" w:hAnsi="Symbol" w:hint="default"/>
      </w:rPr>
    </w:lvl>
    <w:lvl w:ilvl="7" w:tplc="4F7CDD1A">
      <w:start w:val="1"/>
      <w:numFmt w:val="bullet"/>
      <w:lvlText w:val="o"/>
      <w:lvlJc w:val="left"/>
      <w:pPr>
        <w:ind w:left="5760" w:hanging="360"/>
      </w:pPr>
      <w:rPr>
        <w:rFonts w:ascii="Courier New" w:hAnsi="Courier New" w:hint="default"/>
      </w:rPr>
    </w:lvl>
    <w:lvl w:ilvl="8" w:tplc="D64E08AE">
      <w:start w:val="1"/>
      <w:numFmt w:val="bullet"/>
      <w:lvlText w:val=""/>
      <w:lvlJc w:val="left"/>
      <w:pPr>
        <w:ind w:left="6480" w:hanging="360"/>
      </w:pPr>
      <w:rPr>
        <w:rFonts w:ascii="Wingdings" w:hAnsi="Wingdings" w:hint="default"/>
      </w:rPr>
    </w:lvl>
  </w:abstractNum>
  <w:abstractNum w:abstractNumId="4" w15:restartNumberingAfterBreak="0">
    <w:nsid w:val="0C524705"/>
    <w:multiLevelType w:val="hybridMultilevel"/>
    <w:tmpl w:val="942CD2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9F62FB"/>
    <w:multiLevelType w:val="hybridMultilevel"/>
    <w:tmpl w:val="0F580726"/>
    <w:lvl w:ilvl="0" w:tplc="DE5400D8">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0652AA"/>
    <w:multiLevelType w:val="hybridMultilevel"/>
    <w:tmpl w:val="FF9EFBAA"/>
    <w:lvl w:ilvl="0" w:tplc="08090001">
      <w:start w:val="1"/>
      <w:numFmt w:val="bullet"/>
      <w:lvlText w:val=""/>
      <w:lvlJc w:val="left"/>
      <w:pPr>
        <w:ind w:left="2880" w:hanging="360"/>
      </w:pPr>
      <w:rPr>
        <w:rFonts w:ascii="Symbol" w:hAnsi="Symbol" w:hint="default"/>
      </w:rPr>
    </w:lvl>
    <w:lvl w:ilvl="1" w:tplc="08090003">
      <w:start w:val="1"/>
      <w:numFmt w:val="bullet"/>
      <w:lvlText w:val="o"/>
      <w:lvlJc w:val="left"/>
      <w:pPr>
        <w:ind w:left="3600" w:hanging="360"/>
      </w:pPr>
      <w:rPr>
        <w:rFonts w:ascii="Courier New" w:hAnsi="Courier New" w:cs="Courier New" w:hint="default"/>
      </w:rPr>
    </w:lvl>
    <w:lvl w:ilvl="2" w:tplc="08090005">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13F41F60"/>
    <w:multiLevelType w:val="hybridMultilevel"/>
    <w:tmpl w:val="A8F2EF72"/>
    <w:lvl w:ilvl="0" w:tplc="DE5400D8">
      <w:start w:val="1"/>
      <w:numFmt w:val="bullet"/>
      <w:lvlText w:val=""/>
      <w:lvlJc w:val="left"/>
      <w:pPr>
        <w:tabs>
          <w:tab w:val="num" w:pos="360"/>
        </w:tabs>
        <w:ind w:left="360" w:hanging="360"/>
      </w:pPr>
      <w:rPr>
        <w:rFonts w:ascii="Wingdings" w:hAnsi="Wingdings" w:hint="default"/>
        <w:sz w:val="16"/>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AA2C5D9"/>
    <w:multiLevelType w:val="hybridMultilevel"/>
    <w:tmpl w:val="553681FE"/>
    <w:lvl w:ilvl="0" w:tplc="82F47042">
      <w:start w:val="1"/>
      <w:numFmt w:val="bullet"/>
      <w:lvlText w:val=""/>
      <w:lvlJc w:val="left"/>
      <w:pPr>
        <w:ind w:left="720" w:hanging="360"/>
      </w:pPr>
      <w:rPr>
        <w:rFonts w:ascii="Symbol" w:hAnsi="Symbol" w:hint="default"/>
      </w:rPr>
    </w:lvl>
    <w:lvl w:ilvl="1" w:tplc="05BA1002">
      <w:start w:val="1"/>
      <w:numFmt w:val="bullet"/>
      <w:lvlText w:val=""/>
      <w:lvlJc w:val="left"/>
      <w:pPr>
        <w:ind w:left="1440" w:hanging="360"/>
      </w:pPr>
      <w:rPr>
        <w:rFonts w:ascii="Symbol" w:hAnsi="Symbol" w:hint="default"/>
      </w:rPr>
    </w:lvl>
    <w:lvl w:ilvl="2" w:tplc="9C5E7266">
      <w:start w:val="1"/>
      <w:numFmt w:val="bullet"/>
      <w:lvlText w:val=""/>
      <w:lvlJc w:val="left"/>
      <w:pPr>
        <w:ind w:left="2160" w:hanging="360"/>
      </w:pPr>
      <w:rPr>
        <w:rFonts w:ascii="Wingdings" w:hAnsi="Wingdings" w:hint="default"/>
      </w:rPr>
    </w:lvl>
    <w:lvl w:ilvl="3" w:tplc="4238BFA2">
      <w:start w:val="1"/>
      <w:numFmt w:val="bullet"/>
      <w:lvlText w:val=""/>
      <w:lvlJc w:val="left"/>
      <w:pPr>
        <w:ind w:left="2880" w:hanging="360"/>
      </w:pPr>
      <w:rPr>
        <w:rFonts w:ascii="Symbol" w:hAnsi="Symbol" w:hint="default"/>
      </w:rPr>
    </w:lvl>
    <w:lvl w:ilvl="4" w:tplc="600ADD06">
      <w:start w:val="1"/>
      <w:numFmt w:val="bullet"/>
      <w:lvlText w:val="o"/>
      <w:lvlJc w:val="left"/>
      <w:pPr>
        <w:ind w:left="3600" w:hanging="360"/>
      </w:pPr>
      <w:rPr>
        <w:rFonts w:ascii="Courier New" w:hAnsi="Courier New" w:hint="default"/>
      </w:rPr>
    </w:lvl>
    <w:lvl w:ilvl="5" w:tplc="D3D088B4">
      <w:start w:val="1"/>
      <w:numFmt w:val="bullet"/>
      <w:lvlText w:val=""/>
      <w:lvlJc w:val="left"/>
      <w:pPr>
        <w:ind w:left="4320" w:hanging="360"/>
      </w:pPr>
      <w:rPr>
        <w:rFonts w:ascii="Wingdings" w:hAnsi="Wingdings" w:hint="default"/>
      </w:rPr>
    </w:lvl>
    <w:lvl w:ilvl="6" w:tplc="F586A4CA">
      <w:start w:val="1"/>
      <w:numFmt w:val="bullet"/>
      <w:lvlText w:val=""/>
      <w:lvlJc w:val="left"/>
      <w:pPr>
        <w:ind w:left="5040" w:hanging="360"/>
      </w:pPr>
      <w:rPr>
        <w:rFonts w:ascii="Symbol" w:hAnsi="Symbol" w:hint="default"/>
      </w:rPr>
    </w:lvl>
    <w:lvl w:ilvl="7" w:tplc="6828514E">
      <w:start w:val="1"/>
      <w:numFmt w:val="bullet"/>
      <w:lvlText w:val="o"/>
      <w:lvlJc w:val="left"/>
      <w:pPr>
        <w:ind w:left="5760" w:hanging="360"/>
      </w:pPr>
      <w:rPr>
        <w:rFonts w:ascii="Courier New" w:hAnsi="Courier New" w:hint="default"/>
      </w:rPr>
    </w:lvl>
    <w:lvl w:ilvl="8" w:tplc="9956276A">
      <w:start w:val="1"/>
      <w:numFmt w:val="bullet"/>
      <w:lvlText w:val=""/>
      <w:lvlJc w:val="left"/>
      <w:pPr>
        <w:ind w:left="6480" w:hanging="360"/>
      </w:pPr>
      <w:rPr>
        <w:rFonts w:ascii="Wingdings" w:hAnsi="Wingdings" w:hint="default"/>
      </w:rPr>
    </w:lvl>
  </w:abstractNum>
  <w:abstractNum w:abstractNumId="9" w15:restartNumberingAfterBreak="0">
    <w:nsid w:val="1CAF12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38B34E4"/>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1" w15:restartNumberingAfterBreak="0">
    <w:nsid w:val="2F516D67"/>
    <w:multiLevelType w:val="hybridMultilevel"/>
    <w:tmpl w:val="AF3C3076"/>
    <w:lvl w:ilvl="0" w:tplc="DE5400D8">
      <w:start w:val="1"/>
      <w:numFmt w:val="bullet"/>
      <w:lvlText w:val=""/>
      <w:lvlJc w:val="left"/>
      <w:pPr>
        <w:tabs>
          <w:tab w:val="num" w:pos="360"/>
        </w:tabs>
        <w:ind w:left="360" w:hanging="360"/>
      </w:pPr>
      <w:rPr>
        <w:rFonts w:ascii="Wingdings" w:hAnsi="Wingdings" w:hint="default"/>
        <w:sz w:val="16"/>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39F1165"/>
    <w:multiLevelType w:val="singleLevel"/>
    <w:tmpl w:val="08090001"/>
    <w:lvl w:ilvl="0">
      <w:start w:val="1"/>
      <w:numFmt w:val="bullet"/>
      <w:lvlText w:val=""/>
      <w:lvlJc w:val="left"/>
      <w:pPr>
        <w:ind w:left="720" w:hanging="360"/>
      </w:pPr>
      <w:rPr>
        <w:rFonts w:ascii="Symbol" w:hAnsi="Symbol" w:hint="default"/>
      </w:rPr>
    </w:lvl>
  </w:abstractNum>
  <w:abstractNum w:abstractNumId="13" w15:restartNumberingAfterBreak="0">
    <w:nsid w:val="35B17307"/>
    <w:multiLevelType w:val="hybridMultilevel"/>
    <w:tmpl w:val="64428EB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37097FD6"/>
    <w:multiLevelType w:val="multilevel"/>
    <w:tmpl w:val="3710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C179C9"/>
    <w:multiLevelType w:val="hybridMultilevel"/>
    <w:tmpl w:val="BD947AC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C885BC9"/>
    <w:multiLevelType w:val="multilevel"/>
    <w:tmpl w:val="1286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D0040D"/>
    <w:multiLevelType w:val="hybridMultilevel"/>
    <w:tmpl w:val="13FA9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7F606"/>
    <w:multiLevelType w:val="hybridMultilevel"/>
    <w:tmpl w:val="68FAB774"/>
    <w:lvl w:ilvl="0" w:tplc="5F0245AE">
      <w:start w:val="1"/>
      <w:numFmt w:val="bullet"/>
      <w:lvlText w:val=""/>
      <w:lvlJc w:val="left"/>
      <w:pPr>
        <w:ind w:left="720" w:hanging="360"/>
      </w:pPr>
      <w:rPr>
        <w:rFonts w:ascii="Symbol" w:hAnsi="Symbol" w:hint="default"/>
      </w:rPr>
    </w:lvl>
    <w:lvl w:ilvl="1" w:tplc="884096C0">
      <w:start w:val="1"/>
      <w:numFmt w:val="bullet"/>
      <w:lvlText w:val=""/>
      <w:lvlJc w:val="left"/>
      <w:pPr>
        <w:ind w:left="1440" w:hanging="360"/>
      </w:pPr>
      <w:rPr>
        <w:rFonts w:ascii="Symbol" w:hAnsi="Symbol" w:hint="default"/>
      </w:rPr>
    </w:lvl>
    <w:lvl w:ilvl="2" w:tplc="E8A6B59C">
      <w:start w:val="1"/>
      <w:numFmt w:val="bullet"/>
      <w:lvlText w:val=""/>
      <w:lvlJc w:val="left"/>
      <w:pPr>
        <w:ind w:left="2160" w:hanging="360"/>
      </w:pPr>
      <w:rPr>
        <w:rFonts w:ascii="Wingdings" w:hAnsi="Wingdings" w:hint="default"/>
      </w:rPr>
    </w:lvl>
    <w:lvl w:ilvl="3" w:tplc="B4A4647A">
      <w:start w:val="1"/>
      <w:numFmt w:val="bullet"/>
      <w:lvlText w:val=""/>
      <w:lvlJc w:val="left"/>
      <w:pPr>
        <w:ind w:left="2880" w:hanging="360"/>
      </w:pPr>
      <w:rPr>
        <w:rFonts w:ascii="Symbol" w:hAnsi="Symbol" w:hint="default"/>
      </w:rPr>
    </w:lvl>
    <w:lvl w:ilvl="4" w:tplc="09F413FC">
      <w:start w:val="1"/>
      <w:numFmt w:val="bullet"/>
      <w:lvlText w:val="o"/>
      <w:lvlJc w:val="left"/>
      <w:pPr>
        <w:ind w:left="3600" w:hanging="360"/>
      </w:pPr>
      <w:rPr>
        <w:rFonts w:ascii="Courier New" w:hAnsi="Courier New" w:hint="default"/>
      </w:rPr>
    </w:lvl>
    <w:lvl w:ilvl="5" w:tplc="3168BEF0">
      <w:start w:val="1"/>
      <w:numFmt w:val="bullet"/>
      <w:lvlText w:val=""/>
      <w:lvlJc w:val="left"/>
      <w:pPr>
        <w:ind w:left="4320" w:hanging="360"/>
      </w:pPr>
      <w:rPr>
        <w:rFonts w:ascii="Wingdings" w:hAnsi="Wingdings" w:hint="default"/>
      </w:rPr>
    </w:lvl>
    <w:lvl w:ilvl="6" w:tplc="77CEA61C">
      <w:start w:val="1"/>
      <w:numFmt w:val="bullet"/>
      <w:lvlText w:val=""/>
      <w:lvlJc w:val="left"/>
      <w:pPr>
        <w:ind w:left="5040" w:hanging="360"/>
      </w:pPr>
      <w:rPr>
        <w:rFonts w:ascii="Symbol" w:hAnsi="Symbol" w:hint="default"/>
      </w:rPr>
    </w:lvl>
    <w:lvl w:ilvl="7" w:tplc="11FA228A">
      <w:start w:val="1"/>
      <w:numFmt w:val="bullet"/>
      <w:lvlText w:val="o"/>
      <w:lvlJc w:val="left"/>
      <w:pPr>
        <w:ind w:left="5760" w:hanging="360"/>
      </w:pPr>
      <w:rPr>
        <w:rFonts w:ascii="Courier New" w:hAnsi="Courier New" w:hint="default"/>
      </w:rPr>
    </w:lvl>
    <w:lvl w:ilvl="8" w:tplc="644E612C">
      <w:start w:val="1"/>
      <w:numFmt w:val="bullet"/>
      <w:lvlText w:val=""/>
      <w:lvlJc w:val="left"/>
      <w:pPr>
        <w:ind w:left="6480" w:hanging="360"/>
      </w:pPr>
      <w:rPr>
        <w:rFonts w:ascii="Wingdings" w:hAnsi="Wingdings" w:hint="default"/>
      </w:rPr>
    </w:lvl>
  </w:abstractNum>
  <w:abstractNum w:abstractNumId="19" w15:restartNumberingAfterBreak="0">
    <w:nsid w:val="4AAD25B4"/>
    <w:multiLevelType w:val="hybridMultilevel"/>
    <w:tmpl w:val="3BB4F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E900FA"/>
    <w:multiLevelType w:val="hybridMultilevel"/>
    <w:tmpl w:val="2EBEA2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D085F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2E73FBC"/>
    <w:multiLevelType w:val="hybridMultilevel"/>
    <w:tmpl w:val="8F566934"/>
    <w:lvl w:ilvl="0" w:tplc="DE5400D8">
      <w:start w:val="1"/>
      <w:numFmt w:val="bullet"/>
      <w:lvlText w:val=""/>
      <w:lvlJc w:val="left"/>
      <w:pPr>
        <w:ind w:left="720" w:hanging="360"/>
      </w:pPr>
      <w:rPr>
        <w:rFonts w:ascii="Wingdings" w:hAnsi="Wingdings" w:hint="default"/>
        <w:sz w:val="16"/>
      </w:rPr>
    </w:lvl>
    <w:lvl w:ilvl="1" w:tplc="DE5400D8">
      <w:start w:val="1"/>
      <w:numFmt w:val="bullet"/>
      <w:lvlText w:val=""/>
      <w:lvlJc w:val="left"/>
      <w:pPr>
        <w:ind w:left="1440" w:hanging="360"/>
      </w:pPr>
      <w:rPr>
        <w:rFonts w:ascii="Wingdings" w:hAnsi="Wingdings" w:hint="default"/>
        <w:sz w:val="16"/>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133F5A"/>
    <w:multiLevelType w:val="multilevel"/>
    <w:tmpl w:val="4F1A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CD063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613919E6"/>
    <w:multiLevelType w:val="hybridMultilevel"/>
    <w:tmpl w:val="73805D3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6" w15:restartNumberingAfterBreak="0">
    <w:nsid w:val="6A7A098E"/>
    <w:multiLevelType w:val="hybridMultilevel"/>
    <w:tmpl w:val="7AA0B1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3C16F2"/>
    <w:multiLevelType w:val="hybridMultilevel"/>
    <w:tmpl w:val="81482AEE"/>
    <w:lvl w:ilvl="0" w:tplc="08090001">
      <w:start w:val="1"/>
      <w:numFmt w:val="bullet"/>
      <w:lvlText w:val=""/>
      <w:lvlJc w:val="left"/>
      <w:pPr>
        <w:ind w:left="720" w:hanging="360"/>
      </w:pPr>
      <w:rPr>
        <w:rFonts w:ascii="Symbol" w:hAnsi="Symbol" w:hint="default"/>
        <w:sz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3066EA"/>
    <w:multiLevelType w:val="hybridMultilevel"/>
    <w:tmpl w:val="6BD096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7AB07568"/>
    <w:multiLevelType w:val="hybridMultilevel"/>
    <w:tmpl w:val="0F20AD2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7B971168"/>
    <w:multiLevelType w:val="hybridMultilevel"/>
    <w:tmpl w:val="CA5A9ADC"/>
    <w:lvl w:ilvl="0" w:tplc="DE5400D8">
      <w:start w:val="1"/>
      <w:numFmt w:val="bullet"/>
      <w:lvlText w:val=""/>
      <w:lvlJc w:val="left"/>
      <w:pPr>
        <w:tabs>
          <w:tab w:val="num" w:pos="2520"/>
        </w:tabs>
        <w:ind w:left="2520" w:hanging="360"/>
      </w:pPr>
      <w:rPr>
        <w:rFonts w:ascii="Wingdings" w:hAnsi="Wingdings" w:hint="default"/>
        <w:sz w:val="16"/>
      </w:rPr>
    </w:lvl>
    <w:lvl w:ilvl="1" w:tplc="08090019" w:tentative="1">
      <w:start w:val="1"/>
      <w:numFmt w:val="lowerLetter"/>
      <w:lvlText w:val="%2."/>
      <w:lvlJc w:val="left"/>
      <w:pPr>
        <w:tabs>
          <w:tab w:val="num" w:pos="3240"/>
        </w:tabs>
        <w:ind w:left="3240" w:hanging="360"/>
      </w:pPr>
    </w:lvl>
    <w:lvl w:ilvl="2" w:tplc="0809001B" w:tentative="1">
      <w:start w:val="1"/>
      <w:numFmt w:val="lowerRoman"/>
      <w:lvlText w:val="%3."/>
      <w:lvlJc w:val="right"/>
      <w:pPr>
        <w:tabs>
          <w:tab w:val="num" w:pos="3960"/>
        </w:tabs>
        <w:ind w:left="3960" w:hanging="180"/>
      </w:pPr>
    </w:lvl>
    <w:lvl w:ilvl="3" w:tplc="0809000F" w:tentative="1">
      <w:start w:val="1"/>
      <w:numFmt w:val="decimal"/>
      <w:lvlText w:val="%4."/>
      <w:lvlJc w:val="left"/>
      <w:pPr>
        <w:tabs>
          <w:tab w:val="num" w:pos="4680"/>
        </w:tabs>
        <w:ind w:left="4680" w:hanging="360"/>
      </w:pPr>
    </w:lvl>
    <w:lvl w:ilvl="4" w:tplc="08090019" w:tentative="1">
      <w:start w:val="1"/>
      <w:numFmt w:val="lowerLetter"/>
      <w:lvlText w:val="%5."/>
      <w:lvlJc w:val="left"/>
      <w:pPr>
        <w:tabs>
          <w:tab w:val="num" w:pos="5400"/>
        </w:tabs>
        <w:ind w:left="5400" w:hanging="360"/>
      </w:pPr>
    </w:lvl>
    <w:lvl w:ilvl="5" w:tplc="0809001B" w:tentative="1">
      <w:start w:val="1"/>
      <w:numFmt w:val="lowerRoman"/>
      <w:lvlText w:val="%6."/>
      <w:lvlJc w:val="right"/>
      <w:pPr>
        <w:tabs>
          <w:tab w:val="num" w:pos="6120"/>
        </w:tabs>
        <w:ind w:left="6120" w:hanging="180"/>
      </w:pPr>
    </w:lvl>
    <w:lvl w:ilvl="6" w:tplc="0809000F" w:tentative="1">
      <w:start w:val="1"/>
      <w:numFmt w:val="decimal"/>
      <w:lvlText w:val="%7."/>
      <w:lvlJc w:val="left"/>
      <w:pPr>
        <w:tabs>
          <w:tab w:val="num" w:pos="6840"/>
        </w:tabs>
        <w:ind w:left="6840" w:hanging="360"/>
      </w:pPr>
    </w:lvl>
    <w:lvl w:ilvl="7" w:tplc="08090019" w:tentative="1">
      <w:start w:val="1"/>
      <w:numFmt w:val="lowerLetter"/>
      <w:lvlText w:val="%8."/>
      <w:lvlJc w:val="left"/>
      <w:pPr>
        <w:tabs>
          <w:tab w:val="num" w:pos="7560"/>
        </w:tabs>
        <w:ind w:left="7560" w:hanging="360"/>
      </w:pPr>
    </w:lvl>
    <w:lvl w:ilvl="8" w:tplc="0809001B" w:tentative="1">
      <w:start w:val="1"/>
      <w:numFmt w:val="lowerRoman"/>
      <w:lvlText w:val="%9."/>
      <w:lvlJc w:val="right"/>
      <w:pPr>
        <w:tabs>
          <w:tab w:val="num" w:pos="8280"/>
        </w:tabs>
        <w:ind w:left="8280" w:hanging="180"/>
      </w:pPr>
    </w:lvl>
  </w:abstractNum>
  <w:num w:numId="1">
    <w:abstractNumId w:val="18"/>
  </w:num>
  <w:num w:numId="2">
    <w:abstractNumId w:val="8"/>
  </w:num>
  <w:num w:numId="3">
    <w:abstractNumId w:val="3"/>
  </w:num>
  <w:num w:numId="4">
    <w:abstractNumId w:val="10"/>
  </w:num>
  <w:num w:numId="5">
    <w:abstractNumId w:val="9"/>
  </w:num>
  <w:num w:numId="6">
    <w:abstractNumId w:val="24"/>
  </w:num>
  <w:num w:numId="7">
    <w:abstractNumId w:val="21"/>
  </w:num>
  <w:num w:numId="8">
    <w:abstractNumId w:val="12"/>
  </w:num>
  <w:num w:numId="9">
    <w:abstractNumId w:val="2"/>
  </w:num>
  <w:num w:numId="10">
    <w:abstractNumId w:val="1"/>
  </w:num>
  <w:num w:numId="11">
    <w:abstractNumId w:val="0"/>
  </w:num>
  <w:num w:numId="12">
    <w:abstractNumId w:val="29"/>
  </w:num>
  <w:num w:numId="13">
    <w:abstractNumId w:val="26"/>
  </w:num>
  <w:num w:numId="14">
    <w:abstractNumId w:val="27"/>
  </w:num>
  <w:num w:numId="15">
    <w:abstractNumId w:val="30"/>
  </w:num>
  <w:num w:numId="16">
    <w:abstractNumId w:val="11"/>
  </w:num>
  <w:num w:numId="17">
    <w:abstractNumId w:val="7"/>
  </w:num>
  <w:num w:numId="18">
    <w:abstractNumId w:val="5"/>
  </w:num>
  <w:num w:numId="19">
    <w:abstractNumId w:val="22"/>
  </w:num>
  <w:num w:numId="20">
    <w:abstractNumId w:val="16"/>
  </w:num>
  <w:num w:numId="21">
    <w:abstractNumId w:val="14"/>
  </w:num>
  <w:num w:numId="22">
    <w:abstractNumId w:val="23"/>
  </w:num>
  <w:num w:numId="23">
    <w:abstractNumId w:val="4"/>
  </w:num>
  <w:num w:numId="24">
    <w:abstractNumId w:val="28"/>
  </w:num>
  <w:num w:numId="25">
    <w:abstractNumId w:val="6"/>
  </w:num>
  <w:num w:numId="26">
    <w:abstractNumId w:val="25"/>
  </w:num>
  <w:num w:numId="27">
    <w:abstractNumId w:val="17"/>
  </w:num>
  <w:num w:numId="28">
    <w:abstractNumId w:val="15"/>
  </w:num>
  <w:num w:numId="29">
    <w:abstractNumId w:val="13"/>
  </w:num>
  <w:num w:numId="30">
    <w:abstractNumId w:val="19"/>
  </w:num>
  <w:num w:numId="31">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61E2FC7"/>
    <w:rsid w:val="0000110B"/>
    <w:rsid w:val="00003E82"/>
    <w:rsid w:val="000147AE"/>
    <w:rsid w:val="0004480D"/>
    <w:rsid w:val="00045292"/>
    <w:rsid w:val="000477DF"/>
    <w:rsid w:val="0005061C"/>
    <w:rsid w:val="000C209B"/>
    <w:rsid w:val="000C691E"/>
    <w:rsid w:val="000D11CC"/>
    <w:rsid w:val="000E7C9F"/>
    <w:rsid w:val="000F1DD9"/>
    <w:rsid w:val="00104667"/>
    <w:rsid w:val="00117BAE"/>
    <w:rsid w:val="00121712"/>
    <w:rsid w:val="00161C98"/>
    <w:rsid w:val="00164015"/>
    <w:rsid w:val="00175695"/>
    <w:rsid w:val="00193364"/>
    <w:rsid w:val="001955AD"/>
    <w:rsid w:val="0019778B"/>
    <w:rsid w:val="001B6BE7"/>
    <w:rsid w:val="001C1635"/>
    <w:rsid w:val="001E3984"/>
    <w:rsid w:val="001F2320"/>
    <w:rsid w:val="001F7BDC"/>
    <w:rsid w:val="002007AE"/>
    <w:rsid w:val="00204FA5"/>
    <w:rsid w:val="0023490A"/>
    <w:rsid w:val="00244946"/>
    <w:rsid w:val="00265A7E"/>
    <w:rsid w:val="002808E4"/>
    <w:rsid w:val="00284E3F"/>
    <w:rsid w:val="00285D19"/>
    <w:rsid w:val="00297E39"/>
    <w:rsid w:val="002B3940"/>
    <w:rsid w:val="002C5829"/>
    <w:rsid w:val="002F527D"/>
    <w:rsid w:val="003629C9"/>
    <w:rsid w:val="00367B65"/>
    <w:rsid w:val="00370DBC"/>
    <w:rsid w:val="00374F07"/>
    <w:rsid w:val="0038319D"/>
    <w:rsid w:val="00385A19"/>
    <w:rsid w:val="00396477"/>
    <w:rsid w:val="003A4FB3"/>
    <w:rsid w:val="003B65A9"/>
    <w:rsid w:val="003B7418"/>
    <w:rsid w:val="003D6351"/>
    <w:rsid w:val="003E1BAF"/>
    <w:rsid w:val="003E7734"/>
    <w:rsid w:val="00411D49"/>
    <w:rsid w:val="00426864"/>
    <w:rsid w:val="00435D82"/>
    <w:rsid w:val="00445E05"/>
    <w:rsid w:val="00454EA4"/>
    <w:rsid w:val="00460D3C"/>
    <w:rsid w:val="00482596"/>
    <w:rsid w:val="00485430"/>
    <w:rsid w:val="00486FC7"/>
    <w:rsid w:val="004929F5"/>
    <w:rsid w:val="004A0A21"/>
    <w:rsid w:val="004A3B8F"/>
    <w:rsid w:val="004A44BF"/>
    <w:rsid w:val="004C1E31"/>
    <w:rsid w:val="004C527C"/>
    <w:rsid w:val="004E5F23"/>
    <w:rsid w:val="004E68C0"/>
    <w:rsid w:val="004F7D07"/>
    <w:rsid w:val="00516DD3"/>
    <w:rsid w:val="0052108D"/>
    <w:rsid w:val="005313A2"/>
    <w:rsid w:val="00534CFE"/>
    <w:rsid w:val="00556E9D"/>
    <w:rsid w:val="0057194B"/>
    <w:rsid w:val="00571959"/>
    <w:rsid w:val="005827A5"/>
    <w:rsid w:val="00584403"/>
    <w:rsid w:val="00590AEF"/>
    <w:rsid w:val="005A38B1"/>
    <w:rsid w:val="005A53EA"/>
    <w:rsid w:val="005A5CBF"/>
    <w:rsid w:val="005C0560"/>
    <w:rsid w:val="005D37D8"/>
    <w:rsid w:val="00602C90"/>
    <w:rsid w:val="006133AE"/>
    <w:rsid w:val="0062586F"/>
    <w:rsid w:val="00625B04"/>
    <w:rsid w:val="0062734D"/>
    <w:rsid w:val="00627380"/>
    <w:rsid w:val="00630A32"/>
    <w:rsid w:val="00670D2C"/>
    <w:rsid w:val="006746BF"/>
    <w:rsid w:val="006769E2"/>
    <w:rsid w:val="006809B4"/>
    <w:rsid w:val="00682C7B"/>
    <w:rsid w:val="006A3B05"/>
    <w:rsid w:val="006A5DBE"/>
    <w:rsid w:val="006D021C"/>
    <w:rsid w:val="00700B4E"/>
    <w:rsid w:val="00703ED3"/>
    <w:rsid w:val="00707F91"/>
    <w:rsid w:val="007177EF"/>
    <w:rsid w:val="00724108"/>
    <w:rsid w:val="00730B95"/>
    <w:rsid w:val="00730BAB"/>
    <w:rsid w:val="007341CB"/>
    <w:rsid w:val="00740638"/>
    <w:rsid w:val="00756315"/>
    <w:rsid w:val="00767607"/>
    <w:rsid w:val="00775C8C"/>
    <w:rsid w:val="00777265"/>
    <w:rsid w:val="007B0DF1"/>
    <w:rsid w:val="007B520F"/>
    <w:rsid w:val="007C069E"/>
    <w:rsid w:val="007D4092"/>
    <w:rsid w:val="007D74DE"/>
    <w:rsid w:val="007E2357"/>
    <w:rsid w:val="007E2C83"/>
    <w:rsid w:val="007E6706"/>
    <w:rsid w:val="007F110C"/>
    <w:rsid w:val="007F22C0"/>
    <w:rsid w:val="007F4BE1"/>
    <w:rsid w:val="007F5D51"/>
    <w:rsid w:val="0081302F"/>
    <w:rsid w:val="00821D1F"/>
    <w:rsid w:val="00834070"/>
    <w:rsid w:val="00842FFB"/>
    <w:rsid w:val="00855E9A"/>
    <w:rsid w:val="00870A3B"/>
    <w:rsid w:val="0087470B"/>
    <w:rsid w:val="0087658F"/>
    <w:rsid w:val="00876DF1"/>
    <w:rsid w:val="0088737F"/>
    <w:rsid w:val="0089288D"/>
    <w:rsid w:val="008B2209"/>
    <w:rsid w:val="008C5213"/>
    <w:rsid w:val="008D4853"/>
    <w:rsid w:val="008F7196"/>
    <w:rsid w:val="00904A9F"/>
    <w:rsid w:val="0090704E"/>
    <w:rsid w:val="00922FFF"/>
    <w:rsid w:val="0094641D"/>
    <w:rsid w:val="00950A89"/>
    <w:rsid w:val="009519D8"/>
    <w:rsid w:val="009537A4"/>
    <w:rsid w:val="00954B59"/>
    <w:rsid w:val="00976544"/>
    <w:rsid w:val="00981180"/>
    <w:rsid w:val="009A10D0"/>
    <w:rsid w:val="009D6E5D"/>
    <w:rsid w:val="009F3F22"/>
    <w:rsid w:val="00A12283"/>
    <w:rsid w:val="00A153CF"/>
    <w:rsid w:val="00A27809"/>
    <w:rsid w:val="00A27A00"/>
    <w:rsid w:val="00A304B6"/>
    <w:rsid w:val="00A47D4F"/>
    <w:rsid w:val="00A708E8"/>
    <w:rsid w:val="00AA3832"/>
    <w:rsid w:val="00AA480C"/>
    <w:rsid w:val="00AB5833"/>
    <w:rsid w:val="00AC1081"/>
    <w:rsid w:val="00AC360A"/>
    <w:rsid w:val="00AF22A2"/>
    <w:rsid w:val="00B223E8"/>
    <w:rsid w:val="00B245F2"/>
    <w:rsid w:val="00B302C9"/>
    <w:rsid w:val="00B64C38"/>
    <w:rsid w:val="00B668A0"/>
    <w:rsid w:val="00B77ED5"/>
    <w:rsid w:val="00B82517"/>
    <w:rsid w:val="00B9191A"/>
    <w:rsid w:val="00B92E62"/>
    <w:rsid w:val="00BA056D"/>
    <w:rsid w:val="00BB4792"/>
    <w:rsid w:val="00BC7DDB"/>
    <w:rsid w:val="00BD12D7"/>
    <w:rsid w:val="00BD1C5E"/>
    <w:rsid w:val="00BE668E"/>
    <w:rsid w:val="00BE70C3"/>
    <w:rsid w:val="00C34915"/>
    <w:rsid w:val="00C40361"/>
    <w:rsid w:val="00C52CD4"/>
    <w:rsid w:val="00C61112"/>
    <w:rsid w:val="00C659FD"/>
    <w:rsid w:val="00C80A9D"/>
    <w:rsid w:val="00C877C1"/>
    <w:rsid w:val="00C87973"/>
    <w:rsid w:val="00C90B4A"/>
    <w:rsid w:val="00CA08ED"/>
    <w:rsid w:val="00CA4044"/>
    <w:rsid w:val="00CB65F9"/>
    <w:rsid w:val="00CB7F07"/>
    <w:rsid w:val="00CD06E6"/>
    <w:rsid w:val="00CE2B52"/>
    <w:rsid w:val="00CE33AD"/>
    <w:rsid w:val="00D0649F"/>
    <w:rsid w:val="00D06FE6"/>
    <w:rsid w:val="00D31403"/>
    <w:rsid w:val="00D363FC"/>
    <w:rsid w:val="00D426AE"/>
    <w:rsid w:val="00D44315"/>
    <w:rsid w:val="00D44A45"/>
    <w:rsid w:val="00D67307"/>
    <w:rsid w:val="00D71641"/>
    <w:rsid w:val="00D826DC"/>
    <w:rsid w:val="00D938FD"/>
    <w:rsid w:val="00D97D9B"/>
    <w:rsid w:val="00DA21A3"/>
    <w:rsid w:val="00DA586C"/>
    <w:rsid w:val="00DD5FB6"/>
    <w:rsid w:val="00E10349"/>
    <w:rsid w:val="00E10595"/>
    <w:rsid w:val="00E322E9"/>
    <w:rsid w:val="00E3309A"/>
    <w:rsid w:val="00E70001"/>
    <w:rsid w:val="00E91608"/>
    <w:rsid w:val="00E923AF"/>
    <w:rsid w:val="00EA4150"/>
    <w:rsid w:val="00EB6838"/>
    <w:rsid w:val="00ED2755"/>
    <w:rsid w:val="00ED292C"/>
    <w:rsid w:val="00F072A7"/>
    <w:rsid w:val="00F21A1C"/>
    <w:rsid w:val="00F40999"/>
    <w:rsid w:val="00F47D78"/>
    <w:rsid w:val="00F5109E"/>
    <w:rsid w:val="00F5213D"/>
    <w:rsid w:val="00F62F09"/>
    <w:rsid w:val="00F6660C"/>
    <w:rsid w:val="00F76E80"/>
    <w:rsid w:val="00F818AF"/>
    <w:rsid w:val="00F83817"/>
    <w:rsid w:val="00F84828"/>
    <w:rsid w:val="00FA17B7"/>
    <w:rsid w:val="00FA71EC"/>
    <w:rsid w:val="00FB0B4E"/>
    <w:rsid w:val="00FC405A"/>
    <w:rsid w:val="00FC50AF"/>
    <w:rsid w:val="00FE16D2"/>
    <w:rsid w:val="00FE2D6C"/>
    <w:rsid w:val="00FF05ED"/>
    <w:rsid w:val="01084841"/>
    <w:rsid w:val="08D5EA62"/>
    <w:rsid w:val="08EBF2D7"/>
    <w:rsid w:val="09D0158C"/>
    <w:rsid w:val="0CC9831F"/>
    <w:rsid w:val="0D807653"/>
    <w:rsid w:val="0DE6CB49"/>
    <w:rsid w:val="1036ABF0"/>
    <w:rsid w:val="12122EFE"/>
    <w:rsid w:val="127CC80B"/>
    <w:rsid w:val="12ECE18D"/>
    <w:rsid w:val="154B3086"/>
    <w:rsid w:val="15F1DD2E"/>
    <w:rsid w:val="1882D148"/>
    <w:rsid w:val="18CF45CF"/>
    <w:rsid w:val="1C1B00F4"/>
    <w:rsid w:val="1D48B63D"/>
    <w:rsid w:val="1E2D77EF"/>
    <w:rsid w:val="1ED789A9"/>
    <w:rsid w:val="1F98BF74"/>
    <w:rsid w:val="20D51914"/>
    <w:rsid w:val="2160D6F2"/>
    <w:rsid w:val="246C3097"/>
    <w:rsid w:val="261E2FC7"/>
    <w:rsid w:val="26CD422C"/>
    <w:rsid w:val="27E7E163"/>
    <w:rsid w:val="283D665E"/>
    <w:rsid w:val="287E6BEF"/>
    <w:rsid w:val="2D33D890"/>
    <w:rsid w:val="2D51DD12"/>
    <w:rsid w:val="2E2E03BA"/>
    <w:rsid w:val="30916B5A"/>
    <w:rsid w:val="32A043CA"/>
    <w:rsid w:val="331A71EE"/>
    <w:rsid w:val="33238B4F"/>
    <w:rsid w:val="3564DC7D"/>
    <w:rsid w:val="3650A491"/>
    <w:rsid w:val="3872E318"/>
    <w:rsid w:val="3A384DA0"/>
    <w:rsid w:val="3BAED6B1"/>
    <w:rsid w:val="3BCC307B"/>
    <w:rsid w:val="3BFB6BBF"/>
    <w:rsid w:val="3DA32D05"/>
    <w:rsid w:val="44D4539F"/>
    <w:rsid w:val="45BEC520"/>
    <w:rsid w:val="45D79D2C"/>
    <w:rsid w:val="465B5364"/>
    <w:rsid w:val="4716D0A8"/>
    <w:rsid w:val="4EDB9121"/>
    <w:rsid w:val="515D4503"/>
    <w:rsid w:val="517F2527"/>
    <w:rsid w:val="532C305F"/>
    <w:rsid w:val="54594FC1"/>
    <w:rsid w:val="5702913E"/>
    <w:rsid w:val="59EEA4E8"/>
    <w:rsid w:val="5ABFE625"/>
    <w:rsid w:val="5B26076D"/>
    <w:rsid w:val="5E52381C"/>
    <w:rsid w:val="5F6A937F"/>
    <w:rsid w:val="63311952"/>
    <w:rsid w:val="63B61CEA"/>
    <w:rsid w:val="64CCE9B3"/>
    <w:rsid w:val="69A05AD6"/>
    <w:rsid w:val="69BBF950"/>
    <w:rsid w:val="6ADE9297"/>
    <w:rsid w:val="6CD7FB98"/>
    <w:rsid w:val="6CF123F5"/>
    <w:rsid w:val="6E73CBF9"/>
    <w:rsid w:val="700F9C5A"/>
    <w:rsid w:val="723F5425"/>
    <w:rsid w:val="72693FD8"/>
    <w:rsid w:val="7A61F4FC"/>
    <w:rsid w:val="7E4EF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BF59F"/>
  <w15:docId w15:val="{21D21645-10EF-4130-BA99-EBD5E0A7E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sz w:val="24"/>
    </w:rPr>
  </w:style>
  <w:style w:type="paragraph" w:styleId="Heading2">
    <w:name w:val="heading 2"/>
    <w:basedOn w:val="Normal"/>
    <w:next w:val="Normal"/>
    <w:qFormat/>
    <w:pPr>
      <w:keepNext/>
      <w:spacing w:before="240" w:after="60"/>
      <w:outlineLvl w:val="1"/>
    </w:pPr>
    <w:rPr>
      <w:rFonts w:ascii="Arial" w:hAnsi="Arial"/>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sz w:val="24"/>
    </w:rPr>
  </w:style>
  <w:style w:type="paragraph" w:styleId="Subtitle">
    <w:name w:val="Subtitle"/>
    <w:basedOn w:val="Normal"/>
    <w:qFormat/>
    <w:rPr>
      <w:sz w:val="24"/>
    </w:rPr>
  </w:style>
  <w:style w:type="paragraph" w:styleId="BodyTextIndent">
    <w:name w:val="Body Text Indent"/>
    <w:basedOn w:val="Normal"/>
    <w:pPr>
      <w:ind w:left="1440"/>
    </w:pPr>
    <w:rPr>
      <w:sz w:val="24"/>
    </w:rPr>
  </w:style>
  <w:style w:type="paragraph" w:styleId="BodyTextIndent2">
    <w:name w:val="Body Text Indent 2"/>
    <w:basedOn w:val="Normal"/>
    <w:pPr>
      <w:tabs>
        <w:tab w:val="num" w:pos="720"/>
      </w:tabs>
      <w:ind w:left="720"/>
    </w:pPr>
    <w:rPr>
      <w:sz w:val="24"/>
    </w:rPr>
  </w:style>
  <w:style w:type="paragraph" w:styleId="BodyTextIndent3">
    <w:name w:val="Body Text Indent 3"/>
    <w:basedOn w:val="Normal"/>
    <w:pPr>
      <w:ind w:left="720"/>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Pr>
      <w:rFonts w:ascii="Tahoma" w:hAnsi="Tahoma" w:cs="Tahoma"/>
      <w:sz w:val="16"/>
      <w:szCs w:val="16"/>
    </w:rPr>
  </w:style>
  <w:style w:type="paragraph" w:styleId="ListBullet2">
    <w:name w:val="List Bullet 2"/>
    <w:basedOn w:val="Normal"/>
    <w:pPr>
      <w:numPr>
        <w:numId w:val="9"/>
      </w:numPr>
    </w:pPr>
  </w:style>
  <w:style w:type="paragraph" w:styleId="ListBullet3">
    <w:name w:val="List Bullet 3"/>
    <w:basedOn w:val="Normal"/>
    <w:pPr>
      <w:numPr>
        <w:numId w:val="10"/>
      </w:numPr>
    </w:pPr>
  </w:style>
  <w:style w:type="paragraph" w:styleId="ListBullet4">
    <w:name w:val="List Bullet 4"/>
    <w:basedOn w:val="Normal"/>
    <w:pPr>
      <w:numPr>
        <w:numId w:val="11"/>
      </w:numPr>
    </w:pPr>
  </w:style>
  <w:style w:type="paragraph" w:styleId="BodyText">
    <w:name w:val="Body Text"/>
    <w:basedOn w:val="Normal"/>
    <w:pPr>
      <w:spacing w:after="120"/>
    </w:pPr>
  </w:style>
  <w:style w:type="paragraph" w:styleId="BodyTextFirstIndent2">
    <w:name w:val="Body Text First Indent 2"/>
    <w:basedOn w:val="BodyTextIndent"/>
    <w:pPr>
      <w:spacing w:after="120"/>
      <w:ind w:left="283" w:firstLine="210"/>
    </w:pPr>
    <w:rPr>
      <w:sz w:val="20"/>
    </w:rPr>
  </w:style>
  <w:style w:type="character" w:customStyle="1" w:styleId="TitleChar">
    <w:name w:val="Title Char"/>
    <w:basedOn w:val="DefaultParagraphFont"/>
    <w:link w:val="Title"/>
    <w:rPr>
      <w:sz w:val="24"/>
      <w:lang w:eastAsia="en-US"/>
    </w:rPr>
  </w:style>
  <w:style w:type="paragraph" w:styleId="ListParagraph">
    <w:name w:val="List Paragraph"/>
    <w:basedOn w:val="Normal"/>
    <w:uiPriority w:val="34"/>
    <w:qFormat/>
    <w:pPr>
      <w:ind w:left="720"/>
      <w:contextualSpacing/>
    </w:pPr>
  </w:style>
  <w:style w:type="paragraph" w:styleId="Header">
    <w:name w:val="header"/>
    <w:basedOn w:val="Normal"/>
    <w:link w:val="HeaderChar"/>
    <w:unhideWhenUsed/>
    <w:rsid w:val="007B0DF1"/>
    <w:pPr>
      <w:tabs>
        <w:tab w:val="center" w:pos="4513"/>
        <w:tab w:val="right" w:pos="9026"/>
      </w:tabs>
    </w:pPr>
  </w:style>
  <w:style w:type="character" w:customStyle="1" w:styleId="HeaderChar">
    <w:name w:val="Header Char"/>
    <w:basedOn w:val="DefaultParagraphFont"/>
    <w:link w:val="Header"/>
    <w:rsid w:val="007B0DF1"/>
    <w:rPr>
      <w:lang w:eastAsia="en-US"/>
    </w:rPr>
  </w:style>
  <w:style w:type="paragraph" w:styleId="Footer">
    <w:name w:val="footer"/>
    <w:basedOn w:val="Normal"/>
    <w:link w:val="FooterChar"/>
    <w:unhideWhenUsed/>
    <w:rsid w:val="007B0DF1"/>
    <w:pPr>
      <w:tabs>
        <w:tab w:val="center" w:pos="4513"/>
        <w:tab w:val="right" w:pos="9026"/>
      </w:tabs>
    </w:pPr>
  </w:style>
  <w:style w:type="character" w:customStyle="1" w:styleId="FooterChar">
    <w:name w:val="Footer Char"/>
    <w:basedOn w:val="DefaultParagraphFont"/>
    <w:link w:val="Footer"/>
    <w:rsid w:val="007B0DF1"/>
    <w:rPr>
      <w:lang w:eastAsia="en-US"/>
    </w:rPr>
  </w:style>
  <w:style w:type="character" w:styleId="Emphasis">
    <w:name w:val="Emphasis"/>
    <w:basedOn w:val="DefaultParagraphFont"/>
    <w:qFormat/>
    <w:rsid w:val="00534C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5618">
      <w:bodyDiv w:val="1"/>
      <w:marLeft w:val="0"/>
      <w:marRight w:val="0"/>
      <w:marTop w:val="0"/>
      <w:marBottom w:val="0"/>
      <w:divBdr>
        <w:top w:val="none" w:sz="0" w:space="0" w:color="auto"/>
        <w:left w:val="none" w:sz="0" w:space="0" w:color="auto"/>
        <w:bottom w:val="none" w:sz="0" w:space="0" w:color="auto"/>
        <w:right w:val="none" w:sz="0" w:space="0" w:color="auto"/>
      </w:divBdr>
    </w:div>
    <w:div w:id="804466249">
      <w:bodyDiv w:val="1"/>
      <w:marLeft w:val="0"/>
      <w:marRight w:val="0"/>
      <w:marTop w:val="0"/>
      <w:marBottom w:val="0"/>
      <w:divBdr>
        <w:top w:val="none" w:sz="0" w:space="0" w:color="auto"/>
        <w:left w:val="none" w:sz="0" w:space="0" w:color="auto"/>
        <w:bottom w:val="none" w:sz="0" w:space="0" w:color="auto"/>
        <w:right w:val="none" w:sz="0" w:space="0" w:color="auto"/>
      </w:divBdr>
    </w:div>
    <w:div w:id="1005745029">
      <w:bodyDiv w:val="1"/>
      <w:marLeft w:val="0"/>
      <w:marRight w:val="0"/>
      <w:marTop w:val="0"/>
      <w:marBottom w:val="0"/>
      <w:divBdr>
        <w:top w:val="none" w:sz="0" w:space="0" w:color="auto"/>
        <w:left w:val="none" w:sz="0" w:space="0" w:color="auto"/>
        <w:bottom w:val="none" w:sz="0" w:space="0" w:color="auto"/>
        <w:right w:val="none" w:sz="0" w:space="0" w:color="auto"/>
      </w:divBdr>
    </w:div>
    <w:div w:id="108444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64FEE145B48C448FDE24A024AC93DE" ma:contentTypeVersion="12" ma:contentTypeDescription="Create a new document." ma:contentTypeScope="" ma:versionID="549683f9cb83d25c75e69ac6f4e35e25">
  <xsd:schema xmlns:xsd="http://www.w3.org/2001/XMLSchema" xmlns:xs="http://www.w3.org/2001/XMLSchema" xmlns:p="http://schemas.microsoft.com/office/2006/metadata/properties" xmlns:ns2="67ac3da0-aca1-4db6-bfc6-5c2f1752b774" xmlns:ns3="913f679e-cffb-40ab-957a-f084d9190223" targetNamespace="http://schemas.microsoft.com/office/2006/metadata/properties" ma:root="true" ma:fieldsID="c682d68d80caf3a0782507295fa06623" ns2:_="" ns3:_="">
    <xsd:import namespace="67ac3da0-aca1-4db6-bfc6-5c2f1752b774"/>
    <xsd:import namespace="913f679e-cffb-40ab-957a-f084d91902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c3da0-aca1-4db6-bfc6-5c2f1752b7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d8d0970-b764-4d5a-8321-aee8c241a7d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3f679e-cffb-40ab-957a-f084d9190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7ac3da0-aca1-4db6-bfc6-5c2f1752b77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6446F-5B37-41FB-9BE7-04124E1C2B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c3da0-aca1-4db6-bfc6-5c2f1752b774"/>
    <ds:schemaRef ds:uri="913f679e-cffb-40ab-957a-f084d9190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3A1F41-6D6B-4CD6-A0EA-FF3340906F2F}">
  <ds:schemaRefs>
    <ds:schemaRef ds:uri="http://schemas.microsoft.com/office/2006/metadata/properties"/>
    <ds:schemaRef ds:uri="http://schemas.microsoft.com/office/infopath/2007/PartnerControls"/>
    <ds:schemaRef ds:uri="67ac3da0-aca1-4db6-bfc6-5c2f1752b774"/>
  </ds:schemaRefs>
</ds:datastoreItem>
</file>

<file path=customXml/itemProps3.xml><?xml version="1.0" encoding="utf-8"?>
<ds:datastoreItem xmlns:ds="http://schemas.openxmlformats.org/officeDocument/2006/customXml" ds:itemID="{1AD4AAE7-3DC0-46C7-950E-7CB610F385DB}">
  <ds:schemaRefs>
    <ds:schemaRef ds:uri="http://schemas.microsoft.com/sharepoint/v3/contenttype/forms"/>
  </ds:schemaRefs>
</ds:datastoreItem>
</file>

<file path=customXml/itemProps4.xml><?xml version="1.0" encoding="utf-8"?>
<ds:datastoreItem xmlns:ds="http://schemas.openxmlformats.org/officeDocument/2006/customXml" ds:itemID="{1C733D0F-09E3-4B84-8F00-620818C53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10</Pages>
  <Words>2827</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Meysey Hampton C.E. Primary</Company>
  <LinksUpToDate>false</LinksUpToDate>
  <CharactersWithSpaces>17822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Headteacher</dc:creator>
  <cp:keywords/>
  <cp:lastModifiedBy>Mrs J Kilbey</cp:lastModifiedBy>
  <cp:revision>13</cp:revision>
  <cp:lastPrinted>2013-09-04T21:54:00Z</cp:lastPrinted>
  <dcterms:created xsi:type="dcterms:W3CDTF">2026-03-26T13:29:00Z</dcterms:created>
  <dcterms:modified xsi:type="dcterms:W3CDTF">2026-04-22T15:01:00Z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0x0101003A64FEE145B48C448FDE24A024AC93DE</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Order">
    <vt:r8>175700</vt:r8>
  </property>
  <property fmtid="{D5CDD505-2E9C-101B-9397-08002B2CF9AE}" pid="7" name="MediaServiceImageTags">
    <vt:lpwstr/>
  </property>
</Properties>
</file>